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page" w:horzAnchor="margin" w:tblpY="939"/>
        <w:bidiVisual/>
        <w:tblW w:w="4949" w:type="pct"/>
        <w:tblLook w:val="04A0" w:firstRow="1" w:lastRow="0" w:firstColumn="1" w:lastColumn="0" w:noHBand="0" w:noVBand="1"/>
      </w:tblPr>
      <w:tblGrid>
        <w:gridCol w:w="763"/>
        <w:gridCol w:w="2259"/>
        <w:gridCol w:w="780"/>
        <w:gridCol w:w="2177"/>
        <w:gridCol w:w="762"/>
        <w:gridCol w:w="2192"/>
        <w:gridCol w:w="762"/>
        <w:gridCol w:w="2231"/>
        <w:gridCol w:w="762"/>
        <w:gridCol w:w="2145"/>
      </w:tblGrid>
      <w:tr w:rsidR="005B68B2" w:rsidRPr="002027C9" w14:paraId="7C8819D2" w14:textId="77777777" w:rsidTr="001D2528">
        <w:trPr>
          <w:trHeight w:val="210"/>
        </w:trPr>
        <w:tc>
          <w:tcPr>
            <w:tcW w:w="1018" w:type="pct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FFF2CC" w:themeFill="accent4" w:themeFillTint="33"/>
          </w:tcPr>
          <w:p w14:paraId="6A24ECED" w14:textId="01FC1AAF" w:rsidR="005B68B2" w:rsidRPr="002027C9" w:rsidRDefault="005B68B2" w:rsidP="005B68B2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7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25A24027" w14:textId="50EE2524" w:rsidR="005B68B2" w:rsidRPr="002027C9" w:rsidRDefault="005B68B2" w:rsidP="005B68B2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2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6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5C83DBE7" w14:textId="1F02A884" w:rsidR="005B68B2" w:rsidRPr="002027C9" w:rsidRDefault="005B68B2" w:rsidP="005B68B2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3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09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49980E8D" w14:textId="73B391CE" w:rsidR="005B68B2" w:rsidRPr="002027C9" w:rsidRDefault="005B68B2" w:rsidP="005B68B2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4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0" w:type="pct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FFF2CC" w:themeFill="accent4" w:themeFillTint="33"/>
          </w:tcPr>
          <w:p w14:paraId="697304B2" w14:textId="14D1DC97" w:rsidR="005B68B2" w:rsidRPr="002027C9" w:rsidRDefault="005B68B2" w:rsidP="005B68B2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5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D34F6C" w:rsidRPr="002027C9" w14:paraId="2CA35D37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78C4C58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7AC15F74" w14:textId="2FDAC01C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10/ 3</w:t>
            </w:r>
          </w:p>
        </w:tc>
        <w:tc>
          <w:tcPr>
            <w:tcW w:w="761" w:type="pct"/>
            <w:vMerge w:val="restart"/>
          </w:tcPr>
          <w:p w14:paraId="52A52721" w14:textId="77777777" w:rsidR="00D34F6C" w:rsidRPr="00B80833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4DB0A50" w14:textId="77777777" w:rsidR="00D34F6C" w:rsidRPr="007859FD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02275311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777DCE0" w14:textId="39AA68E6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 w:hint="cs"/>
                <w:b/>
                <w:bCs/>
                <w:rtl/>
              </w:rPr>
              <w:t xml:space="preserve">التمهيد والتعريف بالمنهج </w:t>
            </w:r>
          </w:p>
        </w:tc>
        <w:tc>
          <w:tcPr>
            <w:tcW w:w="263" w:type="pct"/>
            <w:shd w:val="clear" w:color="auto" w:fill="DEEAF6" w:themeFill="accent5" w:themeFillTint="33"/>
          </w:tcPr>
          <w:p w14:paraId="6E1CA89A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EE29910" w14:textId="5C7D1DF2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17/ 3</w:t>
            </w:r>
          </w:p>
        </w:tc>
        <w:tc>
          <w:tcPr>
            <w:tcW w:w="734" w:type="pct"/>
            <w:vMerge w:val="restart"/>
          </w:tcPr>
          <w:p w14:paraId="49DA2DD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521DCAB4" w14:textId="77777777" w:rsidR="00D34F6C" w:rsidRP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4"/>
                <w:szCs w:val="14"/>
                <w:rtl/>
              </w:rPr>
            </w:pPr>
          </w:p>
          <w:p w14:paraId="5BF6324E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1: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الدراسات الاجتماعية</w:t>
            </w:r>
          </w:p>
          <w:p w14:paraId="071C42FF" w14:textId="653DFF5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197BEBB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AD4429B" w14:textId="757CDA9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24/ 3</w:t>
            </w:r>
          </w:p>
        </w:tc>
        <w:tc>
          <w:tcPr>
            <w:tcW w:w="739" w:type="pct"/>
            <w:vMerge w:val="restart"/>
          </w:tcPr>
          <w:p w14:paraId="1B701DCD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373413F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63EEEA6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5FA38566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2: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الهوية الوطنية</w:t>
            </w:r>
          </w:p>
          <w:p w14:paraId="7376B145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1B7ADEB9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FF54CDA" w14:textId="53BF32AD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2/ 4</w:t>
            </w:r>
          </w:p>
        </w:tc>
        <w:tc>
          <w:tcPr>
            <w:tcW w:w="752" w:type="pct"/>
            <w:vMerge w:val="restart"/>
          </w:tcPr>
          <w:p w14:paraId="3EABCD50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1F2DDA00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102CEE7D" w14:textId="77777777" w:rsidR="00AC637E" w:rsidRDefault="00AC637E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38B923EC" w14:textId="5FF04256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3: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نظام الحكم</w:t>
            </w:r>
          </w:p>
          <w:p w14:paraId="4FE12C7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4489646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E9052BC" w14:textId="2FB9CEC0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9/ 4</w:t>
            </w:r>
          </w:p>
        </w:tc>
        <w:tc>
          <w:tcPr>
            <w:tcW w:w="723" w:type="pct"/>
            <w:vMerge w:val="restart"/>
            <w:tcBorders>
              <w:right w:val="single" w:sz="24" w:space="0" w:color="auto"/>
            </w:tcBorders>
          </w:tcPr>
          <w:p w14:paraId="430AC24E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9824264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539F1B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4: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الرموز الوطنية</w:t>
            </w:r>
          </w:p>
          <w:p w14:paraId="0E74A9D1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186CC463" w14:textId="77777777" w:rsidTr="001D2528">
        <w:trPr>
          <w:trHeight w:val="481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46DE4AEC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D2155FE" w14:textId="58ED19DF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3</w:t>
            </w:r>
          </w:p>
        </w:tc>
        <w:tc>
          <w:tcPr>
            <w:tcW w:w="761" w:type="pct"/>
            <w:vMerge/>
          </w:tcPr>
          <w:p w14:paraId="22ECA3ED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66CE81F4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57D1AD3" w14:textId="1B5C671A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3</w:t>
            </w:r>
          </w:p>
        </w:tc>
        <w:tc>
          <w:tcPr>
            <w:tcW w:w="734" w:type="pct"/>
            <w:vMerge/>
          </w:tcPr>
          <w:p w14:paraId="0B7B0146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684681B3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76156E90" w14:textId="73EA9A1F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3</w:t>
            </w:r>
          </w:p>
        </w:tc>
        <w:tc>
          <w:tcPr>
            <w:tcW w:w="739" w:type="pct"/>
            <w:vMerge/>
          </w:tcPr>
          <w:p w14:paraId="2F3F7DB4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72A90A96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B6F0737" w14:textId="5A081799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3/ 4</w:t>
            </w:r>
          </w:p>
        </w:tc>
        <w:tc>
          <w:tcPr>
            <w:tcW w:w="752" w:type="pct"/>
            <w:vMerge/>
          </w:tcPr>
          <w:p w14:paraId="0D747D82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7EBDF48F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2517036" w14:textId="585C0C4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10/ 4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594A74B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28F645FE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60A5CFDA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413DC1D6" w14:textId="5423D448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3</w:t>
            </w:r>
          </w:p>
        </w:tc>
        <w:tc>
          <w:tcPr>
            <w:tcW w:w="761" w:type="pct"/>
            <w:vMerge/>
          </w:tcPr>
          <w:p w14:paraId="7941F2E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75E6094E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1DB0C08A" w14:textId="14FFEE93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3</w:t>
            </w:r>
          </w:p>
        </w:tc>
        <w:tc>
          <w:tcPr>
            <w:tcW w:w="734" w:type="pct"/>
            <w:vMerge/>
          </w:tcPr>
          <w:p w14:paraId="20D723D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D15748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7E328513" w14:textId="2B2438CF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3</w:t>
            </w:r>
          </w:p>
        </w:tc>
        <w:tc>
          <w:tcPr>
            <w:tcW w:w="739" w:type="pct"/>
            <w:vMerge/>
            <w:tcBorders>
              <w:bottom w:val="single" w:sz="4" w:space="0" w:color="000000" w:themeColor="text1"/>
            </w:tcBorders>
          </w:tcPr>
          <w:p w14:paraId="732829CD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1B7F3DF1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1F81C375" w14:textId="7B77F72D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4/ 4</w:t>
            </w:r>
          </w:p>
        </w:tc>
        <w:tc>
          <w:tcPr>
            <w:tcW w:w="752" w:type="pct"/>
            <w:vMerge/>
            <w:tcBorders>
              <w:bottom w:val="single" w:sz="4" w:space="0" w:color="000000" w:themeColor="text1"/>
            </w:tcBorders>
          </w:tcPr>
          <w:p w14:paraId="50342F14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642D34E4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A24DFF2" w14:textId="35530870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4</w:t>
            </w:r>
          </w:p>
        </w:tc>
        <w:tc>
          <w:tcPr>
            <w:tcW w:w="723" w:type="pct"/>
            <w:vMerge/>
            <w:tcBorders>
              <w:bottom w:val="single" w:sz="18" w:space="0" w:color="385623" w:themeColor="accent6" w:themeShade="80"/>
              <w:right w:val="single" w:sz="24" w:space="0" w:color="auto"/>
            </w:tcBorders>
          </w:tcPr>
          <w:p w14:paraId="53B02E8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529B9B3E" w14:textId="77777777" w:rsidTr="001D2528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627A1B9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214CAD" w14:textId="5973F85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3</w:t>
            </w:r>
          </w:p>
        </w:tc>
        <w:tc>
          <w:tcPr>
            <w:tcW w:w="761" w:type="pct"/>
            <w:vMerge w:val="restart"/>
          </w:tcPr>
          <w:p w14:paraId="59872276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1: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الدراسات الاجتماعية</w:t>
            </w:r>
          </w:p>
          <w:p w14:paraId="7D261A8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1F7A8023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C892021" w14:textId="39928838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3</w:t>
            </w:r>
          </w:p>
        </w:tc>
        <w:tc>
          <w:tcPr>
            <w:tcW w:w="734" w:type="pct"/>
            <w:vMerge w:val="restart"/>
          </w:tcPr>
          <w:p w14:paraId="0EF4CF27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"/>
                <w:szCs w:val="2"/>
                <w:rtl/>
              </w:rPr>
            </w:pPr>
          </w:p>
          <w:p w14:paraId="60BBC576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2"/>
                <w:szCs w:val="12"/>
                <w:rtl/>
              </w:rPr>
            </w:pPr>
          </w:p>
          <w:p w14:paraId="1E9325D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6"/>
                <w:szCs w:val="16"/>
                <w:rtl/>
              </w:rPr>
              <w:t>الدرس 2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: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الهوية الوطنية</w:t>
            </w:r>
          </w:p>
          <w:p w14:paraId="0E1FB17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476C984" w14:textId="167A399A" w:rsidR="00D34F6C" w:rsidRPr="002027C9" w:rsidRDefault="00D34F6C" w:rsidP="00D34F6C">
            <w:pPr>
              <w:ind w:firstLine="7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5F9BA66D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AC0CEA" w14:textId="714C97CF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3</w:t>
            </w:r>
          </w:p>
        </w:tc>
        <w:tc>
          <w:tcPr>
            <w:tcW w:w="7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1904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14958D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3: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نظام الحكم</w:t>
            </w:r>
          </w:p>
          <w:p w14:paraId="342BF10D" w14:textId="4A7D4E90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2A644F8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54D0C22B" w14:textId="654BAE08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5/ 4</w:t>
            </w:r>
          </w:p>
        </w:tc>
        <w:tc>
          <w:tcPr>
            <w:tcW w:w="75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5EDB2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58DC9B28" w14:textId="77777777" w:rsidR="00D34F6C" w:rsidRP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6"/>
                <w:szCs w:val="6"/>
                <w:rtl/>
              </w:rPr>
            </w:pPr>
          </w:p>
          <w:p w14:paraId="2239310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3: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نظام الحكم</w:t>
            </w:r>
          </w:p>
          <w:p w14:paraId="467B8DF9" w14:textId="60733DE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  <w:right w:val="single" w:sz="18" w:space="0" w:color="385623" w:themeColor="accent6" w:themeShade="80"/>
            </w:tcBorders>
            <w:shd w:val="clear" w:color="auto" w:fill="DEEAF6" w:themeFill="accent5" w:themeFillTint="33"/>
          </w:tcPr>
          <w:p w14:paraId="7CE7DBC6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23A6EAB" w14:textId="65E734E9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4</w:t>
            </w:r>
          </w:p>
        </w:tc>
        <w:tc>
          <w:tcPr>
            <w:tcW w:w="723" w:type="pct"/>
            <w:vMerge w:val="restart"/>
            <w:tcBorders>
              <w:top w:val="single" w:sz="18" w:space="0" w:color="385623" w:themeColor="accent6" w:themeShade="80"/>
              <w:left w:val="single" w:sz="18" w:space="0" w:color="385623" w:themeColor="accent6" w:themeShade="80"/>
              <w:bottom w:val="single" w:sz="18" w:space="0" w:color="385623" w:themeColor="accent6" w:themeShade="80"/>
              <w:right w:val="single" w:sz="24" w:space="0" w:color="385623" w:themeColor="accent6" w:themeShade="80"/>
            </w:tcBorders>
          </w:tcPr>
          <w:p w14:paraId="1C735FFA" w14:textId="77777777" w:rsidR="00D34F6C" w:rsidRPr="00D64F48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4FB44A84" w14:textId="1135BBAF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إجازة اليوم الوطني</w:t>
            </w:r>
          </w:p>
        </w:tc>
      </w:tr>
      <w:tr w:rsidR="00D34F6C" w:rsidRPr="002027C9" w14:paraId="7D92FB70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7D74CD8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1C85E0A" w14:textId="79ABEBC2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3</w:t>
            </w:r>
          </w:p>
        </w:tc>
        <w:tc>
          <w:tcPr>
            <w:tcW w:w="761" w:type="pct"/>
            <w:vMerge/>
            <w:tcBorders>
              <w:bottom w:val="single" w:sz="4" w:space="0" w:color="auto"/>
            </w:tcBorders>
          </w:tcPr>
          <w:p w14:paraId="1ECC760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748AFE33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01FD9A8" w14:textId="1346DA2C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3</w:t>
            </w:r>
          </w:p>
        </w:tc>
        <w:tc>
          <w:tcPr>
            <w:tcW w:w="734" w:type="pct"/>
            <w:vMerge/>
          </w:tcPr>
          <w:p w14:paraId="50EDC76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2AE0537A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933E5D0" w14:textId="7AEF35E6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28/ 3</w:t>
            </w:r>
          </w:p>
        </w:tc>
        <w:tc>
          <w:tcPr>
            <w:tcW w:w="739" w:type="pct"/>
            <w:vMerge/>
            <w:tcBorders>
              <w:top w:val="single" w:sz="18" w:space="0" w:color="385623" w:themeColor="accent6" w:themeShade="8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4379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3F9FA30A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528CECFF" w14:textId="6A3E9D0F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6/ 4</w:t>
            </w:r>
          </w:p>
        </w:tc>
        <w:tc>
          <w:tcPr>
            <w:tcW w:w="752" w:type="pct"/>
            <w:vMerge/>
            <w:tcBorders>
              <w:top w:val="single" w:sz="18" w:space="0" w:color="538135" w:themeColor="accent6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CC6D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  <w:right w:val="single" w:sz="18" w:space="0" w:color="385623" w:themeColor="accent6" w:themeShade="80"/>
            </w:tcBorders>
            <w:shd w:val="clear" w:color="auto" w:fill="DEEAF6" w:themeFill="accent5" w:themeFillTint="33"/>
          </w:tcPr>
          <w:p w14:paraId="1693BFA6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B9C24DC" w14:textId="3D2BF296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4</w:t>
            </w:r>
          </w:p>
        </w:tc>
        <w:tc>
          <w:tcPr>
            <w:tcW w:w="723" w:type="pct"/>
            <w:vMerge/>
            <w:tcBorders>
              <w:top w:val="single" w:sz="18" w:space="0" w:color="385623" w:themeColor="accent6" w:themeShade="80"/>
              <w:left w:val="single" w:sz="18" w:space="0" w:color="385623" w:themeColor="accent6" w:themeShade="80"/>
              <w:bottom w:val="single" w:sz="18" w:space="0" w:color="385623" w:themeColor="accent6" w:themeShade="80"/>
              <w:right w:val="single" w:sz="24" w:space="0" w:color="385623" w:themeColor="accent6" w:themeShade="80"/>
            </w:tcBorders>
          </w:tcPr>
          <w:p w14:paraId="303F0AED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4B35AC27" w14:textId="77777777" w:rsidTr="001D2528">
        <w:trPr>
          <w:trHeight w:val="292"/>
        </w:trPr>
        <w:tc>
          <w:tcPr>
            <w:tcW w:w="1018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0AC4F39F" w14:textId="2122F3D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6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7" w:type="pct"/>
            <w:gridSpan w:val="2"/>
            <w:tcBorders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40C2DF06" w14:textId="5D6F0CF2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7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0EF2AEDE" w14:textId="4277D9F9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8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09" w:type="pct"/>
            <w:gridSpan w:val="2"/>
            <w:tcBorders>
              <w:left w:val="single" w:sz="4" w:space="0" w:color="000000" w:themeColor="text1"/>
            </w:tcBorders>
            <w:shd w:val="clear" w:color="auto" w:fill="FFF2CC" w:themeFill="accent4" w:themeFillTint="33"/>
          </w:tcPr>
          <w:p w14:paraId="0F2B2B48" w14:textId="0223898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9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0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06281837" w14:textId="10BD4ED1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10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D34F6C" w:rsidRPr="002027C9" w14:paraId="6F3483D9" w14:textId="77777777" w:rsidTr="001D2528">
        <w:trPr>
          <w:trHeight w:val="427"/>
        </w:trPr>
        <w:tc>
          <w:tcPr>
            <w:tcW w:w="25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3952A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A43DECD" w14:textId="6E24B42C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16/ 4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7CD4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780B99A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70135D2F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4: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الرموز الوطنية</w:t>
            </w:r>
          </w:p>
          <w:p w14:paraId="6E100380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4C22304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273AA62" w14:textId="56A2E10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23/ 4</w:t>
            </w:r>
          </w:p>
        </w:tc>
        <w:tc>
          <w:tcPr>
            <w:tcW w:w="734" w:type="pct"/>
            <w:vMerge w:val="restart"/>
            <w:tcBorders>
              <w:right w:val="single" w:sz="4" w:space="0" w:color="000000" w:themeColor="text1"/>
            </w:tcBorders>
          </w:tcPr>
          <w:p w14:paraId="4A4C40A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6A59D8F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13E5EE80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76FB6BC1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5: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مفهوم التاريخ</w:t>
            </w:r>
          </w:p>
          <w:p w14:paraId="307E563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0A0F68FD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17287CDE" w14:textId="0C3B566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30/ 4</w:t>
            </w:r>
          </w:p>
        </w:tc>
        <w:tc>
          <w:tcPr>
            <w:tcW w:w="739" w:type="pct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412BE933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1D8ACBA6" w14:textId="77777777" w:rsidR="00AC637E" w:rsidRPr="002027C9" w:rsidRDefault="00AC637E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4C9E24CA" w14:textId="77777777" w:rsidR="00D34F6C" w:rsidRP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0"/>
                <w:szCs w:val="10"/>
                <w:rtl/>
              </w:rPr>
            </w:pPr>
          </w:p>
          <w:p w14:paraId="69F63C5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6: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المصادر</w:t>
            </w:r>
          </w:p>
          <w:p w14:paraId="6587FEA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0102E70C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72A6D6C" w14:textId="67666D61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7/ 5</w:t>
            </w:r>
          </w:p>
        </w:tc>
        <w:tc>
          <w:tcPr>
            <w:tcW w:w="752" w:type="pct"/>
            <w:vMerge w:val="restart"/>
          </w:tcPr>
          <w:p w14:paraId="2EB97FED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1D6D6930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096911D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2"/>
                <w:szCs w:val="12"/>
                <w:rtl/>
              </w:rPr>
            </w:pPr>
          </w:p>
          <w:p w14:paraId="1EDED9F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7: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السبب والنتيجة</w:t>
            </w:r>
          </w:p>
          <w:p w14:paraId="5C1BE92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5FAF0D44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022EA8F6" w14:textId="599CCD5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5</w:t>
            </w:r>
          </w:p>
        </w:tc>
        <w:tc>
          <w:tcPr>
            <w:tcW w:w="723" w:type="pct"/>
            <w:vMerge w:val="restart"/>
            <w:tcBorders>
              <w:right w:val="single" w:sz="24" w:space="0" w:color="auto"/>
            </w:tcBorders>
          </w:tcPr>
          <w:p w14:paraId="7803B75D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419E68D1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7527E17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8 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الترتيب الزمني</w:t>
            </w:r>
          </w:p>
          <w:p w14:paraId="1602176F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9355CC3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4CF2AE9B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4F9C2EA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A5F0406" w14:textId="6CB76A2A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17/ 4</w:t>
            </w:r>
          </w:p>
        </w:tc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A22D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3CDA3D70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D1D5CEA" w14:textId="1B73CDB4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24/ 4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5A824922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372B8479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54DA4043" w14:textId="1B85E5FC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 / 5</w:t>
            </w:r>
          </w:p>
        </w:tc>
        <w:tc>
          <w:tcPr>
            <w:tcW w:w="739" w:type="pct"/>
            <w:vMerge/>
            <w:tcBorders>
              <w:right w:val="single" w:sz="4" w:space="0" w:color="000000" w:themeColor="text1"/>
            </w:tcBorders>
          </w:tcPr>
          <w:p w14:paraId="53E020B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2B2288A5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3F31E405" w14:textId="66E0F4E3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8 / 5</w:t>
            </w:r>
          </w:p>
        </w:tc>
        <w:tc>
          <w:tcPr>
            <w:tcW w:w="752" w:type="pct"/>
            <w:vMerge/>
          </w:tcPr>
          <w:p w14:paraId="7805772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7804E3AF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15335F8" w14:textId="6E9FAFE0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15 / 5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504A4981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128BB56D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B54E91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3BA768A3" w14:textId="7193DA1A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4</w:t>
            </w:r>
          </w:p>
        </w:tc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61054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5BB503B3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7332BD01" w14:textId="4A5BC31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4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7C89CA51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4B33405E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67377E52" w14:textId="0839402D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 / 5</w:t>
            </w:r>
          </w:p>
        </w:tc>
        <w:tc>
          <w:tcPr>
            <w:tcW w:w="739" w:type="pct"/>
            <w:vMerge/>
            <w:tcBorders>
              <w:right w:val="single" w:sz="4" w:space="0" w:color="000000" w:themeColor="text1"/>
            </w:tcBorders>
          </w:tcPr>
          <w:p w14:paraId="56F5ED00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5746D6F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0E4765E" w14:textId="53B193DA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 / 5</w:t>
            </w:r>
          </w:p>
        </w:tc>
        <w:tc>
          <w:tcPr>
            <w:tcW w:w="752" w:type="pct"/>
            <w:vMerge/>
          </w:tcPr>
          <w:p w14:paraId="579DACDE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32E82D61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CFF494F" w14:textId="1021AEE5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 / 5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48AC3C22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0EC3B7E4" w14:textId="77777777" w:rsidTr="001D2528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6D5A8C88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0657A925" w14:textId="45CE33A5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4</w:t>
            </w:r>
          </w:p>
        </w:tc>
        <w:tc>
          <w:tcPr>
            <w:tcW w:w="761" w:type="pct"/>
            <w:vMerge w:val="restart"/>
          </w:tcPr>
          <w:p w14:paraId="31EABE1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158B9FD3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5: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مفهوم التاريخ</w:t>
            </w:r>
          </w:p>
          <w:p w14:paraId="6D0DDD87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215E1946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0FF58C7" w14:textId="31FC5CE9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4</w:t>
            </w:r>
          </w:p>
        </w:tc>
        <w:tc>
          <w:tcPr>
            <w:tcW w:w="734" w:type="pct"/>
            <w:vMerge w:val="restart"/>
          </w:tcPr>
          <w:p w14:paraId="52F7C5C8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2661C15A" w14:textId="55C3C8B6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6: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المصادر</w:t>
            </w:r>
          </w:p>
          <w:p w14:paraId="60D9BD30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D555BE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E8D5F45" w14:textId="5EB37F56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 / 5</w:t>
            </w:r>
          </w:p>
        </w:tc>
        <w:tc>
          <w:tcPr>
            <w:tcW w:w="739" w:type="pct"/>
            <w:vMerge w:val="restart"/>
            <w:tcBorders>
              <w:right w:val="single" w:sz="4" w:space="0" w:color="000000" w:themeColor="text1"/>
            </w:tcBorders>
          </w:tcPr>
          <w:p w14:paraId="2676939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2E09504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7: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السبب والنتيجة</w:t>
            </w:r>
          </w:p>
          <w:p w14:paraId="3ED9343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39BBE1C5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C099AA3" w14:textId="77D11090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 / 5</w:t>
            </w:r>
          </w:p>
        </w:tc>
        <w:tc>
          <w:tcPr>
            <w:tcW w:w="752" w:type="pct"/>
            <w:vMerge w:val="restart"/>
          </w:tcPr>
          <w:p w14:paraId="665CF002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167072A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8 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الترتيب الزمني</w:t>
            </w:r>
          </w:p>
          <w:p w14:paraId="0B85D7A1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EAF2FD2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F9F148" w14:textId="31CA6461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 / 5</w:t>
            </w:r>
          </w:p>
        </w:tc>
        <w:tc>
          <w:tcPr>
            <w:tcW w:w="723" w:type="pct"/>
            <w:vMerge w:val="restart"/>
            <w:tcBorders>
              <w:right w:val="single" w:sz="24" w:space="0" w:color="auto"/>
            </w:tcBorders>
          </w:tcPr>
          <w:p w14:paraId="6949B897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4C3B6CB2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9 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مفهوم الجغرافيا</w:t>
            </w:r>
          </w:p>
          <w:p w14:paraId="28102763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64A9A0EF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113D4A5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0FAAAD92" w14:textId="10D178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4</w:t>
            </w:r>
          </w:p>
        </w:tc>
        <w:tc>
          <w:tcPr>
            <w:tcW w:w="761" w:type="pct"/>
            <w:vMerge/>
          </w:tcPr>
          <w:p w14:paraId="21D17323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430CB47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193B0351" w14:textId="59740761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4</w:t>
            </w:r>
          </w:p>
        </w:tc>
        <w:tc>
          <w:tcPr>
            <w:tcW w:w="734" w:type="pct"/>
            <w:vMerge/>
          </w:tcPr>
          <w:p w14:paraId="07FAFE64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728FEF4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258E231" w14:textId="6AC9A204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4/ 5</w:t>
            </w:r>
          </w:p>
        </w:tc>
        <w:tc>
          <w:tcPr>
            <w:tcW w:w="739" w:type="pct"/>
            <w:vMerge/>
            <w:tcBorders>
              <w:right w:val="single" w:sz="4" w:space="0" w:color="000000" w:themeColor="text1"/>
            </w:tcBorders>
          </w:tcPr>
          <w:p w14:paraId="46EA45B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751F47CD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19435748" w14:textId="4C128998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5</w:t>
            </w:r>
          </w:p>
        </w:tc>
        <w:tc>
          <w:tcPr>
            <w:tcW w:w="752" w:type="pct"/>
            <w:vMerge/>
          </w:tcPr>
          <w:p w14:paraId="477815C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4462DE1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9B9C639" w14:textId="335ADB38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5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76F65F0E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113E37F5" w14:textId="77777777" w:rsidTr="001D2528">
        <w:trPr>
          <w:trHeight w:val="262"/>
        </w:trPr>
        <w:tc>
          <w:tcPr>
            <w:tcW w:w="1018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5A8FCC9C" w14:textId="2111C220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11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7" w:type="pct"/>
            <w:gridSpan w:val="2"/>
            <w:shd w:val="clear" w:color="auto" w:fill="FFF2CC" w:themeFill="accent4" w:themeFillTint="33"/>
          </w:tcPr>
          <w:p w14:paraId="59A96A11" w14:textId="666B299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12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6" w:type="pct"/>
            <w:gridSpan w:val="2"/>
            <w:shd w:val="clear" w:color="auto" w:fill="FFF2CC" w:themeFill="accent4" w:themeFillTint="33"/>
          </w:tcPr>
          <w:p w14:paraId="5356EF82" w14:textId="3B9E0D7A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13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1009" w:type="pct"/>
            <w:gridSpan w:val="2"/>
            <w:shd w:val="clear" w:color="auto" w:fill="FFF2CC" w:themeFill="accent4" w:themeFillTint="33"/>
          </w:tcPr>
          <w:p w14:paraId="492F2631" w14:textId="68B25EE2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إجازة الخريف</w:t>
            </w:r>
          </w:p>
        </w:tc>
        <w:tc>
          <w:tcPr>
            <w:tcW w:w="980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30D90915" w14:textId="339B323C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14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1D2528" w:rsidRPr="002027C9" w14:paraId="4BFE1F3D" w14:textId="77777777" w:rsidTr="00884880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4D90D850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5DDD35A" w14:textId="48C75B6A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5</w:t>
            </w:r>
          </w:p>
        </w:tc>
        <w:tc>
          <w:tcPr>
            <w:tcW w:w="761" w:type="pct"/>
            <w:vMerge w:val="restart"/>
          </w:tcPr>
          <w:p w14:paraId="71149D1D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3EDC4604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2376D142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2046A799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10: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الموقع</w:t>
            </w:r>
          </w:p>
          <w:p w14:paraId="79C9FE0B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248F586A" w14:textId="77777777" w:rsidR="001D2528" w:rsidRPr="009F2D31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F2D3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A57DE3E" w14:textId="2A3FA06B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</w:t>
            </w:r>
            <w:r w:rsidRPr="009F2D3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5</w:t>
            </w:r>
          </w:p>
        </w:tc>
        <w:tc>
          <w:tcPr>
            <w:tcW w:w="734" w:type="pct"/>
            <w:vMerge w:val="restart"/>
            <w:tcBorders>
              <w:right w:val="single" w:sz="4" w:space="0" w:color="000000" w:themeColor="text1"/>
            </w:tcBorders>
          </w:tcPr>
          <w:p w14:paraId="4C5224B9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0657AC85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6C821F97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5702C350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11: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المكان</w:t>
            </w:r>
          </w:p>
          <w:p w14:paraId="2F5D958C" w14:textId="443BB8FD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51EDE636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6D8FEF44" w14:textId="2EA58261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5/ 6</w:t>
            </w:r>
          </w:p>
        </w:tc>
        <w:tc>
          <w:tcPr>
            <w:tcW w:w="739" w:type="pct"/>
            <w:vMerge w:val="restart"/>
            <w:tcBorders>
              <w:left w:val="single" w:sz="8" w:space="0" w:color="C00000"/>
            </w:tcBorders>
          </w:tcPr>
          <w:p w14:paraId="343C2B87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035E976A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EE367EA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>ا</w:t>
            </w:r>
            <w:r w:rsidRPr="00AC637E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لدرس 12 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البيئة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  <w:p w14:paraId="26EBFB3E" w14:textId="77777777" w:rsidR="001D2528" w:rsidRPr="002027C9" w:rsidRDefault="001D2528" w:rsidP="001D252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right w:val="single" w:sz="6" w:space="0" w:color="C00000"/>
            </w:tcBorders>
            <w:shd w:val="clear" w:color="auto" w:fill="DEEAF6" w:themeFill="accent5" w:themeFillTint="33"/>
          </w:tcPr>
          <w:p w14:paraId="43B957A2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5578803" w14:textId="3863C8CE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6</w:t>
            </w:r>
          </w:p>
        </w:tc>
        <w:tc>
          <w:tcPr>
            <w:tcW w:w="752" w:type="pct"/>
            <w:vMerge w:val="restart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BE4D5" w:themeFill="accent2" w:themeFillTint="33"/>
          </w:tcPr>
          <w:p w14:paraId="35C37E01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766E248D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</w:p>
          <w:p w14:paraId="0AA956F0" w14:textId="556DF573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44"/>
                <w:szCs w:val="44"/>
                <w:rtl/>
              </w:rPr>
              <w:t>إجازة</w:t>
            </w:r>
          </w:p>
          <w:p w14:paraId="1D78E3B8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46"/>
                <w:szCs w:val="46"/>
                <w:highlight w:val="yellow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44"/>
                <w:szCs w:val="44"/>
                <w:rtl/>
              </w:rPr>
              <w:t>الخريف</w:t>
            </w:r>
          </w:p>
          <w:p w14:paraId="35A78297" w14:textId="247647EF" w:rsidR="001D2528" w:rsidRPr="00653CEA" w:rsidRDefault="001D2528" w:rsidP="001D2528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7" w:type="pct"/>
            <w:tcBorders>
              <w:left w:val="single" w:sz="6" w:space="0" w:color="C00000"/>
            </w:tcBorders>
            <w:shd w:val="clear" w:color="auto" w:fill="DEEAF6" w:themeFill="accent5" w:themeFillTint="33"/>
          </w:tcPr>
          <w:p w14:paraId="51F6318A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02E57684" w14:textId="6CD7671A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6</w:t>
            </w:r>
          </w:p>
        </w:tc>
        <w:tc>
          <w:tcPr>
            <w:tcW w:w="723" w:type="pct"/>
            <w:vMerge w:val="restart"/>
            <w:tcBorders>
              <w:right w:val="single" w:sz="24" w:space="0" w:color="auto"/>
            </w:tcBorders>
          </w:tcPr>
          <w:p w14:paraId="7D017B13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rtl/>
              </w:rPr>
            </w:pPr>
          </w:p>
          <w:p w14:paraId="3CDB74A0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rtl/>
              </w:rPr>
            </w:pPr>
          </w:p>
          <w:p w14:paraId="4A15E72E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 xml:space="preserve">الدرس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13 :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الحركة</w:t>
            </w:r>
          </w:p>
          <w:p w14:paraId="7F03B32F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D2528" w:rsidRPr="002027C9" w14:paraId="6697DD95" w14:textId="77777777" w:rsidTr="00884880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70DA1EFC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F5DE0B5" w14:textId="7AE38FF8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22 / 5</w:t>
            </w:r>
          </w:p>
        </w:tc>
        <w:tc>
          <w:tcPr>
            <w:tcW w:w="761" w:type="pct"/>
            <w:vMerge/>
          </w:tcPr>
          <w:p w14:paraId="6F824236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403BD4D6" w14:textId="77777777" w:rsidR="001D2528" w:rsidRPr="009F2D31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F2D3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9E90F7C" w14:textId="5260F36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29</w:t>
            </w:r>
            <w:r w:rsidRPr="009F2D31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/ 5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4D03BC1F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52E42279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8620637" w14:textId="150B58CC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6 / 6</w:t>
            </w:r>
          </w:p>
        </w:tc>
        <w:tc>
          <w:tcPr>
            <w:tcW w:w="739" w:type="pct"/>
            <w:vMerge/>
            <w:tcBorders>
              <w:left w:val="single" w:sz="8" w:space="0" w:color="C00000"/>
            </w:tcBorders>
          </w:tcPr>
          <w:p w14:paraId="339516D7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right w:val="single" w:sz="6" w:space="0" w:color="C00000"/>
            </w:tcBorders>
            <w:shd w:val="clear" w:color="auto" w:fill="DEEAF6" w:themeFill="accent5" w:themeFillTint="33"/>
          </w:tcPr>
          <w:p w14:paraId="1DE5FAB7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5CD0F50" w14:textId="1AD0018B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6</w:t>
            </w:r>
          </w:p>
        </w:tc>
        <w:tc>
          <w:tcPr>
            <w:tcW w:w="752" w:type="pct"/>
            <w:vMerge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BE4D5" w:themeFill="accent2" w:themeFillTint="33"/>
          </w:tcPr>
          <w:p w14:paraId="46D139B8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6" w:space="0" w:color="C00000"/>
            </w:tcBorders>
            <w:shd w:val="clear" w:color="auto" w:fill="DEEAF6" w:themeFill="accent5" w:themeFillTint="33"/>
          </w:tcPr>
          <w:p w14:paraId="45F932EB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EA6C5DD" w14:textId="04233D89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6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2F017951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D2528" w:rsidRPr="002027C9" w14:paraId="1A899F6F" w14:textId="77777777" w:rsidTr="00884880">
        <w:trPr>
          <w:trHeight w:val="239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1E8C2A2F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41CFCE71" w14:textId="023B105D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 / 5</w:t>
            </w:r>
          </w:p>
        </w:tc>
        <w:tc>
          <w:tcPr>
            <w:tcW w:w="761" w:type="pct"/>
            <w:vMerge/>
          </w:tcPr>
          <w:p w14:paraId="5C2F9F0A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3603C249" w14:textId="77777777" w:rsidR="001D2528" w:rsidRPr="009F2D31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F2D3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3C2F75AC" w14:textId="49414BDA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</w:t>
            </w:r>
            <w:r w:rsidRPr="009F2D3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5 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03C21676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744711AB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21E603E6" w14:textId="657DD0C5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 / 6</w:t>
            </w:r>
          </w:p>
        </w:tc>
        <w:tc>
          <w:tcPr>
            <w:tcW w:w="739" w:type="pct"/>
            <w:vMerge/>
            <w:tcBorders>
              <w:left w:val="single" w:sz="8" w:space="0" w:color="C00000"/>
            </w:tcBorders>
          </w:tcPr>
          <w:p w14:paraId="10304CD3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right w:val="single" w:sz="6" w:space="0" w:color="C00000"/>
            </w:tcBorders>
            <w:shd w:val="clear" w:color="auto" w:fill="DEEAF6" w:themeFill="accent5" w:themeFillTint="33"/>
          </w:tcPr>
          <w:p w14:paraId="50BC707F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200BDD6A" w14:textId="6834878F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 / 6</w:t>
            </w:r>
          </w:p>
        </w:tc>
        <w:tc>
          <w:tcPr>
            <w:tcW w:w="752" w:type="pct"/>
            <w:vMerge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BE4D5" w:themeFill="accent2" w:themeFillTint="33"/>
          </w:tcPr>
          <w:p w14:paraId="0239E2F5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6" w:space="0" w:color="C00000"/>
            </w:tcBorders>
            <w:shd w:val="clear" w:color="auto" w:fill="DEEAF6" w:themeFill="accent5" w:themeFillTint="33"/>
          </w:tcPr>
          <w:p w14:paraId="2E05BAE2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6D7C98F0" w14:textId="2CDF49F1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 / 6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60042844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D2528" w:rsidRPr="002027C9" w14:paraId="477CA1CE" w14:textId="77777777" w:rsidTr="00884880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33CC5B84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610D6034" w14:textId="41DF9824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 / 5</w:t>
            </w:r>
          </w:p>
        </w:tc>
        <w:tc>
          <w:tcPr>
            <w:tcW w:w="761" w:type="pct"/>
            <w:vMerge w:val="restart"/>
          </w:tcPr>
          <w:p w14:paraId="51984B28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5A882EAC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10: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الموقع</w:t>
            </w:r>
          </w:p>
          <w:p w14:paraId="378B92A5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69B0822C" w14:textId="77777777" w:rsidR="001D2528" w:rsidRPr="009F2D31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F2D3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27B6263" w14:textId="337EC5AD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</w:t>
            </w:r>
            <w:r w:rsidRPr="009F2D3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34" w:type="pct"/>
            <w:vMerge w:val="restart"/>
            <w:tcBorders>
              <w:right w:val="single" w:sz="4" w:space="0" w:color="000000" w:themeColor="text1"/>
            </w:tcBorders>
          </w:tcPr>
          <w:p w14:paraId="200BBDCA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"/>
                <w:szCs w:val="2"/>
                <w:rtl/>
              </w:rPr>
            </w:pPr>
          </w:p>
          <w:p w14:paraId="7D7CAD2B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"/>
                <w:szCs w:val="2"/>
                <w:rtl/>
              </w:rPr>
            </w:pPr>
          </w:p>
          <w:p w14:paraId="330C5311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"/>
                <w:szCs w:val="2"/>
                <w:rtl/>
              </w:rPr>
            </w:pPr>
          </w:p>
          <w:p w14:paraId="7ADB842C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526A7362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11: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المكان</w:t>
            </w:r>
          </w:p>
          <w:p w14:paraId="57F2A692" w14:textId="23A5172B" w:rsidR="001D2528" w:rsidRPr="002027C9" w:rsidRDefault="001D2528" w:rsidP="001D252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06C7F0E3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A6EF1EE" w14:textId="3F70E971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 / 6</w:t>
            </w:r>
          </w:p>
        </w:tc>
        <w:tc>
          <w:tcPr>
            <w:tcW w:w="739" w:type="pct"/>
            <w:vMerge w:val="restart"/>
            <w:tcBorders>
              <w:left w:val="single" w:sz="8" w:space="0" w:color="C00000"/>
            </w:tcBorders>
          </w:tcPr>
          <w:p w14:paraId="551674DE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598E41F6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 xml:space="preserve">الدرس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12 :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البيئة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  <w:p w14:paraId="7D43FAF8" w14:textId="77777777" w:rsidR="001D2528" w:rsidRPr="002027C9" w:rsidRDefault="001D2528" w:rsidP="001D252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right w:val="single" w:sz="6" w:space="0" w:color="C00000"/>
            </w:tcBorders>
            <w:shd w:val="clear" w:color="auto" w:fill="DEEAF6" w:themeFill="accent5" w:themeFillTint="33"/>
          </w:tcPr>
          <w:p w14:paraId="622B3D5C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87B7E9" w14:textId="2FDDD94D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 / 6</w:t>
            </w:r>
          </w:p>
        </w:tc>
        <w:tc>
          <w:tcPr>
            <w:tcW w:w="752" w:type="pct"/>
            <w:vMerge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BE4D5" w:themeFill="accent2" w:themeFillTint="33"/>
          </w:tcPr>
          <w:p w14:paraId="18C1B5C1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6" w:space="0" w:color="C00000"/>
            </w:tcBorders>
            <w:shd w:val="clear" w:color="auto" w:fill="DEEAF6" w:themeFill="accent5" w:themeFillTint="33"/>
          </w:tcPr>
          <w:p w14:paraId="4A8B8819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4F04E64" w14:textId="65F0F54E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 / 6</w:t>
            </w:r>
          </w:p>
        </w:tc>
        <w:tc>
          <w:tcPr>
            <w:tcW w:w="723" w:type="pct"/>
            <w:vMerge w:val="restart"/>
            <w:tcBorders>
              <w:right w:val="single" w:sz="24" w:space="0" w:color="auto"/>
            </w:tcBorders>
          </w:tcPr>
          <w:p w14:paraId="4552AD5F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0FD1F14D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18"/>
                <w:szCs w:val="18"/>
                <w:rtl/>
              </w:rPr>
              <w:t>الد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رس 14: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مفهوم الاقتصاد</w:t>
            </w:r>
          </w:p>
          <w:p w14:paraId="7940D6C8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D2528" w:rsidRPr="002027C9" w14:paraId="20D0017B" w14:textId="77777777" w:rsidTr="00884880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39DC77F8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8A01013" w14:textId="59F3253B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5</w:t>
            </w:r>
          </w:p>
        </w:tc>
        <w:tc>
          <w:tcPr>
            <w:tcW w:w="761" w:type="pct"/>
            <w:vMerge/>
          </w:tcPr>
          <w:p w14:paraId="6F9578B3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shd w:val="clear" w:color="auto" w:fill="DEEAF6" w:themeFill="accent5" w:themeFillTint="33"/>
          </w:tcPr>
          <w:p w14:paraId="3775F0D2" w14:textId="77777777" w:rsidR="001D2528" w:rsidRPr="009F2D31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2D3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5CA50CB4" w14:textId="42A484AD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</w:t>
            </w:r>
            <w:r w:rsidRPr="009F2D3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34" w:type="pct"/>
            <w:vMerge/>
            <w:tcBorders>
              <w:right w:val="single" w:sz="4" w:space="0" w:color="000000" w:themeColor="text1"/>
            </w:tcBorders>
          </w:tcPr>
          <w:p w14:paraId="42E53E24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69B857A2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C668171" w14:textId="6006DBE8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9/ 6</w:t>
            </w:r>
          </w:p>
        </w:tc>
        <w:tc>
          <w:tcPr>
            <w:tcW w:w="739" w:type="pct"/>
            <w:vMerge/>
            <w:tcBorders>
              <w:left w:val="single" w:sz="8" w:space="0" w:color="C00000"/>
            </w:tcBorders>
          </w:tcPr>
          <w:p w14:paraId="7380981A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right w:val="single" w:sz="6" w:space="0" w:color="C00000"/>
            </w:tcBorders>
            <w:shd w:val="clear" w:color="auto" w:fill="DEEAF6" w:themeFill="accent5" w:themeFillTint="33"/>
          </w:tcPr>
          <w:p w14:paraId="6CE62182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6D00527" w14:textId="53A05D74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16/ 6</w:t>
            </w:r>
          </w:p>
        </w:tc>
        <w:tc>
          <w:tcPr>
            <w:tcW w:w="752" w:type="pct"/>
            <w:vMerge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BE4D5" w:themeFill="accent2" w:themeFillTint="33"/>
          </w:tcPr>
          <w:p w14:paraId="2562B37D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6" w:space="0" w:color="C00000"/>
            </w:tcBorders>
            <w:shd w:val="clear" w:color="auto" w:fill="DEEAF6" w:themeFill="accent5" w:themeFillTint="33"/>
          </w:tcPr>
          <w:p w14:paraId="552E651E" w14:textId="77777777" w:rsidR="001D2528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675F4271" w14:textId="6FEA10C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23/ 6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4C84E19C" w14:textId="77777777" w:rsidR="001D2528" w:rsidRPr="002027C9" w:rsidRDefault="001D2528" w:rsidP="001D252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46137895" w14:textId="77777777" w:rsidTr="001D2528">
        <w:trPr>
          <w:trHeight w:val="131"/>
        </w:trPr>
        <w:tc>
          <w:tcPr>
            <w:tcW w:w="1018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66D57D0F" w14:textId="476BA3A0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15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7" w:type="pct"/>
            <w:gridSpan w:val="2"/>
            <w:tcBorders>
              <w:bottom w:val="single" w:sz="2" w:space="0" w:color="000000" w:themeColor="text1"/>
            </w:tcBorders>
            <w:shd w:val="clear" w:color="auto" w:fill="FFF2CC" w:themeFill="accent4" w:themeFillTint="33"/>
          </w:tcPr>
          <w:p w14:paraId="272B9D30" w14:textId="1C7B10A9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16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6" w:type="pct"/>
            <w:gridSpan w:val="2"/>
            <w:shd w:val="clear" w:color="auto" w:fill="FFF2CC" w:themeFill="accent4" w:themeFillTint="33"/>
          </w:tcPr>
          <w:p w14:paraId="4F3A1420" w14:textId="5475E03A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17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09" w:type="pct"/>
            <w:gridSpan w:val="2"/>
            <w:shd w:val="clear" w:color="auto" w:fill="FFF2CC" w:themeFill="accent4" w:themeFillTint="33"/>
          </w:tcPr>
          <w:p w14:paraId="0222F9BA" w14:textId="526A7604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18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0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12D30FD7" w14:textId="3787EB5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BE546C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الأسبوع </w:t>
            </w:r>
            <w:proofErr w:type="gramStart"/>
            <w:r w:rsidRPr="00BE546C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( </w:t>
            </w:r>
            <w:r w:rsidRPr="00BE546C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19</w:t>
            </w:r>
            <w:proofErr w:type="gramEnd"/>
            <w:r w:rsidRPr="00BE546C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 )</w:t>
            </w:r>
          </w:p>
        </w:tc>
      </w:tr>
      <w:tr w:rsidR="00D34F6C" w:rsidRPr="002027C9" w14:paraId="179A6D0B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09BE03E2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1EECD139" w14:textId="59A7B2B1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6</w:t>
            </w:r>
          </w:p>
        </w:tc>
        <w:tc>
          <w:tcPr>
            <w:tcW w:w="761" w:type="pct"/>
            <w:vMerge w:val="restart"/>
            <w:tcBorders>
              <w:right w:val="single" w:sz="2" w:space="0" w:color="000000" w:themeColor="text1"/>
            </w:tcBorders>
          </w:tcPr>
          <w:p w14:paraId="11F67F49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4AD2471F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</w:pPr>
          </w:p>
          <w:p w14:paraId="0FCC43B5" w14:textId="387DBD41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18"/>
                <w:szCs w:val="18"/>
                <w:rtl/>
              </w:rPr>
              <w:t>الد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رس 14:</w:t>
            </w:r>
            <w:r w:rsidRPr="002027C9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مفهوم الاقتصاد</w:t>
            </w:r>
          </w:p>
          <w:p w14:paraId="26DD7481" w14:textId="4234911C" w:rsidR="00D34F6C" w:rsidRPr="002027C9" w:rsidRDefault="00D34F6C" w:rsidP="00D34F6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1178CCD3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B0E169D" w14:textId="625683D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highlight w:val="yellow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25AD77F6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AAF6032" w14:textId="77777777" w:rsidR="00D34F6C" w:rsidRP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</w:p>
          <w:p w14:paraId="450A37C7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 xml:space="preserve">الدرس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15 :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الموارد والاستهلاك</w:t>
            </w:r>
          </w:p>
          <w:p w14:paraId="76866983" w14:textId="121C092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6432EA74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6D8F2738" w14:textId="10594088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7</w:t>
            </w:r>
          </w:p>
        </w:tc>
        <w:tc>
          <w:tcPr>
            <w:tcW w:w="739" w:type="pct"/>
            <w:vMerge w:val="restart"/>
          </w:tcPr>
          <w:p w14:paraId="2A68D74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1318237A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015C0E3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7E092C5" w14:textId="7D9575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 xml:space="preserve">الدرس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16 :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التبادل التجاري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02529B88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A6D26D6" w14:textId="36256CCD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7</w:t>
            </w:r>
          </w:p>
        </w:tc>
        <w:tc>
          <w:tcPr>
            <w:tcW w:w="752" w:type="pct"/>
            <w:vMerge w:val="restart"/>
          </w:tcPr>
          <w:p w14:paraId="06982A7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6A227C5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1CF691C" w14:textId="65DC72CD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rtl/>
              </w:rPr>
              <w:t>مراجعة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723C7725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CB562A2" w14:textId="14B3C5E6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25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3" w:type="pct"/>
            <w:vMerge w:val="restart"/>
            <w:tcBorders>
              <w:right w:val="single" w:sz="24" w:space="0" w:color="auto"/>
            </w:tcBorders>
          </w:tcPr>
          <w:p w14:paraId="63D16E68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shd w:val="clear" w:color="auto" w:fill="FFFF00"/>
                <w:rtl/>
              </w:rPr>
            </w:pPr>
          </w:p>
          <w:p w14:paraId="10DD5F37" w14:textId="066B776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36"/>
                <w:szCs w:val="36"/>
                <w:shd w:val="clear" w:color="auto" w:fill="FFFF00"/>
                <w:rtl/>
              </w:rPr>
              <w:t>اختبار نهاية الفصل الدراسي الأول</w:t>
            </w:r>
          </w:p>
        </w:tc>
      </w:tr>
      <w:tr w:rsidR="00D34F6C" w:rsidRPr="002027C9" w14:paraId="51AFC547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537B0451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D246A8F" w14:textId="316171D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6</w:t>
            </w:r>
          </w:p>
        </w:tc>
        <w:tc>
          <w:tcPr>
            <w:tcW w:w="761" w:type="pct"/>
            <w:vMerge/>
            <w:tcBorders>
              <w:right w:val="single" w:sz="2" w:space="0" w:color="000000" w:themeColor="text1"/>
            </w:tcBorders>
          </w:tcPr>
          <w:p w14:paraId="2918E5D0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2C0D542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1DCB175" w14:textId="16625614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0A909246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5CBA0E87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5AD1CA62" w14:textId="68CC2CD4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7</w:t>
            </w:r>
          </w:p>
        </w:tc>
        <w:tc>
          <w:tcPr>
            <w:tcW w:w="739" w:type="pct"/>
            <w:vMerge/>
          </w:tcPr>
          <w:p w14:paraId="3D4DF5EE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26472350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BA5BE4A" w14:textId="12227F72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7</w:t>
            </w:r>
          </w:p>
        </w:tc>
        <w:tc>
          <w:tcPr>
            <w:tcW w:w="752" w:type="pct"/>
            <w:vMerge/>
          </w:tcPr>
          <w:p w14:paraId="1081F946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4FBBBAFB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566E96A" w14:textId="70011263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26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28153C1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4F541579" w14:textId="77777777" w:rsidTr="001D2528">
        <w:trPr>
          <w:trHeight w:val="444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53E4FE64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3D8F590" w14:textId="1300138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 / 6</w:t>
            </w:r>
          </w:p>
        </w:tc>
        <w:tc>
          <w:tcPr>
            <w:tcW w:w="761" w:type="pct"/>
            <w:vMerge/>
            <w:tcBorders>
              <w:right w:val="single" w:sz="2" w:space="0" w:color="000000" w:themeColor="text1"/>
            </w:tcBorders>
          </w:tcPr>
          <w:p w14:paraId="455178F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558D050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0F5CD2D" w14:textId="1E0777A6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70CCE9E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758FD379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736C864" w14:textId="29B0C75D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7</w:t>
            </w:r>
          </w:p>
        </w:tc>
        <w:tc>
          <w:tcPr>
            <w:tcW w:w="739" w:type="pct"/>
            <w:vMerge/>
          </w:tcPr>
          <w:p w14:paraId="6BB2935F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54FCAD59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F3351F1" w14:textId="7C9301F9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7</w:t>
            </w:r>
          </w:p>
        </w:tc>
        <w:tc>
          <w:tcPr>
            <w:tcW w:w="752" w:type="pct"/>
            <w:vMerge/>
          </w:tcPr>
          <w:p w14:paraId="3EDB3EB4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shd w:val="clear" w:color="auto" w:fill="DEEAF6" w:themeFill="accent5" w:themeFillTint="33"/>
          </w:tcPr>
          <w:p w14:paraId="742B4CAF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7762463" w14:textId="3C29C4F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27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6A5EBBB6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351B86A1" w14:textId="77777777" w:rsidTr="001D2528">
        <w:trPr>
          <w:trHeight w:val="413"/>
        </w:trPr>
        <w:tc>
          <w:tcPr>
            <w:tcW w:w="25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A9C5082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199828BA" w14:textId="49C9558E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29 / 6</w:t>
            </w:r>
          </w:p>
        </w:tc>
        <w:tc>
          <w:tcPr>
            <w:tcW w:w="761" w:type="pct"/>
            <w:vMerge w:val="restart"/>
            <w:tcBorders>
              <w:right w:val="single" w:sz="4" w:space="0" w:color="000000" w:themeColor="text1"/>
            </w:tcBorders>
          </w:tcPr>
          <w:p w14:paraId="48D6701C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 xml:space="preserve">الدرس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15 :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الموارد والاستهلاك</w:t>
            </w:r>
          </w:p>
          <w:p w14:paraId="7D5F3006" w14:textId="75AFB8C8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1F85F06D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037076D6" w14:textId="70654642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7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 w:val="restart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21AD165F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 xml:space="preserve">الدرس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15 :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الموارد والاستهلاك</w:t>
            </w:r>
          </w:p>
          <w:p w14:paraId="0C8B9B5B" w14:textId="56F48C7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2225B590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6ADE9D52" w14:textId="1BB31694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7</w:t>
            </w:r>
          </w:p>
        </w:tc>
        <w:tc>
          <w:tcPr>
            <w:tcW w:w="739" w:type="pct"/>
            <w:vMerge w:val="restart"/>
          </w:tcPr>
          <w:p w14:paraId="69C84E7D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79464666" w14:textId="4477FFC8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 xml:space="preserve">الدرس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16 :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 </w:t>
            </w:r>
            <w:r w:rsidRPr="002027C9">
              <w:rPr>
                <w:rFonts w:asciiTheme="majorBidi" w:hAnsiTheme="majorBidi" w:cstheme="majorBidi"/>
                <w:b/>
                <w:bCs/>
                <w:rtl/>
              </w:rPr>
              <w:t>التبادل التجاري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0C788712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A09E9D" w14:textId="06E275BD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7</w:t>
            </w:r>
          </w:p>
        </w:tc>
        <w:tc>
          <w:tcPr>
            <w:tcW w:w="752" w:type="pct"/>
            <w:vMerge w:val="restart"/>
          </w:tcPr>
          <w:p w14:paraId="552D1231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8F1F242" w14:textId="3D1FB4F9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rtl/>
              </w:rPr>
              <w:t>مراجعة</w:t>
            </w:r>
          </w:p>
        </w:tc>
        <w:tc>
          <w:tcPr>
            <w:tcW w:w="257" w:type="pct"/>
            <w:shd w:val="clear" w:color="auto" w:fill="DEEAF6" w:themeFill="accent5" w:themeFillTint="33"/>
          </w:tcPr>
          <w:p w14:paraId="29772203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E4512F" w14:textId="5A60897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3" w:type="pct"/>
            <w:vMerge/>
            <w:tcBorders>
              <w:right w:val="single" w:sz="24" w:space="0" w:color="auto"/>
            </w:tcBorders>
          </w:tcPr>
          <w:p w14:paraId="130B5729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F6C" w:rsidRPr="002027C9" w14:paraId="30006161" w14:textId="77777777" w:rsidTr="001D2528">
        <w:trPr>
          <w:trHeight w:val="57"/>
        </w:trPr>
        <w:tc>
          <w:tcPr>
            <w:tcW w:w="257" w:type="pct"/>
            <w:tcBorders>
              <w:left w:val="single" w:sz="24" w:space="0" w:color="auto"/>
              <w:bottom w:val="single" w:sz="24" w:space="0" w:color="auto"/>
            </w:tcBorders>
            <w:shd w:val="clear" w:color="auto" w:fill="DEEAF6" w:themeFill="accent5" w:themeFillTint="33"/>
          </w:tcPr>
          <w:p w14:paraId="0651D4DC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020935D" w14:textId="0C5FA2F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1/ 7</w:t>
            </w:r>
          </w:p>
        </w:tc>
        <w:tc>
          <w:tcPr>
            <w:tcW w:w="761" w:type="pct"/>
            <w:vMerge/>
            <w:tcBorders>
              <w:bottom w:val="single" w:sz="24" w:space="0" w:color="auto"/>
            </w:tcBorders>
          </w:tcPr>
          <w:p w14:paraId="2CC238B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bottom w:val="single" w:sz="24" w:space="0" w:color="auto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784548CF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54A6690" w14:textId="150730B4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8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34" w:type="pct"/>
            <w:vMerge/>
            <w:tcBorders>
              <w:left w:val="single" w:sz="2" w:space="0" w:color="000000" w:themeColor="text1"/>
              <w:bottom w:val="single" w:sz="24" w:space="0" w:color="auto"/>
              <w:right w:val="single" w:sz="2" w:space="0" w:color="000000" w:themeColor="text1"/>
            </w:tcBorders>
          </w:tcPr>
          <w:p w14:paraId="524D6E84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left w:val="single" w:sz="2" w:space="0" w:color="000000" w:themeColor="text1"/>
              <w:bottom w:val="single" w:sz="24" w:space="0" w:color="auto"/>
            </w:tcBorders>
            <w:shd w:val="clear" w:color="auto" w:fill="DEEAF6" w:themeFill="accent5" w:themeFillTint="33"/>
          </w:tcPr>
          <w:p w14:paraId="0635B15C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75D8A65" w14:textId="54E1DCDB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15/ 7</w:t>
            </w:r>
          </w:p>
        </w:tc>
        <w:tc>
          <w:tcPr>
            <w:tcW w:w="739" w:type="pct"/>
            <w:vMerge/>
            <w:tcBorders>
              <w:bottom w:val="single" w:sz="24" w:space="0" w:color="auto"/>
            </w:tcBorders>
          </w:tcPr>
          <w:p w14:paraId="4A931B88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745F4C20" w14:textId="77777777" w:rsidR="00D34F6C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5596208" w14:textId="06F84D75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22/ 7</w:t>
            </w:r>
          </w:p>
        </w:tc>
        <w:tc>
          <w:tcPr>
            <w:tcW w:w="752" w:type="pct"/>
            <w:vMerge/>
            <w:tcBorders>
              <w:bottom w:val="single" w:sz="24" w:space="0" w:color="auto"/>
            </w:tcBorders>
          </w:tcPr>
          <w:p w14:paraId="41128C25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7" w:type="pct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44871CF5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6A70A4A7" w14:textId="0E6EC4B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29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3" w:type="pct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7E697D7F" w14:textId="77777777" w:rsidR="00D34F6C" w:rsidRPr="002027C9" w:rsidRDefault="00D34F6C" w:rsidP="00D34F6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6318E1DE" w14:textId="32E4C3B5" w:rsidR="009A55F1" w:rsidRPr="007859FD" w:rsidRDefault="007859FD" w:rsidP="001D2528">
      <w:pPr>
        <w:rPr>
          <w:rFonts w:asciiTheme="majorBidi" w:hAnsiTheme="majorBidi" w:cstheme="majorBidi"/>
          <w:b/>
          <w:bCs/>
          <w:color w:val="C00000"/>
          <w:sz w:val="30"/>
          <w:szCs w:val="30"/>
        </w:rPr>
      </w:pPr>
      <w:r w:rsidRPr="007859FD">
        <w:rPr>
          <w:rFonts w:ascii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2A368" wp14:editId="0335C882">
                <wp:simplePos x="0" y="0"/>
                <wp:positionH relativeFrom="margin">
                  <wp:posOffset>-114300</wp:posOffset>
                </wp:positionH>
                <wp:positionV relativeFrom="paragraph">
                  <wp:posOffset>-142875</wp:posOffset>
                </wp:positionV>
                <wp:extent cx="1285875" cy="438150"/>
                <wp:effectExtent l="0" t="0" r="28575" b="19050"/>
                <wp:wrapNone/>
                <wp:docPr id="13218613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38150"/>
                        </a:xfrm>
                        <a:prstGeom prst="rect">
                          <a:avLst/>
                        </a:prstGeom>
                        <a:solidFill>
                          <a:srgbClr val="B9EDFF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39A7C" w14:textId="48C87C7C" w:rsidR="002027C9" w:rsidRDefault="00CA51DA" w:rsidP="002027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عام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2A368" id="مستطيل 1" o:spid="_x0000_s1026" style="position:absolute;left:0;text-align:left;margin-left:-9pt;margin-top:-11.25pt;width:101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" fillcolor="#b9edff" strokecolor="black [3200]" strokeweight="1pt">
                <v:textbox>
                  <w:txbxContent>
                    <w:p w14:paraId="01339A7C" w14:textId="48C87C7C" w:rsidR="002027C9" w:rsidRDefault="00CA51DA" w:rsidP="002027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عام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859FD">
        <w:rPr>
          <w:rFonts w:asciiTheme="majorBidi" w:hAnsiTheme="majorBidi" w:cstheme="majorBidi"/>
          <w:b/>
          <w:bCs/>
          <w:color w:val="FF0000"/>
          <w:sz w:val="38"/>
          <w:szCs w:val="38"/>
          <w:rtl/>
        </w:rPr>
        <w:t xml:space="preserve">توزيع </w:t>
      </w:r>
      <w:r w:rsidRPr="007859FD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>مقرر الدراسا</w:t>
      </w:r>
      <w:r w:rsidRPr="007859FD">
        <w:rPr>
          <w:rFonts w:asciiTheme="majorBidi" w:hAnsiTheme="majorBidi" w:cstheme="majorBidi" w:hint="eastAsia"/>
          <w:b/>
          <w:bCs/>
          <w:color w:val="FF0000"/>
          <w:sz w:val="38"/>
          <w:szCs w:val="38"/>
          <w:rtl/>
        </w:rPr>
        <w:t>ت</w:t>
      </w:r>
      <w:r w:rsidRPr="007859FD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 xml:space="preserve"> الاجتماعية</w:t>
      </w:r>
      <w:r w:rsidR="001D2528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 xml:space="preserve">               </w:t>
      </w:r>
      <w:r w:rsidRPr="007859FD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 xml:space="preserve"> </w:t>
      </w:r>
      <w:r w:rsidRPr="007859FD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الصف الرابع </w:t>
      </w:r>
      <w:r w:rsidR="001D2528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                </w:t>
      </w:r>
      <w:r w:rsidRPr="007859FD">
        <w:rPr>
          <w:rFonts w:asciiTheme="majorBidi" w:hAnsiTheme="majorBidi" w:cstheme="majorBidi"/>
          <w:b/>
          <w:bCs/>
          <w:sz w:val="38"/>
          <w:szCs w:val="38"/>
          <w:rtl/>
        </w:rPr>
        <w:t xml:space="preserve"> </w:t>
      </w:r>
      <w:r w:rsidRPr="007859FD">
        <w:rPr>
          <w:rFonts w:asciiTheme="majorBidi" w:hAnsiTheme="majorBidi" w:cstheme="majorBidi"/>
          <w:b/>
          <w:bCs/>
          <w:color w:val="FF0000"/>
          <w:sz w:val="38"/>
          <w:szCs w:val="38"/>
          <w:rtl/>
        </w:rPr>
        <w:t xml:space="preserve">الفصل الدراسي </w:t>
      </w:r>
      <w:r w:rsidRPr="007859FD">
        <w:rPr>
          <w:rFonts w:asciiTheme="majorBidi" w:hAnsiTheme="majorBidi" w:cstheme="majorBidi"/>
          <w:b/>
          <w:bCs/>
          <w:sz w:val="38"/>
          <w:szCs w:val="38"/>
          <w:rtl/>
        </w:rPr>
        <w:t xml:space="preserve">الأول عام </w:t>
      </w:r>
      <w:r w:rsidRPr="001D2528">
        <w:rPr>
          <w:rFonts w:asciiTheme="majorBidi" w:hAnsiTheme="majorBidi" w:cstheme="majorBidi"/>
          <w:b/>
          <w:bCs/>
          <w:color w:val="EE0000"/>
          <w:sz w:val="38"/>
          <w:szCs w:val="38"/>
          <w:rtl/>
        </w:rPr>
        <w:t>1448هـ</w:t>
      </w:r>
      <w:r w:rsidRPr="007859FD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     </w:t>
      </w:r>
    </w:p>
    <w:sectPr w:rsidR="009A55F1" w:rsidRPr="007859FD" w:rsidSect="00F6566D">
      <w:pgSz w:w="15840" w:h="12240" w:orient="landscape"/>
      <w:pgMar w:top="397" w:right="397" w:bottom="397" w:left="397" w:header="720" w:footer="720" w:gutter="0"/>
      <w:pgBorders w:offsetFrom="page">
        <w:top w:val="single" w:sz="48" w:space="0" w:color="B08200"/>
        <w:left w:val="single" w:sz="48" w:space="0" w:color="B08200"/>
        <w:bottom w:val="single" w:sz="48" w:space="0" w:color="B08200"/>
        <w:right w:val="single" w:sz="48" w:space="0" w:color="B08200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C8C1D" w14:textId="77777777" w:rsidR="00E52C23" w:rsidRDefault="00E52C23" w:rsidP="00B476B8">
      <w:pPr>
        <w:spacing w:after="0" w:line="240" w:lineRule="auto"/>
      </w:pPr>
      <w:r>
        <w:separator/>
      </w:r>
    </w:p>
  </w:endnote>
  <w:endnote w:type="continuationSeparator" w:id="0">
    <w:p w14:paraId="7422761C" w14:textId="77777777" w:rsidR="00E52C23" w:rsidRDefault="00E52C23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8285" w14:textId="77777777" w:rsidR="00E52C23" w:rsidRDefault="00E52C23" w:rsidP="00B476B8">
      <w:pPr>
        <w:spacing w:after="0" w:line="240" w:lineRule="auto"/>
      </w:pPr>
      <w:r>
        <w:separator/>
      </w:r>
    </w:p>
  </w:footnote>
  <w:footnote w:type="continuationSeparator" w:id="0">
    <w:p w14:paraId="59AA47EE" w14:textId="77777777" w:rsidR="00E52C23" w:rsidRDefault="00E52C23" w:rsidP="00B47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70B"/>
    <w:multiLevelType w:val="multilevel"/>
    <w:tmpl w:val="B4D2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C204C"/>
    <w:multiLevelType w:val="multilevel"/>
    <w:tmpl w:val="7CCC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53581"/>
    <w:multiLevelType w:val="multilevel"/>
    <w:tmpl w:val="B9D0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60D46"/>
    <w:multiLevelType w:val="multilevel"/>
    <w:tmpl w:val="E364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D0834"/>
    <w:multiLevelType w:val="multilevel"/>
    <w:tmpl w:val="E102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475A2"/>
    <w:multiLevelType w:val="multilevel"/>
    <w:tmpl w:val="18AA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058C4"/>
    <w:multiLevelType w:val="multilevel"/>
    <w:tmpl w:val="4868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4D2FBF"/>
    <w:multiLevelType w:val="multilevel"/>
    <w:tmpl w:val="DE94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830709"/>
    <w:multiLevelType w:val="multilevel"/>
    <w:tmpl w:val="4B7C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074972">
    <w:abstractNumId w:val="0"/>
  </w:num>
  <w:num w:numId="2" w16cid:durableId="27341076">
    <w:abstractNumId w:val="5"/>
  </w:num>
  <w:num w:numId="3" w16cid:durableId="1755516568">
    <w:abstractNumId w:val="3"/>
  </w:num>
  <w:num w:numId="4" w16cid:durableId="2019965856">
    <w:abstractNumId w:val="1"/>
  </w:num>
  <w:num w:numId="5" w16cid:durableId="2001886226">
    <w:abstractNumId w:val="4"/>
  </w:num>
  <w:num w:numId="6" w16cid:durableId="107508086">
    <w:abstractNumId w:val="8"/>
  </w:num>
  <w:num w:numId="7" w16cid:durableId="775097390">
    <w:abstractNumId w:val="2"/>
  </w:num>
  <w:num w:numId="8" w16cid:durableId="1132595829">
    <w:abstractNumId w:val="6"/>
  </w:num>
  <w:num w:numId="9" w16cid:durableId="38208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B8"/>
    <w:rsid w:val="00007CB0"/>
    <w:rsid w:val="0001100B"/>
    <w:rsid w:val="00057119"/>
    <w:rsid w:val="00086E64"/>
    <w:rsid w:val="000A788E"/>
    <w:rsid w:val="000C5C54"/>
    <w:rsid w:val="000E380A"/>
    <w:rsid w:val="00177BFE"/>
    <w:rsid w:val="001C2161"/>
    <w:rsid w:val="001C239C"/>
    <w:rsid w:val="001D0A5F"/>
    <w:rsid w:val="001D2528"/>
    <w:rsid w:val="002027C9"/>
    <w:rsid w:val="00215B89"/>
    <w:rsid w:val="0028796D"/>
    <w:rsid w:val="002A0914"/>
    <w:rsid w:val="002F19E4"/>
    <w:rsid w:val="003522D6"/>
    <w:rsid w:val="003A4B2E"/>
    <w:rsid w:val="003B087D"/>
    <w:rsid w:val="003D56B4"/>
    <w:rsid w:val="003D5A4E"/>
    <w:rsid w:val="00413F6A"/>
    <w:rsid w:val="0043221C"/>
    <w:rsid w:val="00437E8F"/>
    <w:rsid w:val="00440F31"/>
    <w:rsid w:val="00471803"/>
    <w:rsid w:val="004C2070"/>
    <w:rsid w:val="004E029A"/>
    <w:rsid w:val="00514EAA"/>
    <w:rsid w:val="00524DDC"/>
    <w:rsid w:val="00582F6C"/>
    <w:rsid w:val="005B0B05"/>
    <w:rsid w:val="005B53BE"/>
    <w:rsid w:val="005B68B2"/>
    <w:rsid w:val="005F1526"/>
    <w:rsid w:val="00653CEA"/>
    <w:rsid w:val="0067275A"/>
    <w:rsid w:val="0068240F"/>
    <w:rsid w:val="006927F8"/>
    <w:rsid w:val="006B23C0"/>
    <w:rsid w:val="006C3F4C"/>
    <w:rsid w:val="006D2560"/>
    <w:rsid w:val="00777299"/>
    <w:rsid w:val="007859FD"/>
    <w:rsid w:val="007F5DB5"/>
    <w:rsid w:val="0081327D"/>
    <w:rsid w:val="008565D8"/>
    <w:rsid w:val="00884880"/>
    <w:rsid w:val="008D77EA"/>
    <w:rsid w:val="009372F9"/>
    <w:rsid w:val="00941B9B"/>
    <w:rsid w:val="00975FD7"/>
    <w:rsid w:val="009A1E01"/>
    <w:rsid w:val="009A55F1"/>
    <w:rsid w:val="009F2D31"/>
    <w:rsid w:val="00A42E46"/>
    <w:rsid w:val="00A7630E"/>
    <w:rsid w:val="00AC637E"/>
    <w:rsid w:val="00AC6AB4"/>
    <w:rsid w:val="00AF62D2"/>
    <w:rsid w:val="00B30676"/>
    <w:rsid w:val="00B441A3"/>
    <w:rsid w:val="00B476B8"/>
    <w:rsid w:val="00B759B2"/>
    <w:rsid w:val="00BB2A73"/>
    <w:rsid w:val="00BE546C"/>
    <w:rsid w:val="00C5359A"/>
    <w:rsid w:val="00C557AD"/>
    <w:rsid w:val="00C83EEC"/>
    <w:rsid w:val="00C85A22"/>
    <w:rsid w:val="00CA51DA"/>
    <w:rsid w:val="00CB6C98"/>
    <w:rsid w:val="00D04E8A"/>
    <w:rsid w:val="00D13B0F"/>
    <w:rsid w:val="00D34F6C"/>
    <w:rsid w:val="00D41A3C"/>
    <w:rsid w:val="00D627D6"/>
    <w:rsid w:val="00D64F48"/>
    <w:rsid w:val="00D7660B"/>
    <w:rsid w:val="00DC3EBE"/>
    <w:rsid w:val="00DD512C"/>
    <w:rsid w:val="00E52C23"/>
    <w:rsid w:val="00E57D85"/>
    <w:rsid w:val="00E6411E"/>
    <w:rsid w:val="00EC4792"/>
    <w:rsid w:val="00ED702F"/>
    <w:rsid w:val="00EF57CA"/>
    <w:rsid w:val="00EF7AF8"/>
    <w:rsid w:val="00F01BD2"/>
    <w:rsid w:val="00F17445"/>
    <w:rsid w:val="00F6566D"/>
    <w:rsid w:val="00FC3CFA"/>
    <w:rsid w:val="00FE4AE7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C25E82"/>
  <w14:defaultImageDpi w14:val="0"/>
  <w15:docId w15:val="{4C14FDE1-1720-4237-A5C9-BA0B5CAD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5D8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Maged.054@outlook.sa</cp:lastModifiedBy>
  <cp:revision>27</cp:revision>
  <cp:lastPrinted>2026-08-13T03:32:00Z</cp:lastPrinted>
  <dcterms:created xsi:type="dcterms:W3CDTF">2025-08-09T23:13:00Z</dcterms:created>
  <dcterms:modified xsi:type="dcterms:W3CDTF">2026-08-13T03:32:00Z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