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6.tif" ContentType="image/tiff"/>
  <Override PartName="/word/media/image18.tif" ContentType="image/tiff"/>
  <Override PartName="/word/media/image20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tblpPr w:leftFromText="180" w:rightFromText="180" w:vertAnchor="page" w:horzAnchor="margin" w:tblpXSpec="center" w:tblpY="1045"/>
        <w:bidiVisual/>
        <w:tblW w:w="9507" w:type="dxa"/>
        <w:tblLook w:val="04A0"/>
      </w:tblPr>
      <w:tblGrid>
        <w:gridCol w:w="2989"/>
        <w:gridCol w:w="3402"/>
        <w:gridCol w:w="3116"/>
      </w:tblGrid>
      <w:tr w14:paraId="688E8EB0" w14:textId="77777777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F0453" w14:paraId="62937C69" w14:textId="7777777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3402" w:type="dxa"/>
            <w:vMerge w:val="restart"/>
          </w:tcPr>
          <w:p w:rsidR="00AF0453" w14:paraId="4F18A98D" w14:textId="139C685A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54610</wp:posOffset>
                  </wp:positionV>
                  <wp:extent cx="1203960" cy="722630"/>
                  <wp:effectExtent l="0" t="0" r="0" b="1270"/>
                  <wp:wrapTight wrapText="bothSides">
                    <wp:wrapPolygon>
                      <wp:start x="0" y="0"/>
                      <wp:lineTo x="0" y="21069"/>
                      <wp:lineTo x="21190" y="21069"/>
                      <wp:lineTo x="21190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6" w:type="dxa"/>
            <w:vMerge w:val="restart"/>
          </w:tcPr>
          <w:p w:rsidR="00AF0453" w14:paraId="002D6529" w14:textId="77777777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25" style="flip:x y;mso-height-relative:page;mso-width-relative:page;position:absolute;z-index:251662336" from="42.75pt,34.3pt" to="99.75pt,34.3pt" coordsize="21600,21600" stroked="t" strokecolor="#ffc000" strokeweight="1pt">
                      <v:stroke joinstyle="miter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F0453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" o:spid="_x0000_s1026" style="width:71.4pt;height:55.8pt;margin-top:8.5pt;margin-left:34.35pt;mso-wrap-distance-bottom:0;mso-wrap-distance-left:9pt;mso-wrap-distance-right:9pt;mso-wrap-distance-top:0;mso-wrap-style:square;position:absolute;v-text-anchor:middle;visibility:visible;z-index:251660288" fillcolor="white" strokecolor="#f90" strokeweight="1pt">
                      <v:stroke joinstyle="miter"/>
                      <v:textbox>
                        <w:txbxContent>
                          <w:p w:rsidR="00AF0453" w14:paraId="555C8177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F0453" w14:paraId="58DF8D4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:rsidR="00AF0453" w14:paraId="133B5E2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:rsidR="00AF0453" w14:paraId="67976F41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F0453" w14:paraId="37940B3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F0453" w14:paraId="457E5D4C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F0453" w14:paraId="1BCE082D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14:paraId="24C2D477" w14:textId="77777777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F0453" w14:paraId="4004EA01" w14:textId="7777777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:rsidR="00AF0453" w14:paraId="1791F817" w14:textId="77777777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:rsidR="00AF0453" w14:paraId="55E74805" w14:textId="77777777">
            <w:pPr>
              <w:spacing w:after="0" w:line="240" w:lineRule="auto"/>
              <w:rPr>
                <w:rtl/>
              </w:rPr>
            </w:pPr>
          </w:p>
        </w:tc>
      </w:tr>
      <w:tr w14:paraId="47F22A79" w14:textId="77777777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F0453" w14:paraId="615D9B3E" w14:textId="7777777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المدرسة الابتدائية .........</w:t>
            </w:r>
          </w:p>
        </w:tc>
        <w:tc>
          <w:tcPr>
            <w:tcW w:w="3402" w:type="dxa"/>
            <w:vMerge/>
          </w:tcPr>
          <w:p w:rsidR="00AF0453" w14:paraId="5F197456" w14:textId="77777777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:rsidR="00AF0453" w14:paraId="6E90E6C6" w14:textId="77777777">
            <w:pPr>
              <w:spacing w:after="0" w:line="240" w:lineRule="auto"/>
              <w:rPr>
                <w:rtl/>
              </w:rPr>
            </w:pPr>
          </w:p>
        </w:tc>
      </w:tr>
    </w:tbl>
    <w:p w:rsidR="00AF0453" w:rsidRPr="00A81162" w14:paraId="30543734" w14:textId="20585993">
      <w:pPr>
        <w:rPr>
          <w:rFonts w:cs="DecoType Naskh Swashes"/>
          <w:b/>
          <w:bCs/>
          <w:color w:val="FF9900"/>
          <w:sz w:val="40"/>
          <w:szCs w:val="40"/>
          <w:rtl/>
        </w:rPr>
      </w:pPr>
      <w:r w:rsidRPr="00A81162">
        <w:rPr>
          <w:rFonts w:cs="DecoType Naskh Swashes" w:hint="cs"/>
          <w:b/>
          <w:bCs/>
          <w:color w:val="FFC000" w:themeColor="accent4"/>
          <w:sz w:val="40"/>
          <w:szCs w:val="40"/>
          <w:rtl/>
        </w:rPr>
        <w:t xml:space="preserve">  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* تقويم مهارات علوم </w:t>
      </w:r>
      <w:r w:rsidRPr="00A81162" w:rsidR="00927946">
        <w:rPr>
          <w:rFonts w:cs="DecoType Naskh Swashes" w:hint="cs"/>
          <w:b/>
          <w:bCs/>
          <w:color w:val="FF9900"/>
          <w:sz w:val="40"/>
          <w:szCs w:val="40"/>
          <w:rtl/>
        </w:rPr>
        <w:t>ثاني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 ابتدائي الفترة الثانية </w:t>
      </w:r>
      <w:r w:rsidR="00EF4F0F">
        <w:rPr>
          <w:rFonts w:cs="Cambria" w:hint="cs"/>
          <w:b/>
          <w:bCs/>
          <w:color w:val="FF9900"/>
          <w:sz w:val="40"/>
          <w:szCs w:val="40"/>
          <w:rtl/>
        </w:rPr>
        <w:t>_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الفترة الدراسية الثانية 1447 *</w:t>
      </w:r>
    </w:p>
    <w:tbl>
      <w:tblPr>
        <w:tblStyle w:val="TableGrid"/>
        <w:bidiVisual/>
        <w:tblW w:w="8927" w:type="dxa"/>
        <w:tblInd w:w="0" w:type="dxa"/>
        <w:tblLook w:val="04A0"/>
      </w:tblPr>
      <w:tblGrid>
        <w:gridCol w:w="6586"/>
        <w:gridCol w:w="2341"/>
      </w:tblGrid>
      <w:tr w14:paraId="75023EBD" w14:textId="77777777">
        <w:tblPrEx>
          <w:tblW w:w="8927" w:type="dxa"/>
          <w:tblInd w:w="0" w:type="dxa"/>
          <w:tblLook w:val="04A0"/>
        </w:tblPrEx>
        <w:trPr>
          <w:trHeight w:val="498"/>
        </w:trPr>
        <w:tc>
          <w:tcPr>
            <w:tcW w:w="6586" w:type="dxa"/>
          </w:tcPr>
          <w:p w:rsidR="00AF0453" w14:paraId="29D6982A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 </w:t>
            </w: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الاسم :</w:t>
            </w: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</w:t>
            </w:r>
          </w:p>
        </w:tc>
        <w:tc>
          <w:tcPr>
            <w:tcW w:w="2341" w:type="dxa"/>
          </w:tcPr>
          <w:p w:rsidR="00AF0453" w14:paraId="289847AB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الفصل :</w:t>
            </w:r>
            <w:r w:rsidRPr="00FA7A2C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</w:tr>
    </w:tbl>
    <w:p w:rsidR="00AF0453" w:rsidRPr="00105365" w:rsidP="00105365" w14:paraId="722DCDC5" w14:textId="1055E903">
      <w:pPr>
        <w:rPr>
          <w:b/>
          <w:bCs/>
          <w:color w:val="FFC000" w:themeColor="accent4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5311140</wp:posOffset>
                </wp:positionH>
                <wp:positionV relativeFrom="paragraph">
                  <wp:posOffset>163830</wp:posOffset>
                </wp:positionV>
                <wp:extent cx="538480" cy="441960"/>
                <wp:effectExtent l="0" t="0" r="0" b="0"/>
                <wp:wrapTight wrapText="bothSides">
                  <wp:wrapPolygon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1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" name="مربع نص 12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0453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6666AD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6666AD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 w:rsidR="006666A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27" style="width:42.4pt;height:34.8pt;margin-top:12.9pt;margin-left:418.2pt;mso-height-relative:margin;mso-position-horizontal-relative:margin;mso-width-relative:margin;position:absolute;z-index:-251648000" coordsize="52743,64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" o:spid="_x0000_s1028" type="#_x0000_t75" style="width:52743;height:60985;mso-wrap-style:square;position:absolute;visibility:visible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width:52743;height:3435;mso-wrap-style:square;position:absolute;top:60985;v-text-anchor:top;visibility:visible" stroked="f">
                  <v:textbox>
                    <w:txbxContent>
                      <w:p w:rsidR="00AF0453" w14:paraId="20733113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6666AD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6666AD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1" w:history="1">
                          <w:r w:rsidR="006666AD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05365">
        <w:rPr>
          <w:rFonts w:hint="cs"/>
          <w:b/>
          <w:bCs/>
          <w:color w:val="FF9900"/>
          <w:sz w:val="28"/>
          <w:szCs w:val="28"/>
          <w:rtl/>
        </w:rPr>
        <w:t xml:space="preserve"> </w:t>
      </w:r>
      <w:r w:rsidRPr="008C0D20" w:rsidR="00105365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r w:rsidRPr="008C0D20" w:rsidR="00105365">
        <w:rPr>
          <w:rFonts w:cs="DecoType Naskh Swashes" w:hint="cs"/>
          <w:b/>
          <w:bCs/>
          <w:color w:val="FF9900"/>
          <w:sz w:val="36"/>
          <w:szCs w:val="36"/>
          <w:rtl/>
        </w:rPr>
        <w:t>الأول</w:t>
      </w:r>
      <w:r w:rsidRPr="008C0D20" w:rsidR="00105365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Pr="008C0D20" w:rsidR="006666AD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Pr="008C0D20" w:rsidR="006666AD">
        <w:rPr>
          <w:rFonts w:hint="cs"/>
          <w:b/>
          <w:bCs/>
          <w:color w:val="FF9900"/>
          <w:sz w:val="32"/>
          <w:szCs w:val="32"/>
          <w:rtl/>
        </w:rPr>
        <w:t>:</w:t>
      </w:r>
      <w:r w:rsidRPr="008C0D20" w:rsidR="006666AD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Pr="00A81162" w:rsidR="008C0D20">
        <w:rPr>
          <w:rFonts w:cs="DecoType Naskh Swashes" w:hint="cs"/>
          <w:b/>
          <w:bCs/>
          <w:color w:val="FF9900"/>
          <w:sz w:val="40"/>
          <w:szCs w:val="40"/>
          <w:rtl/>
        </w:rPr>
        <w:t>*</w:t>
      </w:r>
      <w:r w:rsidRPr="008C0D20" w:rsidR="00A81162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Pr="00EF4F0F" w:rsidR="00105365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أكمل /ي </w:t>
      </w:r>
      <w:r w:rsidRPr="00EF4F0F" w:rsidR="00A81162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</w:t>
      </w:r>
      <w:r w:rsidRPr="00EF4F0F" w:rsidR="00105365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كل جمله بالكلمات المناسبة</w:t>
      </w:r>
      <w:r w:rsidRPr="00EF4F0F" w:rsidR="006666AD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 </w:t>
      </w:r>
      <w:r w:rsidRPr="00EF4F0F" w:rsidR="00A81162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:</w:t>
      </w:r>
      <w:r w:rsidRPr="008C0D20" w:rsidR="006666AD">
        <w:rPr>
          <w:rFonts w:hint="cs"/>
          <w:b/>
          <w:bCs/>
          <w:color w:val="FF9900"/>
          <w:sz w:val="36"/>
          <w:szCs w:val="36"/>
          <w:rtl/>
        </w:rPr>
        <w:t xml:space="preserve">    </w:t>
      </w:r>
      <w:r w:rsidRPr="008C0D20" w:rsidR="006666AD">
        <w:rPr>
          <w:rFonts w:hint="cs"/>
          <w:b/>
          <w:bCs/>
          <w:color w:val="FF9900"/>
          <w:rtl/>
        </w:rPr>
        <w:t xml:space="preserve">                </w:t>
      </w:r>
      <w:r w:rsidRPr="00105365" w:rsidR="006666AD">
        <w:rPr>
          <w:rFonts w:hint="cs"/>
          <w:b/>
          <w:bCs/>
          <w:color w:val="FF9900"/>
          <w:sz w:val="24"/>
          <w:szCs w:val="24"/>
          <w:rtl/>
        </w:rPr>
        <w:t>(6درجات )</w:t>
      </w:r>
    </w:p>
    <w:tbl>
      <w:tblPr>
        <w:tblStyle w:val="TableGrid"/>
        <w:tblpPr w:leftFromText="180" w:rightFromText="180" w:vertAnchor="text" w:horzAnchor="margin" w:tblpY="151"/>
        <w:bidiVisual/>
        <w:tblW w:w="8821" w:type="dxa"/>
        <w:tblLook w:val="04A0"/>
      </w:tblPr>
      <w:tblGrid>
        <w:gridCol w:w="1594"/>
        <w:gridCol w:w="1180"/>
        <w:gridCol w:w="1475"/>
        <w:gridCol w:w="1476"/>
        <w:gridCol w:w="1683"/>
        <w:gridCol w:w="1413"/>
      </w:tblGrid>
      <w:tr w14:paraId="6331B912" w14:textId="77777777" w:rsidTr="00A81162">
        <w:tblPrEx>
          <w:tblW w:w="8821" w:type="dxa"/>
          <w:tblLook w:val="04A0"/>
        </w:tblPrEx>
        <w:trPr>
          <w:trHeight w:val="597"/>
        </w:trPr>
        <w:tc>
          <w:tcPr>
            <w:tcW w:w="1594" w:type="dxa"/>
            <w:shd w:val="clear" w:color="auto" w:fill="FEF2CC" w:themeFill="accent4" w:themeFillTint="33"/>
          </w:tcPr>
          <w:p w:rsidR="00A81162" w:rsidRPr="00105365" w:rsidP="00A81162" w14:paraId="3321C7ED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الصلبة</w:t>
            </w:r>
          </w:p>
        </w:tc>
        <w:tc>
          <w:tcPr>
            <w:tcW w:w="1180" w:type="dxa"/>
            <w:shd w:val="clear" w:color="auto" w:fill="FEF2CC" w:themeFill="accent4" w:themeFillTint="33"/>
          </w:tcPr>
          <w:p w:rsidR="00A81162" w:rsidRPr="00105365" w:rsidP="00A81162" w14:paraId="31FF929C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تبخر</w:t>
            </w:r>
          </w:p>
        </w:tc>
        <w:tc>
          <w:tcPr>
            <w:tcW w:w="1475" w:type="dxa"/>
            <w:shd w:val="clear" w:color="auto" w:fill="FEF2CC" w:themeFill="accent4" w:themeFillTint="33"/>
          </w:tcPr>
          <w:p w:rsidR="00A81162" w:rsidRPr="00105365" w:rsidP="00A81162" w14:paraId="34A83766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الانصهار</w:t>
            </w:r>
          </w:p>
        </w:tc>
        <w:tc>
          <w:tcPr>
            <w:tcW w:w="1476" w:type="dxa"/>
            <w:shd w:val="clear" w:color="auto" w:fill="FEF2CC" w:themeFill="accent4" w:themeFillTint="33"/>
          </w:tcPr>
          <w:p w:rsidR="00A81162" w:rsidRPr="00105365" w:rsidP="00A81162" w14:paraId="34621DE5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683" w:type="dxa"/>
            <w:shd w:val="clear" w:color="auto" w:fill="FEF2CC" w:themeFill="accent4" w:themeFillTint="33"/>
          </w:tcPr>
          <w:p w:rsidR="00A81162" w:rsidRPr="00105365" w:rsidP="00A81162" w14:paraId="3321ABDD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السائلة</w:t>
            </w:r>
          </w:p>
        </w:tc>
        <w:tc>
          <w:tcPr>
            <w:tcW w:w="1413" w:type="dxa"/>
            <w:shd w:val="clear" w:color="auto" w:fill="FEF2CC" w:themeFill="accent4" w:themeFillTint="33"/>
          </w:tcPr>
          <w:p w:rsidR="00A81162" w:rsidRPr="00105365" w:rsidP="00A81162" w14:paraId="2DCB16AD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الحجم</w:t>
            </w:r>
          </w:p>
        </w:tc>
      </w:tr>
    </w:tbl>
    <w:tbl>
      <w:tblPr>
        <w:tblStyle w:val="TableGrid"/>
        <w:tblpPr w:leftFromText="180" w:rightFromText="180" w:vertAnchor="text" w:horzAnchor="margin" w:tblpY="882"/>
        <w:bidiVisual/>
        <w:tblW w:w="8895" w:type="dxa"/>
        <w:tblLook w:val="04A0"/>
      </w:tblPr>
      <w:tblGrid>
        <w:gridCol w:w="863"/>
        <w:gridCol w:w="8032"/>
      </w:tblGrid>
      <w:tr w14:paraId="53134A3B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60740DD9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1-</w:t>
            </w:r>
          </w:p>
        </w:tc>
        <w:tc>
          <w:tcPr>
            <w:tcW w:w="8032" w:type="dxa"/>
          </w:tcPr>
          <w:p w:rsidR="00A81162" w:rsidRPr="00105365" w:rsidP="00A81162" w14:paraId="5F441CD7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مقدار المكان الذي يشغله السائل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14:paraId="014BE296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2613A961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2-</w:t>
            </w:r>
          </w:p>
        </w:tc>
        <w:tc>
          <w:tcPr>
            <w:tcW w:w="8032" w:type="dxa"/>
          </w:tcPr>
          <w:p w:rsidR="00A81162" w:rsidRPr="00105365" w:rsidP="00A81162" w14:paraId="5B55AFF3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مادة لها شكل محدد خاص بها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  <w:tr w14:paraId="4B0DD9AC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574037C8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3-</w:t>
            </w:r>
          </w:p>
        </w:tc>
        <w:tc>
          <w:tcPr>
            <w:tcW w:w="8032" w:type="dxa"/>
          </w:tcPr>
          <w:p w:rsidR="00A81162" w:rsidRPr="00105365" w:rsidP="00A81162" w14:paraId="55A8E2B3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نوع من المادة يأخذ شكل الوعاء الذي يوضع فيه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14:paraId="1D9C30D5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6D6483DB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</w:p>
        </w:tc>
        <w:tc>
          <w:tcPr>
            <w:tcW w:w="8032" w:type="dxa"/>
          </w:tcPr>
          <w:p w:rsidR="00A81162" w:rsidRPr="00105365" w:rsidP="00A81162" w14:paraId="442369B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تحول المادة الصلبة الى مادة سائلة يسمى .................</w:t>
            </w:r>
          </w:p>
        </w:tc>
      </w:tr>
      <w:tr w14:paraId="186E3AB2" w14:textId="77777777" w:rsidTr="00A81162">
        <w:tblPrEx>
          <w:tblW w:w="8895" w:type="dxa"/>
          <w:tblLook w:val="04A0"/>
        </w:tblPrEx>
        <w:trPr>
          <w:trHeight w:val="620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0C0A2590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</w:p>
        </w:tc>
        <w:tc>
          <w:tcPr>
            <w:tcW w:w="8032" w:type="dxa"/>
          </w:tcPr>
          <w:p w:rsidR="00A81162" w:rsidRPr="00105365" w:rsidP="00A81162" w14:paraId="7C4FB20B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احتراق الخشب مثال على التغير .....................</w:t>
            </w:r>
          </w:p>
        </w:tc>
      </w:tr>
      <w:tr w14:paraId="4A77BA67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57CE8B51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</w:p>
        </w:tc>
        <w:tc>
          <w:tcPr>
            <w:tcW w:w="8032" w:type="dxa"/>
          </w:tcPr>
          <w:p w:rsidR="00A81162" w:rsidRPr="00105365" w:rsidP="00A81162" w14:paraId="29C3754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عندما يتحول السائل الى غاز نقول انه ....................</w:t>
            </w:r>
          </w:p>
        </w:tc>
      </w:tr>
    </w:tbl>
    <w:p w:rsidR="00AF0453" w14:paraId="623BFB2C" w14:textId="305C04A6">
      <w:pPr>
        <w:rPr>
          <w:b/>
          <w:bCs/>
          <w:noProof/>
          <w:color w:val="FFC000" w:themeColor="accent4"/>
          <w:sz w:val="28"/>
          <w:szCs w:val="28"/>
          <w:rtl/>
          <w:lang w:val="ar-SA"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3204845</wp:posOffset>
                </wp:positionV>
                <wp:extent cx="627888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30" style="flip:x;mso-wrap-distance-bottom:0;mso-wrap-distance-left:9pt;mso-wrap-distance-right:9pt;mso-wrap-distance-top:0;mso-wrap-style:square;position:absolute;visibility:visible;z-index:251672576" from="-45.6pt,252.35pt" to="448.8pt,252.35pt" strokecolor="#ed7d31" strokeweight="1pt">
                <v:stroke joinstyle="miter"/>
              </v:line>
            </w:pict>
          </mc:Fallback>
        </mc:AlternateContent>
      </w:r>
    </w:p>
    <w:p w:rsidR="008B2008" w14:paraId="59F9541C" w14:textId="2047479F">
      <w:pPr>
        <w:rPr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rightMargin">
                  <wp:posOffset>-92710</wp:posOffset>
                </wp:positionH>
                <wp:positionV relativeFrom="paragraph">
                  <wp:posOffset>142875</wp:posOffset>
                </wp:positionV>
                <wp:extent cx="622300" cy="449580"/>
                <wp:effectExtent l="0" t="0" r="6350" b="7620"/>
                <wp:wrapTight wrapText="bothSides">
                  <wp:wrapPolygon>
                    <wp:start x="16531" y="0"/>
                    <wp:lineTo x="6612" y="4576"/>
                    <wp:lineTo x="0" y="10983"/>
                    <wp:lineTo x="0" y="21051"/>
                    <wp:lineTo x="21159" y="21051"/>
                    <wp:lineTo x="21159" y="0"/>
                    <wp:lineTo x="16531" y="0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300" cy="44958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" name="مربع نص 8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81162" w:rsidP="00A81162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4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31" style="width:49pt;height:35.4pt;margin-top:11.25pt;margin-left:-7.3pt;mso-height-relative:margin;mso-position-horizontal-relative:right-margin-area;mso-width-relative:margin;position:absolute;z-index:-251645952" coordsize="52743,64420">
                <v:shape id="صورة 7" o:spid="_x0000_s1032" type="#_x0000_t75" style="width:52743;height:60985;mso-wrap-style:square;position:absolute;visibility:visible">
                  <v:imagedata r:id="rId12" o:title=""/>
                </v:shape>
                <v:shape id="مربع نص 8" o:spid="_x0000_s1033" type="#_x0000_t202" style="width:52743;height:3435;mso-wrap-style:square;position:absolute;top:60985;v-text-anchor:top;visibility:visible" stroked="f">
                  <v:textbox>
                    <w:txbxContent>
                      <w:p w:rsidR="00A81162" w:rsidP="00A81162" w14:paraId="1C05A60C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6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8B2008" w14:paraId="5FD042EB" w14:textId="35EBDF3C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hint="c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590550</wp:posOffset>
                </wp:positionV>
                <wp:extent cx="5516880" cy="2644140"/>
                <wp:effectExtent l="0" t="0" r="26670" b="2286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16880" cy="2644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9" o:spid="_x0000_s1034" style="width:434.4pt;height:208.2pt;margin-top:46.5pt;margin-left: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29568" fillcolor="white" strokecolor="#ed7d31" strokeweight="1pt"/>
            </w:pict>
          </mc:Fallback>
        </mc:AlternateContent>
      </w:r>
      <w:r w:rsidRPr="00A81162" w:rsidR="00A81162">
        <w:rPr>
          <w:rFonts w:hint="cs"/>
          <w:b/>
          <w:bCs/>
          <w:color w:val="FFC000" w:themeColor="accent4"/>
          <w:sz w:val="32"/>
          <w:szCs w:val="32"/>
          <w:rtl/>
        </w:rPr>
        <w:t xml:space="preserve"> </w:t>
      </w:r>
      <w:r w:rsidRPr="00A81162"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الثاني             </w:t>
      </w:r>
      <w:r w:rsidRPr="00A81162"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:</w:t>
      </w:r>
      <w:r w:rsidRPr="00A81162"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</w:t>
      </w:r>
      <w:r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Pr="000A4E30" w:rsidR="00A81162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*صل/ي       كل كلمة بما يناسبها :</w:t>
      </w:r>
      <w:r w:rsidRPr="000A4E30" w:rsidR="009005C8">
        <w:rPr>
          <w:rFonts w:cs="DecoType Naskh Swashes" w:hint="cs"/>
          <w:b/>
          <w:bCs/>
          <w:color w:val="FFC000" w:themeColor="accent4"/>
          <w:sz w:val="32"/>
          <w:szCs w:val="32"/>
          <w:u w:val="single"/>
          <w:rtl/>
        </w:rPr>
        <w:t xml:space="preserve">                      </w:t>
      </w:r>
      <w:r w:rsidRPr="000A4E30" w:rsidR="009005C8">
        <w:rPr>
          <w:rFonts w:cs="DecoType Naskh Swashes" w:hint="cs"/>
          <w:b/>
          <w:bCs/>
          <w:color w:val="FF9900"/>
          <w:sz w:val="32"/>
          <w:szCs w:val="32"/>
          <w:u w:val="single"/>
          <w:rtl/>
        </w:rPr>
        <w:t xml:space="preserve">                  </w:t>
      </w:r>
      <w:r w:rsidRPr="009005C8" w:rsidR="009005C8">
        <w:rPr>
          <w:rFonts w:cs="DecoType Naskh Swashes" w:hint="cs"/>
          <w:b/>
          <w:bCs/>
          <w:color w:val="FF9900"/>
          <w:sz w:val="32"/>
          <w:szCs w:val="32"/>
          <w:rtl/>
        </w:rPr>
        <w:t>(4درجات )</w:t>
      </w:r>
    </w:p>
    <w:p w:rsidR="00A81162" w:rsidRPr="00A81162" w14:paraId="3009ED97" w14:textId="44CC3EFD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cs="DecoType Naskh Swashe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3399790</wp:posOffset>
                </wp:positionH>
                <wp:positionV relativeFrom="paragraph">
                  <wp:posOffset>210185</wp:posOffset>
                </wp:positionV>
                <wp:extent cx="1657350" cy="358140"/>
                <wp:effectExtent l="19050" t="0" r="19050" b="22860"/>
                <wp:wrapNone/>
                <wp:docPr id="40" name="مخطط انسيابي: تحضير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0" cy="35814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C8" w:rsidRPr="00EF4F0F" w:rsidP="00443EAE" w14:textId="766A10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F4F0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ميزان ذو كفتين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مخطط انسيابي: تحضير 40" o:spid="_x0000_s1035" type="#_x0000_t117" style="width:130.5pt;height:28.2pt;margin-top:16.55pt;margin-left:267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fillcolor="#fff2cc" strokecolor="#ed7d31" strokeweight="1pt">
                <v:textbox>
                  <w:txbxContent>
                    <w:p w:rsidR="009005C8" w:rsidRPr="00EF4F0F" w:rsidP="00443EAE" w14:paraId="5A8BD143" w14:textId="766A108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F4F0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ميزان ذو كفتين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103505</wp:posOffset>
            </wp:positionV>
            <wp:extent cx="701040" cy="579120"/>
            <wp:effectExtent l="0" t="0" r="3810" b="0"/>
            <wp:wrapTight wrapText="bothSides">
              <wp:wrapPolygon>
                <wp:start x="0" y="0"/>
                <wp:lineTo x="0" y="20605"/>
                <wp:lineTo x="21130" y="20605"/>
                <wp:lineTo x="21130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AE">
        <w:rPr>
          <w:rFonts w:cs="DecoType Naskh Swashes" w:hint="cs"/>
          <w:b/>
          <w:bCs/>
          <w:color w:val="FFC000" w:themeColor="accent4"/>
          <w:sz w:val="32"/>
          <w:szCs w:val="32"/>
          <w:rtl/>
        </w:rPr>
        <w:t>1-</w:t>
      </w:r>
    </w:p>
    <w:p w:rsidR="00AF0453" w14:paraId="321FA386" w14:textId="211FE3EC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207645</wp:posOffset>
                </wp:positionV>
                <wp:extent cx="1565910" cy="342900"/>
                <wp:effectExtent l="19050" t="0" r="15240" b="19050"/>
                <wp:wrapNone/>
                <wp:docPr id="41" name="مخطط انسيابي: تحضير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5910" cy="34290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C8" w:rsidRPr="00443EAE" w:rsidP="009005C8" w14:textId="11761C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غازية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تحضير 41" o:spid="_x0000_s1036" type="#_x0000_t117" style="width:123.3pt;height:27pt;margin-top:16.35pt;margin-left:272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fillcolor="#fff2cc" strokecolor="#ed7d31" strokeweight="1pt">
                <v:textbox>
                  <w:txbxContent>
                    <w:p w:rsidR="009005C8" w:rsidRPr="00443EAE" w:rsidP="009005C8" w14:paraId="7E1FD28D" w14:textId="11761C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غازية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169545</wp:posOffset>
            </wp:positionV>
            <wp:extent cx="768985" cy="518160"/>
            <wp:effectExtent l="0" t="0" r="0" b="0"/>
            <wp:wrapTight wrapText="bothSides">
              <wp:wrapPolygon>
                <wp:start x="0" y="0"/>
                <wp:lineTo x="0" y="20647"/>
                <wp:lineTo x="20869" y="20647"/>
                <wp:lineTo x="20869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2-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                   </w:t>
      </w:r>
    </w:p>
    <w:p w:rsidR="00AF0453" w:rsidRPr="00FA7A2C" w14:paraId="02D10BAC" w14:textId="5DC8AB9F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color w:val="FFC000" w:themeColor="accent4"/>
          <w:sz w:val="28"/>
          <w:szCs w:val="28"/>
        </w:rPr>
        <w:t xml:space="preserve">                                           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</w:t>
      </w:r>
    </w:p>
    <w:p w:rsidR="00AF0453" w14:paraId="28B97D9B" w14:textId="4CFF9552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165735</wp:posOffset>
                </wp:positionV>
                <wp:extent cx="1520190" cy="350520"/>
                <wp:effectExtent l="19050" t="0" r="22860" b="11430"/>
                <wp:wrapNone/>
                <wp:docPr id="42" name="مخطط انسيابي: تحضير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190" cy="35052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C8" w:rsidRPr="00443EAE" w:rsidP="009005C8" w14:textId="19EB72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EF4F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</w:t>
                            </w: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للقياس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تحضير 42" o:spid="_x0000_s1037" type="#_x0000_t117" style="width:119.7pt;height:27.6pt;margin-top:13.05pt;margin-left:27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#fff2cc" strokecolor="#ed7d31" strokeweight="1pt">
                <v:textbox>
                  <w:txbxContent>
                    <w:p w:rsidR="009005C8" w:rsidRPr="00443EAE" w:rsidP="009005C8" w14:paraId="47D05AB5" w14:textId="19EB72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EF4F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</w:t>
                      </w: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للقياس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922020</wp:posOffset>
            </wp:positionH>
            <wp:positionV relativeFrom="paragraph">
              <wp:posOffset>97155</wp:posOffset>
            </wp:positionV>
            <wp:extent cx="692150" cy="533400"/>
            <wp:effectExtent l="0" t="0" r="0" b="0"/>
            <wp:wrapTight wrapText="bothSides">
              <wp:wrapPolygon>
                <wp:start x="0" y="0"/>
                <wp:lineTo x="0" y="20829"/>
                <wp:lineTo x="20807" y="20829"/>
                <wp:lineTo x="20807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3-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</w:t>
      </w:r>
    </w:p>
    <w:p w:rsidR="00AF0453" w14:paraId="6F147F05" w14:textId="11D661FB">
      <w:pPr>
        <w:rPr>
          <w:b/>
          <w:bCs/>
          <w:color w:val="FFC000" w:themeColor="accent4"/>
          <w:sz w:val="28"/>
          <w:szCs w:val="28"/>
          <w:rtl/>
        </w:rPr>
      </w:pPr>
    </w:p>
    <w:p w:rsidR="00AF0453" w:rsidRPr="00A4274B" w:rsidP="008C0D20" w14:paraId="77A9245B" w14:textId="4F39DF1F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711200</wp:posOffset>
                </wp:positionV>
                <wp:extent cx="624840" cy="171450"/>
                <wp:effectExtent l="19050" t="19050" r="22860" b="38100"/>
                <wp:wrapNone/>
                <wp:docPr id="50" name="سهم: لليسار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" cy="171450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0" o:spid="_x0000_s1038" type="#_x0000_t66" style="width:49.2pt;height:13.5pt;margin-top:56pt;margin-left:-48.3pt;mso-height-percent:0;mso-height-relative:margin;mso-wrap-distance-bottom:0;mso-wrap-distance-left:9pt;mso-wrap-distance-right:9pt;mso-wrap-distance-top:0;mso-wrap-style:square;position:absolute;v-text-anchor:middle;visibility:visible;z-index:251688960" adj="2963" fillcolor="#fff2cc" strokecolor="#ed7d31" strokeweight="1pt"/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17780</wp:posOffset>
            </wp:positionV>
            <wp:extent cx="697230" cy="502285"/>
            <wp:effectExtent l="0" t="0" r="7620" b="0"/>
            <wp:wrapTight wrapText="bothSides">
              <wp:wrapPolygon>
                <wp:start x="0" y="0"/>
                <wp:lineTo x="0" y="20480"/>
                <wp:lineTo x="21246" y="20480"/>
                <wp:lineTo x="21246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3EA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77470</wp:posOffset>
                </wp:positionV>
                <wp:extent cx="1524000" cy="335280"/>
                <wp:effectExtent l="19050" t="0" r="19050" b="26670"/>
                <wp:wrapNone/>
                <wp:docPr id="43" name="مخطط انسيابي: تحضير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0" cy="33528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C8" w:rsidRPr="00443EAE" w:rsidP="009005C8" w14:textId="380514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مادة صلبة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تحضير 43" o:spid="_x0000_s1039" type="#_x0000_t117" style="width:120pt;height:26.4pt;margin-top:6.1pt;margin-left:277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fillcolor="#fff2cc" strokecolor="#ed7d31" strokeweight="1pt">
                <v:textbox>
                  <w:txbxContent>
                    <w:p w:rsidR="009005C8" w:rsidRPr="00443EAE" w:rsidP="009005C8" w14:paraId="3685CC1E" w14:textId="380514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مادة صلبة </w:t>
                      </w:r>
                    </w:p>
                  </w:txbxContent>
                </v:textbox>
              </v:shape>
            </w:pict>
          </mc:Fallback>
        </mc:AlternateConten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4</w:t>
      </w:r>
      <w:r>
        <w:rPr>
          <w:b/>
          <w:bCs/>
          <w:color w:val="FFC000" w:themeColor="accent4"/>
          <w:sz w:val="28"/>
          <w:szCs w:val="28"/>
        </w:rPr>
        <w:t xml:space="preserve">     </w:t>
      </w:r>
      <w:r>
        <w:rPr>
          <w:b/>
          <w:bCs/>
          <w:color w:val="FFC000" w:themeColor="accent4"/>
          <w:sz w:val="28"/>
          <w:szCs w:val="28"/>
        </w:rPr>
        <w:t>-</w:t>
      </w:r>
      <w:r>
        <w:rPr>
          <w:b/>
          <w:bCs/>
          <w:color w:val="FFC000" w:themeColor="accent4"/>
          <w:sz w:val="28"/>
          <w:szCs w:val="28"/>
        </w:rPr>
        <w:t xml:space="preserve">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</w:t>
      </w:r>
    </w:p>
    <w:p w:rsidR="00AF0453" w:rsidRPr="000D176E" w:rsidP="00A4274B" w14:paraId="0169A3A9" w14:textId="24F1112B">
      <w:pPr>
        <w:rPr>
          <w:rFonts w:cs="DecoType Naskh Swashes"/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rightMargin">
                  <wp:posOffset>-321310</wp:posOffset>
                </wp:positionH>
                <wp:positionV relativeFrom="paragraph">
                  <wp:posOffset>0</wp:posOffset>
                </wp:positionV>
                <wp:extent cx="622300" cy="472440"/>
                <wp:effectExtent l="0" t="0" r="6350" b="3810"/>
                <wp:wrapTight wrapText="bothSides">
                  <wp:wrapPolygon>
                    <wp:start x="16531" y="0"/>
                    <wp:lineTo x="6612" y="4355"/>
                    <wp:lineTo x="661" y="9581"/>
                    <wp:lineTo x="0" y="16548"/>
                    <wp:lineTo x="0" y="20903"/>
                    <wp:lineTo x="21159" y="20903"/>
                    <wp:lineTo x="21159" y="20032"/>
                    <wp:lineTo x="17192" y="13935"/>
                    <wp:lineTo x="19837" y="13935"/>
                    <wp:lineTo x="21159" y="8710"/>
                    <wp:lineTo x="21159" y="0"/>
                    <wp:lineTo x="16531" y="0"/>
                  </wp:wrapPolygon>
                </wp:wrapTight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300" cy="47244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5" name="صورة 5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6" name="مربع نص 56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4274B" w:rsidP="00A4274B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3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4" o:spid="_x0000_s1040" style="width:49pt;height:37.2pt;margin-top:0;margin-left:-25.3pt;mso-height-relative:margin;mso-position-horizontal-relative:right-margin-area;mso-width-relative:margin;position:absolute;z-index:-251623424" coordsize="52743,64420">
                <v:shape id="صورة 55" o:spid="_x0000_s1041" type="#_x0000_t75" style="width:52743;height:60985;mso-wrap-style:square;position:absolute;visibility:visible">
                  <v:imagedata r:id="rId21" o:title=""/>
                </v:shape>
                <v:shape id="مربع نص 56" o:spid="_x0000_s1042" type="#_x0000_t202" style="width:52743;height:3435;mso-wrap-style:square;position:absolute;top:60985;v-text-anchor:top;visibility:visible" stroked="f">
                  <v:textbox>
                    <w:txbxContent>
                      <w:p w:rsidR="00A4274B" w:rsidP="00A4274B" w14:paraId="61F220BB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4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5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D176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</w:t>
      </w:r>
      <w:r w:rsidRPr="000D176E" w:rsidR="000D176E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r w:rsidRPr="000D176E" w:rsidR="000D176E">
        <w:rPr>
          <w:rFonts w:cs="DecoType Naskh Swashes" w:hint="cs"/>
          <w:b/>
          <w:bCs/>
          <w:color w:val="FF9900"/>
          <w:sz w:val="36"/>
          <w:szCs w:val="36"/>
          <w:rtl/>
        </w:rPr>
        <w:t>الثالث :</w:t>
      </w:r>
      <w:r w:rsidRPr="00EF4F0F" w:rsidR="006666AD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اختار/ي </w:t>
      </w:r>
      <w:r w:rsidRPr="00EF4F0F" w:rsidR="000D176E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  </w:t>
      </w:r>
      <w:r w:rsidRPr="00EF4F0F" w:rsidR="006666AD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الإجابة الصحيحة :</w:t>
      </w:r>
      <w:r w:rsidRPr="00EF4F0F" w:rsidR="000D176E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</w:t>
      </w:r>
      <w:r w:rsidRPr="00EF4F0F" w:rsidR="000D176E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                 </w:t>
      </w:r>
      <w:r w:rsidRPr="000D176E" w:rsidR="000D176E">
        <w:rPr>
          <w:rFonts w:cs="DecoType Naskh Swashes" w:hint="cs"/>
          <w:b/>
          <w:bCs/>
          <w:color w:val="FF9900"/>
          <w:sz w:val="28"/>
          <w:szCs w:val="28"/>
          <w:rtl/>
        </w:rPr>
        <w:t>( 6 درجات )</w:t>
      </w:r>
    </w:p>
    <w:tbl>
      <w:tblPr>
        <w:tblStyle w:val="TableGrid"/>
        <w:bidiVisual/>
        <w:tblW w:w="9082" w:type="dxa"/>
        <w:tblInd w:w="0" w:type="dxa"/>
        <w:tblLook w:val="04A0"/>
      </w:tblPr>
      <w:tblGrid>
        <w:gridCol w:w="191"/>
        <w:gridCol w:w="2751"/>
        <w:gridCol w:w="3304"/>
        <w:gridCol w:w="2836"/>
      </w:tblGrid>
      <w:tr w14:paraId="5474F6D0" w14:textId="77777777" w:rsidTr="009F293C">
        <w:tblPrEx>
          <w:tblW w:w="9082" w:type="dxa"/>
          <w:tblInd w:w="0" w:type="dxa"/>
          <w:tblLook w:val="04A0"/>
        </w:tblPrEx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4CB8467D" w14:textId="08638469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</w:t>
            </w: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Pr="009F293C" w:rsidR="000D176E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يستخدم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المخبار المدرج لقياس ..............</w:t>
            </w:r>
          </w:p>
        </w:tc>
      </w:tr>
      <w:tr w14:paraId="5C7AFDB7" w14:textId="77777777" w:rsidTr="009F293C">
        <w:tblPrEx>
          <w:tblW w:w="9082" w:type="dxa"/>
          <w:tblInd w:w="0" w:type="dxa"/>
          <w:tblLook w:val="04A0"/>
        </w:tblPrEx>
        <w:trPr>
          <w:trHeight w:val="493"/>
        </w:trPr>
        <w:tc>
          <w:tcPr>
            <w:tcW w:w="0" w:type="auto"/>
            <w:gridSpan w:val="2"/>
          </w:tcPr>
          <w:p w:rsidR="00AF0453" w:rsidRPr="009F293C" w:rsidP="009F293C" w14:paraId="262D60DB" w14:textId="0380074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الطول</w:t>
            </w:r>
          </w:p>
        </w:tc>
        <w:tc>
          <w:tcPr>
            <w:tcW w:w="3236" w:type="dxa"/>
          </w:tcPr>
          <w:p w:rsidR="00AF0453" w:rsidRPr="009F293C" w:rsidP="009F293C" w14:paraId="35E97C7D" w14:textId="61A3A08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2777" w:type="dxa"/>
          </w:tcPr>
          <w:p w:rsidR="00AF0453" w:rsidRPr="009F293C" w:rsidP="009F293C" w14:paraId="59599376" w14:textId="60D063F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</w:tr>
      <w:tr w14:paraId="23CDBC8B" w14:textId="77777777" w:rsidTr="009F293C">
        <w:tblPrEx>
          <w:tblW w:w="9082" w:type="dxa"/>
          <w:tblInd w:w="0" w:type="dxa"/>
          <w:tblLook w:val="04A0"/>
        </w:tblPrEx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75644C3D" w14:textId="21AA7B35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</w:t>
            </w: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تحول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المادة الصلبة الى المادة السائلة يسمى ..................</w:t>
            </w:r>
          </w:p>
        </w:tc>
      </w:tr>
      <w:tr w14:paraId="43C8DDCE" w14:textId="77777777" w:rsidTr="009F293C">
        <w:tblPrEx>
          <w:tblW w:w="9082" w:type="dxa"/>
          <w:tblInd w:w="0" w:type="dxa"/>
          <w:tblLook w:val="04A0"/>
        </w:tblPrEx>
        <w:trPr>
          <w:trHeight w:val="511"/>
        </w:trPr>
        <w:tc>
          <w:tcPr>
            <w:tcW w:w="0" w:type="auto"/>
            <w:gridSpan w:val="2"/>
          </w:tcPr>
          <w:p w:rsidR="00AF0453" w:rsidRPr="009F293C" w:rsidP="009F293C" w14:paraId="26C6E80E" w14:textId="1A0A770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التبخر</w:t>
            </w:r>
          </w:p>
        </w:tc>
        <w:tc>
          <w:tcPr>
            <w:tcW w:w="3236" w:type="dxa"/>
          </w:tcPr>
          <w:p w:rsidR="00AF0453" w:rsidRPr="009F293C" w:rsidP="009F293C" w14:paraId="37C12678" w14:textId="605664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التكثف</w:t>
            </w:r>
          </w:p>
        </w:tc>
        <w:tc>
          <w:tcPr>
            <w:tcW w:w="2777" w:type="dxa"/>
          </w:tcPr>
          <w:p w:rsidR="00AF0453" w:rsidRPr="009F293C" w:rsidP="009F293C" w14:paraId="07EDAB14" w14:textId="10D288C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الانصهار</w:t>
            </w:r>
          </w:p>
        </w:tc>
      </w:tr>
      <w:tr w14:paraId="5E651973" w14:textId="77777777" w:rsidTr="009F293C">
        <w:tblPrEx>
          <w:tblW w:w="9082" w:type="dxa"/>
          <w:tblInd w:w="0" w:type="dxa"/>
          <w:tblLook w:val="04A0"/>
        </w:tblPrEx>
        <w:trPr>
          <w:gridBefore w:val="1"/>
          <w:wBefore w:w="187" w:type="dxa"/>
          <w:trHeight w:val="493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0BF202E1" w14:textId="003AC42E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</w:t>
            </w: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مادة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لها شكل وحجم ثابت لا يتغير ..................</w:t>
            </w:r>
          </w:p>
        </w:tc>
      </w:tr>
      <w:tr w14:paraId="3C9CBCAB" w14:textId="77777777" w:rsidTr="009F293C">
        <w:tblPrEx>
          <w:tblW w:w="9082" w:type="dxa"/>
          <w:tblInd w:w="0" w:type="dxa"/>
          <w:tblLook w:val="04A0"/>
        </w:tblPrEx>
        <w:trPr>
          <w:trHeight w:val="511"/>
        </w:trPr>
        <w:tc>
          <w:tcPr>
            <w:tcW w:w="0" w:type="auto"/>
            <w:gridSpan w:val="2"/>
          </w:tcPr>
          <w:p w:rsidR="00AF0453" w:rsidRPr="009F293C" w:rsidP="009F293C" w14:paraId="678E34F4" w14:textId="77D6236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:rsidR="00AF0453" w:rsidRPr="009F293C" w:rsidP="009F293C" w14:paraId="55926F39" w14:textId="0941D76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:rsidR="00AF0453" w:rsidRPr="009F293C" w:rsidP="009F293C" w14:paraId="6DC1BDD6" w14:textId="022FBF6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  <w:tr w14:paraId="3FCF421C" w14:textId="77777777" w:rsidTr="009F293C">
        <w:tblPrEx>
          <w:tblW w:w="9082" w:type="dxa"/>
          <w:tblInd w:w="0" w:type="dxa"/>
          <w:tblLook w:val="04A0"/>
        </w:tblPrEx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:rsidRPr="009F293C" w14:paraId="63FEC4C2" w14:textId="7B398EFF">
            <w:pPr>
              <w:spacing w:after="0" w:line="240" w:lineRule="auto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  <w:r w:rsidRPr="009F293C" w:rsidR="000D176E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أي شي يشغل مكاناً وله كتله .................</w:t>
            </w:r>
          </w:p>
        </w:tc>
      </w:tr>
      <w:tr w14:paraId="0669B33F" w14:textId="77777777" w:rsidTr="009F293C">
        <w:tblPrEx>
          <w:tblW w:w="9082" w:type="dxa"/>
          <w:tblInd w:w="0" w:type="dxa"/>
          <w:tblLook w:val="04A0"/>
        </w:tblPrEx>
        <w:trPr>
          <w:trHeight w:val="493"/>
        </w:trPr>
        <w:tc>
          <w:tcPr>
            <w:tcW w:w="2881" w:type="dxa"/>
            <w:gridSpan w:val="2"/>
          </w:tcPr>
          <w:p w:rsidR="00AF0453" w:rsidRPr="009F293C" w:rsidP="009F293C" w14:paraId="0D27FAC6" w14:textId="02D7BE0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3236" w:type="dxa"/>
          </w:tcPr>
          <w:p w:rsidR="00AF0453" w:rsidRPr="009F293C" w:rsidP="009F293C" w14:paraId="51CC4629" w14:textId="368857F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  <w:tc>
          <w:tcPr>
            <w:tcW w:w="2777" w:type="dxa"/>
          </w:tcPr>
          <w:p w:rsidR="00AF0453" w:rsidRPr="009F293C" w:rsidP="009F293C" w14:paraId="24AC70A2" w14:textId="2EB52F4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</w:tr>
      <w:tr w14:paraId="5CF285D0" w14:textId="77777777" w:rsidTr="009F293C">
        <w:tblPrEx>
          <w:tblW w:w="9082" w:type="dxa"/>
          <w:tblInd w:w="0" w:type="dxa"/>
          <w:tblLook w:val="04A0"/>
        </w:tblPrEx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200E3ACD" w14:textId="774FF9CF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Pr="009F293C" w:rsid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تقطيع الورقة او ثنيها </w:t>
            </w:r>
            <w:r w:rsidRPr="009F293C" w:rsid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وطيها  مثال</w:t>
            </w:r>
            <w:r w:rsidRPr="009F293C" w:rsid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على  .... ..................</w:t>
            </w:r>
          </w:p>
        </w:tc>
      </w:tr>
      <w:tr w14:paraId="4AD23CD4" w14:textId="77777777" w:rsidTr="009F293C">
        <w:tblPrEx>
          <w:tblW w:w="9082" w:type="dxa"/>
          <w:tblInd w:w="0" w:type="dxa"/>
          <w:tblLook w:val="04A0"/>
        </w:tblPrEx>
        <w:trPr>
          <w:trHeight w:val="511"/>
        </w:trPr>
        <w:tc>
          <w:tcPr>
            <w:tcW w:w="0" w:type="auto"/>
            <w:gridSpan w:val="2"/>
          </w:tcPr>
          <w:p w:rsidR="00AF0453" w:rsidRPr="009F293C" w:rsidP="009F293C" w14:paraId="5F04775E" w14:textId="77E487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مخلوط</w:t>
            </w:r>
          </w:p>
        </w:tc>
        <w:tc>
          <w:tcPr>
            <w:tcW w:w="3236" w:type="dxa"/>
          </w:tcPr>
          <w:p w:rsidR="00AF0453" w:rsidRPr="009F293C" w:rsidP="009F293C" w14:paraId="49644630" w14:textId="218D4B7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2777" w:type="dxa"/>
          </w:tcPr>
          <w:p w:rsidR="00AF0453" w:rsidRPr="009F293C" w:rsidP="009F293C" w14:paraId="26E56EA3" w14:textId="44940B9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تغير فيزيائي</w:t>
            </w:r>
          </w:p>
        </w:tc>
      </w:tr>
      <w:tr w14:paraId="54989531" w14:textId="77777777" w:rsidTr="009F293C">
        <w:tblPrEx>
          <w:tblW w:w="9082" w:type="dxa"/>
          <w:tblInd w:w="0" w:type="dxa"/>
          <w:tblLook w:val="04A0"/>
        </w:tblPrEx>
        <w:trPr>
          <w:gridBefore w:val="1"/>
          <w:wBefore w:w="187" w:type="dxa"/>
          <w:trHeight w:val="493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7E747424" w14:textId="6C9B7882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  <w:r w:rsidRPr="009F293C" w:rsidR="000D176E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مادة تنتشر لتملأ المكان الذي توجد فيه 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هي ...................</w:t>
            </w:r>
          </w:p>
        </w:tc>
      </w:tr>
      <w:tr w14:paraId="419C7E4C" w14:textId="77777777" w:rsidTr="009F293C">
        <w:tblPrEx>
          <w:tblW w:w="9082" w:type="dxa"/>
          <w:tblInd w:w="0" w:type="dxa"/>
          <w:tblLook w:val="04A0"/>
        </w:tblPrEx>
        <w:trPr>
          <w:trHeight w:val="511"/>
        </w:trPr>
        <w:tc>
          <w:tcPr>
            <w:tcW w:w="0" w:type="auto"/>
            <w:gridSpan w:val="2"/>
          </w:tcPr>
          <w:p w:rsidR="00AF0453" w:rsidRPr="009F293C" w:rsidP="009F293C" w14:paraId="7CA06C69" w14:textId="6A78578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:rsidR="00AF0453" w:rsidRPr="009F293C" w:rsidP="009F293C" w14:paraId="316C02C3" w14:textId="25C2DD2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:rsidR="00AF0453" w:rsidRPr="009F293C" w:rsidP="009F293C" w14:paraId="17B2CE2E" w14:textId="094A554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</w:tbl>
    <w:p w:rsidR="00AF0453" w:rsidRPr="006E1821" w:rsidP="006E1821" w14:paraId="2BA5FD4E" w14:textId="4D74CEC3">
      <w:pPr>
        <w:rPr>
          <w:rFonts w:cs="DecoType Naskh Swashes"/>
          <w:b/>
          <w:bCs/>
          <w:color w:val="FF9900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posOffset>5063490</wp:posOffset>
                </wp:positionH>
                <wp:positionV relativeFrom="paragraph">
                  <wp:posOffset>67945</wp:posOffset>
                </wp:positionV>
                <wp:extent cx="538480" cy="441960"/>
                <wp:effectExtent l="0" t="0" r="0" b="0"/>
                <wp:wrapTight wrapText="bothSides">
                  <wp:wrapPolygon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57" name="مجموعة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8" name="صورة 5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9" name="مربع نص 59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C0D20" w:rsidP="008C0D20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7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7" o:spid="_x0000_s1043" style="width:42.4pt;height:34.8pt;margin-top:5.35pt;margin-left:398.7pt;mso-height-relative:margin;mso-position-horizontal-relative:margin;mso-width-relative:margin;position:absolute;z-index:-251621376" coordsize="52743,64420">
                <v:shape id="صورة 58" o:spid="_x0000_s1044" type="#_x0000_t75" style="width:52743;height:60985;mso-wrap-style:square;position:absolute;visibility:visible">
                  <v:imagedata r:id="rId7" o:title=""/>
                </v:shape>
                <v:shape id="مربع نص 59" o:spid="_x0000_s1045" type="#_x0000_t202" style="width:52743;height:3435;mso-wrap-style:square;position:absolute;top:60985;v-text-anchor:top;visibility:visible" stroked="f">
                  <v:textbox>
                    <w:txbxContent>
                      <w:p w:rsidR="008C0D20" w:rsidP="008C0D20" w14:paraId="5693B466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8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9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8C0D20" w:rsidR="006666AD">
        <w:rPr>
          <w:rFonts w:cs="DecoType Naskh Swashes"/>
          <w:b/>
          <w:bCs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46" style="flip:x y;mso-wrap-distance-bottom:0;mso-wrap-distance-left:9pt;mso-wrap-distance-right:9pt;mso-wrap-distance-top:0;mso-wrap-style:square;position:absolute;visibility:visible;z-index:251664384" from="-16.8pt,573pt" to="417pt,8in" strokecolor="#ffc000" strokeweight="1pt">
                <v:stroke joinstyle="miter"/>
              </v:line>
            </w:pict>
          </mc:Fallback>
        </mc:AlternateContent>
      </w:r>
      <w:r>
        <w:rPr>
          <w:rFonts w:cs="DecoType Naskh Swashes"/>
          <w:b/>
          <w:bCs/>
          <w:color w:val="FFC000"/>
          <w:sz w:val="36"/>
          <w:szCs w:val="36"/>
        </w:rPr>
        <w:t xml:space="preserve">  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>الرابع :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صنف/ي    </w:t>
      </w:r>
      <w:r w:rsidRPr="00EF4F0F" w:rsidR="006E1821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ما يلي </w:t>
      </w:r>
      <w:r w:rsidRPr="00EF4F0F" w:rsidR="006E1821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الى      </w:t>
      </w:r>
      <w:r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      </w:t>
      </w:r>
      <w:r w:rsidRPr="00EF4F0F" w:rsidR="006E1821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>: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</w:t>
      </w:r>
      <w:r w:rsid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</w:t>
      </w:r>
      <w:r w:rsidRPr="008C0D20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( 4درجات )          </w:t>
      </w:r>
    </w:p>
    <w:p w:rsidR="00035E83" w:rsidP="00035E83" w14:paraId="7CCCDDDE" w14:textId="7EAE1AD4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657860</wp:posOffset>
            </wp:positionV>
            <wp:extent cx="990600" cy="662940"/>
            <wp:effectExtent l="304800" t="304800" r="323850" b="327660"/>
            <wp:wrapTight wrapText="bothSides">
              <wp:wrapPolygon>
                <wp:start x="0" y="-9931"/>
                <wp:lineTo x="-6646" y="-8690"/>
                <wp:lineTo x="-6646" y="21724"/>
                <wp:lineTo x="-831" y="30414"/>
                <wp:lineTo x="-415" y="31655"/>
                <wp:lineTo x="18692" y="31655"/>
                <wp:lineTo x="19108" y="30414"/>
                <wp:lineTo x="27415" y="21724"/>
                <wp:lineTo x="28246" y="11172"/>
                <wp:lineTo x="28246" y="1241"/>
                <wp:lineTo x="24092" y="-8069"/>
                <wp:lineTo x="23677" y="-9931"/>
                <wp:lineTo x="0" y="-9931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29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619760</wp:posOffset>
            </wp:positionV>
            <wp:extent cx="1027430" cy="601345"/>
            <wp:effectExtent l="304800" t="304800" r="325120" b="332105"/>
            <wp:wrapTight wrapText="bothSides">
              <wp:wrapPolygon>
                <wp:start x="0" y="-10948"/>
                <wp:lineTo x="-6408" y="-9580"/>
                <wp:lineTo x="-6408" y="23949"/>
                <wp:lineTo x="-801" y="31476"/>
                <wp:lineTo x="-400" y="32845"/>
                <wp:lineTo x="19224" y="32845"/>
                <wp:lineTo x="19624" y="31476"/>
                <wp:lineTo x="26833" y="23949"/>
                <wp:lineTo x="28035" y="12317"/>
                <wp:lineTo x="28035" y="1369"/>
                <wp:lineTo x="24030" y="-8895"/>
                <wp:lineTo x="23629" y="-10948"/>
                <wp:lineTo x="0" y="-10948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635000</wp:posOffset>
            </wp:positionV>
            <wp:extent cx="1073785" cy="601345"/>
            <wp:effectExtent l="304800" t="304800" r="316865" b="332105"/>
            <wp:wrapTight wrapText="bothSides">
              <wp:wrapPolygon>
                <wp:start x="0" y="-10948"/>
                <wp:lineTo x="-6131" y="-9580"/>
                <wp:lineTo x="-6131" y="23949"/>
                <wp:lineTo x="-766" y="31476"/>
                <wp:lineTo x="-383" y="32845"/>
                <wp:lineTo x="19160" y="32845"/>
                <wp:lineTo x="19543" y="31476"/>
                <wp:lineTo x="26441" y="23949"/>
                <wp:lineTo x="27591" y="12317"/>
                <wp:lineTo x="27591" y="1369"/>
                <wp:lineTo x="23759" y="-8895"/>
                <wp:lineTo x="23376" y="-10948"/>
                <wp:lineTo x="0" y="-10948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xmlns:r="http://schemas.openxmlformats.org/officeDocument/2006/relationships" r:embed="rId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612140</wp:posOffset>
            </wp:positionV>
            <wp:extent cx="1021080" cy="701040"/>
            <wp:effectExtent l="304800" t="304800" r="331470" b="327660"/>
            <wp:wrapTight wrapText="bothSides">
              <wp:wrapPolygon>
                <wp:start x="403" y="-9391"/>
                <wp:lineTo x="-6448" y="-8217"/>
                <wp:lineTo x="-6448" y="20543"/>
                <wp:lineTo x="-3224" y="29348"/>
                <wp:lineTo x="-403" y="31109"/>
                <wp:lineTo x="18940" y="31109"/>
                <wp:lineTo x="22164" y="29348"/>
                <wp:lineTo x="27806" y="20543"/>
                <wp:lineTo x="28209" y="1174"/>
                <wp:lineTo x="24179" y="-7630"/>
                <wp:lineTo x="23776" y="-9391"/>
                <wp:lineTo x="403" y="-9391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xmlns:r="http://schemas.openxmlformats.org/officeDocument/2006/relationships" r:embed="rId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7010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821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</w:t>
      </w:r>
      <w:r w:rsidRPr="006E1821" w:rsidR="006E1821">
        <w:rPr>
          <w:rFonts w:hint="cs"/>
          <w:b/>
          <w:bCs/>
          <w:sz w:val="28"/>
          <w:szCs w:val="28"/>
          <w:rtl/>
        </w:rPr>
        <w:t xml:space="preserve">((  </w:t>
      </w:r>
      <w:r w:rsidRPr="006E1821" w:rsidR="006E1821">
        <w:rPr>
          <w:rFonts w:hint="cs"/>
          <w:b/>
          <w:bCs/>
          <w:sz w:val="28"/>
          <w:szCs w:val="28"/>
          <w:rtl/>
        </w:rPr>
        <w:t xml:space="preserve"> تغير فيزيائي  </w:t>
      </w:r>
      <w:r w:rsidRPr="006E1821" w:rsidR="006E1821">
        <w:rPr>
          <w:b/>
          <w:bCs/>
          <w:sz w:val="28"/>
          <w:szCs w:val="28"/>
          <w:rtl/>
        </w:rPr>
        <w:t>–</w:t>
      </w:r>
      <w:r w:rsidRPr="006E1821" w:rsidR="006E1821">
        <w:rPr>
          <w:rFonts w:hint="cs"/>
          <w:b/>
          <w:bCs/>
          <w:sz w:val="28"/>
          <w:szCs w:val="28"/>
          <w:rtl/>
        </w:rPr>
        <w:t xml:space="preserve">  تغير كيميائي  )) </w:t>
      </w:r>
    </w:p>
    <w:p w:rsidR="00127B84" w:rsidP="00127B84" w14:paraId="7580726B" w14:textId="3E46B1C6">
      <w:pPr>
        <w:rPr>
          <w:b/>
          <w:bCs/>
          <w:color w:val="FFC0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  </w:t>
      </w:r>
      <w:r w:rsidRPr="00035E83">
        <w:rPr>
          <w:rFonts w:hint="cs"/>
          <w:b/>
          <w:bCs/>
          <w:color w:val="FFC000"/>
          <w:sz w:val="28"/>
          <w:szCs w:val="28"/>
          <w:rtl/>
        </w:rPr>
        <w:t>(.................... )   (..................... )      (...................  )     (...........</w:t>
      </w:r>
      <w:r>
        <w:rPr>
          <w:rFonts w:hint="cs"/>
          <w:b/>
          <w:bCs/>
          <w:color w:val="FFC000"/>
          <w:sz w:val="28"/>
          <w:szCs w:val="28"/>
          <w:rtl/>
        </w:rPr>
        <w:t>........)</w:t>
      </w:r>
    </w:p>
    <w:p w:rsidR="000D176E" w:rsidRPr="00127B84" w:rsidP="00127B84" w14:paraId="36B11ABB" w14:textId="32F04544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309360" cy="15240"/>
                <wp:effectExtent l="0" t="0" r="15240" b="2286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47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6432" from="0,9.1pt" to="496.8pt,10.3pt" strokecolor="#ed7d31" strokeweight="1pt">
                <v:stroke joinstyle="miter"/>
                <w10:wrap anchorx="margin"/>
              </v:line>
            </w:pict>
          </mc:Fallback>
        </mc:AlternateContent>
      </w:r>
      <w:r w:rsidR="00127B84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</w:t>
      </w:r>
      <w:r w:rsidRPr="009F293C" w:rsidR="00443EAE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    </w:t>
      </w:r>
      <w:r w:rsidRPr="009F293C" w:rsidR="006666AD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</w:t>
      </w:r>
      <w:r w:rsidRPr="009F293C" w:rsidR="006666AD">
        <w:rPr>
          <w:rFonts w:ascii="Arabic Typesetting" w:hAnsi="Arabic Typesetting" w:cs="DecoType Naskh Swashes" w:hint="cs"/>
          <w:b/>
          <w:bCs/>
          <w:color w:val="FF9900"/>
          <w:sz w:val="32"/>
          <w:szCs w:val="32"/>
          <w:rtl/>
        </w:rPr>
        <w:t xml:space="preserve"> </w:t>
      </w:r>
      <w:r w:rsidRPr="009F293C" w:rsidR="006666AD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صغير</w:t>
      </w:r>
      <w:r w:rsidRPr="009F293C" w:rsidR="00443EAE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 xml:space="preserve">تي               </w:t>
      </w:r>
      <w:r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*</w:t>
      </w:r>
    </w:p>
    <w:p w:rsidR="009F293C" w:rsidRPr="00127B84" w:rsidP="009F293C" w14:paraId="0E1CC2ED" w14:textId="77777777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127B84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rtl/>
        </w:rPr>
        <w:t xml:space="preserve">                                                         </w:t>
      </w:r>
      <w:r w:rsidRPr="00127B84" w:rsidR="006666AD">
        <w:rPr>
          <w:rFonts w:ascii="Arabic Typesetting" w:hAnsi="Arabic Typesetting" w:cs="Arabic Typesetting"/>
          <w:b/>
          <w:bCs/>
          <w:sz w:val="40"/>
          <w:szCs w:val="40"/>
          <w:rtl/>
        </w:rPr>
        <w:t>" ثقي بنفسكِ......</w:t>
      </w:r>
      <w:r w:rsidRPr="00127B84" w:rsidR="006666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</w:t>
      </w:r>
      <w:r w:rsidRPr="00127B84" w:rsidR="006666AD">
        <w:rPr>
          <w:rFonts w:ascii="Arabic Typesetting" w:hAnsi="Arabic Typesetting" w:cs="Arabic Typesetting"/>
          <w:b/>
          <w:bCs/>
          <w:sz w:val="40"/>
          <w:szCs w:val="40"/>
          <w:rtl/>
        </w:rPr>
        <w:t>..... ف</w:t>
      </w:r>
      <w:r w:rsidRPr="00127B8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انتي مميزة "  </w:t>
      </w:r>
    </w:p>
    <w:p w:rsidR="00AF0453" w:rsidRPr="009F293C" w:rsidP="009F293C" w14:paraId="5E9B6853" w14:textId="6F4C1871">
      <w:pPr>
        <w:rPr>
          <w:b/>
          <w:bCs/>
          <w:color w:val="FF9900"/>
          <w:sz w:val="28"/>
          <w:szCs w:val="28"/>
          <w:rtl/>
        </w:rPr>
        <w:sectPr w:rsidSect="00FA7A2C">
          <w:pgSz w:w="11906" w:h="16838"/>
          <w:pgMar w:top="1440" w:right="1800" w:bottom="1440" w:left="1800" w:header="708" w:footer="708" w:gutter="0"/>
          <w:pgBorders w:offsetFrom="page">
            <w:top w:val="crossStitch" w:sz="10" w:space="24" w:color="FF9900"/>
            <w:left w:val="crossStitch" w:sz="10" w:space="24" w:color="FF9900"/>
            <w:bottom w:val="crossStitch" w:sz="10" w:space="24" w:color="FF9900"/>
            <w:right w:val="crossStitch" w:sz="10" w:space="24" w:color="FF9900"/>
          </w:pgBorders>
          <w:cols w:space="708"/>
          <w:bidi/>
          <w:rtlGutter/>
          <w:docGrid w:linePitch="360"/>
        </w:sectPr>
      </w:pPr>
      <w:r w:rsidRPr="009F293C">
        <w:rPr>
          <w:rFonts w:hint="cs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rightMargin">
                  <wp:posOffset>-4161790</wp:posOffset>
                </wp:positionH>
                <wp:positionV relativeFrom="paragraph">
                  <wp:posOffset>15875</wp:posOffset>
                </wp:positionV>
                <wp:extent cx="662940" cy="417830"/>
                <wp:effectExtent l="0" t="0" r="3810" b="1270"/>
                <wp:wrapTight wrapText="bothSides">
                  <wp:wrapPolygon>
                    <wp:start x="16138" y="0"/>
                    <wp:lineTo x="6828" y="3939"/>
                    <wp:lineTo x="0" y="10833"/>
                    <wp:lineTo x="0" y="20681"/>
                    <wp:lineTo x="21103" y="20681"/>
                    <wp:lineTo x="16138" y="15757"/>
                    <wp:lineTo x="18621" y="15757"/>
                    <wp:lineTo x="21103" y="7878"/>
                    <wp:lineTo x="21103" y="0"/>
                    <wp:lineTo x="16138" y="0"/>
                  </wp:wrapPolygon>
                </wp:wrapTight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940" cy="41783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2" name="صورة 5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4274B" w:rsidP="00A4274B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5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6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1" o:spid="_x0000_s1048" style="width:52.2pt;height:32.9pt;margin-top:1.25pt;margin-left:-327.7pt;mso-height-relative:margin;mso-position-horizontal-relative:right-margin-area;mso-width-relative:margin;position:absolute;z-index:-251625472" coordsize="52743,64420">
                <v:shape id="صورة 52" o:spid="_x0000_s1049" type="#_x0000_t75" style="width:52743;height:60985;mso-wrap-style:square;position:absolute;visibility:visible">
                  <v:imagedata r:id="rId34" o:title=""/>
                </v:shape>
                <v:shape id="مربع نص 53" o:spid="_x0000_s1050" type="#_x0000_t202" style="width:52743;height:3435;mso-wrap-style:square;position:absolute;top:60985;v-text-anchor:top;visibility:visible" stroked="f">
                  <v:textbox>
                    <w:txbxContent>
                      <w:p w:rsidR="00A4274B" w:rsidP="00A4274B" w14:paraId="0149C8E6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7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8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9F293C">
        <w:rPr>
          <w:rFonts w:hint="cs"/>
          <w:color w:val="FF9900"/>
          <w:sz w:val="24"/>
          <w:szCs w:val="24"/>
          <w:rtl/>
        </w:rPr>
        <w:t xml:space="preserve">  </w:t>
      </w:r>
      <w:r w:rsidRPr="009F293C" w:rsidR="009F293C">
        <w:rPr>
          <w:rFonts w:hint="cs"/>
          <w:color w:val="FF9900"/>
          <w:sz w:val="24"/>
          <w:szCs w:val="24"/>
          <w:rtl/>
        </w:rPr>
        <w:t xml:space="preserve">                                          </w:t>
      </w:r>
      <w:r w:rsidRPr="009F293C">
        <w:rPr>
          <w:rFonts w:hint="cs"/>
          <w:color w:val="FF9900"/>
          <w:sz w:val="24"/>
          <w:szCs w:val="24"/>
          <w:rtl/>
        </w:rPr>
        <w:t xml:space="preserve"> </w:t>
      </w:r>
      <w:r w:rsidR="00127B84">
        <w:rPr>
          <w:rFonts w:hint="cs"/>
          <w:color w:val="FF9900"/>
          <w:sz w:val="24"/>
          <w:szCs w:val="24"/>
          <w:rtl/>
        </w:rPr>
        <w:t xml:space="preserve">  </w:t>
      </w:r>
      <w:r w:rsidRPr="009F293C" w:rsidR="006666AD">
        <w:rPr>
          <w:rFonts w:ascii="Arabic Typesetting" w:hAnsi="Arabic Typesetting" w:cs="DecoType Naskh Swashes"/>
          <w:color w:val="FF9900"/>
          <w:sz w:val="32"/>
          <w:szCs w:val="32"/>
          <w:rtl/>
        </w:rPr>
        <w:t>معلمتك /</w:t>
      </w:r>
      <w:r w:rsidRPr="009F293C" w:rsidR="006666AD">
        <w:rPr>
          <w:rFonts w:hint="cs"/>
          <w:b/>
          <w:bCs/>
          <w:color w:val="FF9900"/>
          <w:sz w:val="24"/>
          <w:szCs w:val="24"/>
          <w:rtl/>
        </w:rPr>
        <w:t xml:space="preserve"> </w:t>
      </w:r>
      <w:r w:rsidRPr="009F293C" w:rsidR="006666A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وداد </w:t>
      </w:r>
      <w:r w:rsidRPr="009F293C" w:rsidR="006666AD">
        <w:rPr>
          <w:rFonts w:ascii="Arabic Typesetting" w:hAnsi="Arabic Typesetting" w:cs="Arabic Typesetting"/>
          <w:b/>
          <w:bCs/>
          <w:sz w:val="32"/>
          <w:szCs w:val="32"/>
          <w:rtl/>
        </w:rPr>
        <w:t>الحربي</w:t>
      </w:r>
      <w:r w:rsidRPr="009F293C" w:rsidR="006666AD">
        <w:rPr>
          <w:rFonts w:hint="cs"/>
          <w:b/>
          <w:bCs/>
          <w:sz w:val="32"/>
          <w:szCs w:val="32"/>
          <w:rtl/>
        </w:rPr>
        <w:t xml:space="preserve"> </w:t>
      </w:r>
      <w:r w:rsidRPr="009F293C" w:rsidR="006666AD">
        <w:rPr>
          <w:rFonts w:hint="cs"/>
          <w:b/>
          <w:bCs/>
          <w:sz w:val="28"/>
          <w:szCs w:val="28"/>
          <w:rtl/>
        </w:rPr>
        <w:t>.</w:t>
      </w:r>
      <w:r w:rsidRPr="009F293C" w:rsidR="006666AD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Pr="009F293C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0"/>
        <w:gridCol w:w="3609"/>
        <w:gridCol w:w="3573"/>
      </w:tblGrid>
      <w:tr w14:paraId="007DBC75" w14:textId="77777777" w:rsidTr="00E71508">
        <w:tblPrEx>
          <w:tblW w:w="0" w:type="auto"/>
          <w:tblLook w:val="04A0"/>
        </w:tblPrEx>
        <w:tc>
          <w:tcPr>
            <w:tcW w:w="3662" w:type="dxa"/>
          </w:tcPr>
          <w:p w:rsidR="00C11064" w:rsidRPr="00C11064" w:rsidP="00C11064" w14:paraId="66E7F84C" w14:textId="3ABFC699">
            <w:pPr>
              <w:pStyle w:val="Normal0"/>
              <w:rPr>
                <w:rFonts w:ascii="Calibri" w:eastAsia="Calibri" w:hAnsi="Calibri" w:cs="Arial"/>
                <w:b/>
                <w:bCs/>
                <w:rtl/>
              </w:rPr>
            </w:pPr>
            <w:r w:rsidRPr="00C1106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1064">
              <w:rPr>
                <w:rFonts w:ascii="Calibri" w:eastAsia="Calibri" w:hAnsi="Calibri" w:cs="Arial" w:hint="cs"/>
                <w:b/>
                <w:bCs/>
                <w:rtl/>
              </w:rPr>
              <w:t xml:space="preserve">المملكة العربيّة السّعوديّة                                                                   </w:t>
            </w:r>
          </w:p>
          <w:p w:rsidR="00C11064" w:rsidP="00C11064" w14:paraId="6C2D79DC" w14:textId="4E3F9AAA">
            <w:pPr>
              <w:pStyle w:val="Normal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r w:rsidRPr="00C11064">
              <w:rPr>
                <w:rFonts w:ascii="Calibri" w:eastAsia="Calibri" w:hAnsi="Calibri" w:cs="Arial" w:hint="cs"/>
                <w:b/>
                <w:bCs/>
                <w:rtl/>
              </w:rPr>
              <w:t xml:space="preserve">الإدارة العامّة للتّعليم </w:t>
            </w:r>
          </w:p>
          <w:p w:rsidR="00C11064" w:rsidRPr="00C11064" w:rsidP="00C11064" w14:paraId="791D3B2E" w14:textId="4A1A5D7D">
            <w:pPr>
              <w:pStyle w:val="Normal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الابتدائية / .................</w:t>
            </w:r>
          </w:p>
          <w:p w:rsidR="00DC265B" w:rsidRPr="00665EA3" w:rsidP="00C11064" w14:paraId="53FA08D1" w14:textId="139174EE">
            <w:pPr>
              <w:pStyle w:val="Normal0"/>
              <w:jc w:val="center"/>
              <w:rPr>
                <w:color w:val="000000" w:themeColor="text1"/>
                <w:rtl/>
              </w:rPr>
            </w:pPr>
            <w:r w:rsidRPr="00C11064"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                                     </w:t>
            </w:r>
          </w:p>
        </w:tc>
        <w:tc>
          <w:tcPr>
            <w:tcW w:w="3663" w:type="dxa"/>
          </w:tcPr>
          <w:p w:rsidR="00DC265B" w:rsidRPr="00665EA3" w:rsidP="00E71508" w14:paraId="3A3114AA" w14:textId="2802979B">
            <w:pPr>
              <w:pStyle w:val="Normal0"/>
              <w:jc w:val="center"/>
              <w:rPr>
                <w:color w:val="000000" w:themeColor="text1"/>
                <w:rtl/>
              </w:rPr>
            </w:pPr>
            <w:r w:rsidRPr="00665EA3">
              <w:rPr>
                <w:rFonts w:hint="cs"/>
                <w:noProof/>
                <w:color w:val="000000" w:themeColor="text1"/>
                <w:rtl/>
                <w:lang w:val="ar-SA"/>
              </w:rPr>
              <w:drawing>
                <wp:inline distT="0" distB="0" distL="0" distR="0">
                  <wp:extent cx="1032510" cy="553253"/>
                  <wp:effectExtent l="0" t="0" r="0" b="0"/>
                  <wp:docPr id="148992675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926758" name="صورة 2"/>
                          <pic:cNvPicPr/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59" cy="56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bottom"/>
          </w:tcPr>
          <w:p w:rsidR="00DC265B" w:rsidRPr="00665EA3" w:rsidP="00E71508" w14:paraId="362E455B" w14:textId="77777777">
            <w:pPr>
              <w:pStyle w:val="Normal0"/>
              <w:spacing w:after="200" w:line="276" w:lineRule="auto"/>
              <w:rPr>
                <w:rFonts w:cs="GE SS Two Medium"/>
                <w:color w:val="000000" w:themeColor="text1"/>
                <w:rtl/>
              </w:rPr>
            </w:pPr>
            <w:r w:rsidRPr="00665EA3">
              <w:rPr>
                <w:rFonts w:cs="GE SS Two Medium" w:hint="cs"/>
                <w:color w:val="000000" w:themeColor="text1"/>
                <w:rtl/>
              </w:rPr>
              <w:t>الاسم /</w:t>
            </w:r>
          </w:p>
          <w:p w:rsidR="00E71508" w:rsidRPr="00665EA3" w:rsidP="00E71508" w14:paraId="07F29654" w14:textId="2691185E">
            <w:pPr>
              <w:pStyle w:val="Normal0"/>
              <w:spacing w:after="200" w:line="276" w:lineRule="auto"/>
              <w:rPr>
                <w:color w:val="000000" w:themeColor="text1"/>
                <w:rtl/>
              </w:rPr>
            </w:pPr>
            <w:r w:rsidRPr="00665EA3">
              <w:rPr>
                <w:rFonts w:cs="GE SS Two Medium" w:hint="cs"/>
                <w:color w:val="000000" w:themeColor="text1"/>
                <w:rtl/>
              </w:rPr>
              <w:t>الصف /</w:t>
            </w:r>
          </w:p>
        </w:tc>
      </w:tr>
    </w:tbl>
    <w:p w:rsidR="004C6E0E" w:rsidP="00C11064" w14:paraId="4B2372C4" w14:textId="4439CE26">
      <w:pPr>
        <w:pStyle w:val="Normal0"/>
        <w:pBdr>
          <w:bottom w:val="single" w:sz="6" w:space="0" w:color="auto"/>
        </w:pBdr>
        <w:jc w:val="center"/>
        <w:rPr>
          <w:rFonts w:cs="GE SS Two Medium"/>
          <w:color w:val="000000" w:themeColor="text1"/>
          <w:rtl/>
        </w:rPr>
      </w:pPr>
      <w:bookmarkStart w:id="0" w:name="_Hlk164108170"/>
    </w:p>
    <w:bookmarkEnd w:id="0"/>
    <w:p w:rsidR="00FD1736" w:rsidRPr="00C11064" w:rsidP="00665EA3" w14:paraId="0CA00F33" w14:textId="01604FA4">
      <w:pPr>
        <w:pStyle w:val="Normal0"/>
        <w:pBdr>
          <w:bottom w:val="double" w:sz="6" w:space="1" w:color="auto"/>
        </w:pBdr>
        <w:jc w:val="center"/>
        <w:rPr>
          <w:rFonts w:cs="GE SS Two Medium"/>
          <w:b/>
          <w:bCs/>
          <w:color w:val="ED7D31" w:themeColor="accent2"/>
          <w:sz w:val="32"/>
          <w:szCs w:val="32"/>
          <w:rtl/>
        </w:rPr>
      </w:pPr>
      <w:r>
        <w:rPr>
          <w:rFonts w:cs="GE SS Two Medium" w:hint="cs"/>
          <w:b/>
          <w:bCs/>
          <w:color w:val="ED7D31" w:themeColor="accent2"/>
          <w:sz w:val="32"/>
          <w:szCs w:val="32"/>
          <w:rtl/>
        </w:rPr>
        <w:t>اختبار</w:t>
      </w:r>
      <w:r w:rsidRPr="00C11064" w:rsidR="00E71508">
        <w:rPr>
          <w:rFonts w:cs="GE SS Two Medium" w:hint="cs"/>
          <w:b/>
          <w:bCs/>
          <w:color w:val="ED7D31" w:themeColor="accent2"/>
          <w:sz w:val="32"/>
          <w:szCs w:val="32"/>
          <w:rtl/>
        </w:rPr>
        <w:t xml:space="preserve"> </w:t>
      </w:r>
      <w:r>
        <w:rPr>
          <w:rFonts w:cs="GE SS Two Medium" w:hint="cs"/>
          <w:b/>
          <w:bCs/>
          <w:color w:val="ED7D31" w:themeColor="accent2"/>
          <w:sz w:val="32"/>
          <w:szCs w:val="32"/>
          <w:rtl/>
        </w:rPr>
        <w:t xml:space="preserve">الفترة الثانية </w:t>
      </w:r>
      <w:r w:rsidRPr="00C11064" w:rsidR="00E71508">
        <w:rPr>
          <w:rFonts w:cs="GE SS Two Medium" w:hint="cs"/>
          <w:b/>
          <w:bCs/>
          <w:color w:val="ED7D31" w:themeColor="accent2"/>
          <w:sz w:val="32"/>
          <w:szCs w:val="32"/>
          <w:rtl/>
        </w:rPr>
        <w:t xml:space="preserve">مادة </w:t>
      </w:r>
      <w:r w:rsidRPr="00C11064" w:rsidR="000241AA">
        <w:rPr>
          <w:rFonts w:cs="GE SS Two Medium" w:hint="cs"/>
          <w:b/>
          <w:bCs/>
          <w:color w:val="ED7D31" w:themeColor="accent2"/>
          <w:sz w:val="32"/>
          <w:szCs w:val="32"/>
          <w:rtl/>
        </w:rPr>
        <w:t>العلوم</w:t>
      </w:r>
      <w:r w:rsidRPr="00C11064" w:rsidR="00E71508">
        <w:rPr>
          <w:rFonts w:cs="GE SS Two Medium" w:hint="cs"/>
          <w:b/>
          <w:bCs/>
          <w:color w:val="ED7D31" w:themeColor="accent2"/>
          <w:sz w:val="32"/>
          <w:szCs w:val="32"/>
          <w:rtl/>
        </w:rPr>
        <w:t xml:space="preserve"> </w:t>
      </w:r>
      <w:r w:rsidRPr="00C11064" w:rsidR="004C6E0E">
        <w:rPr>
          <w:rFonts w:cs="GE SS Two Medium" w:hint="cs"/>
          <w:b/>
          <w:bCs/>
          <w:color w:val="ED7D31" w:themeColor="accent2"/>
          <w:sz w:val="32"/>
          <w:szCs w:val="32"/>
          <w:rtl/>
        </w:rPr>
        <w:t>ل</w:t>
      </w:r>
      <w:r w:rsidRPr="00C11064" w:rsidR="00E71508">
        <w:rPr>
          <w:rFonts w:cs="GE SS Two Medium" w:hint="cs"/>
          <w:b/>
          <w:bCs/>
          <w:color w:val="ED7D31" w:themeColor="accent2"/>
          <w:sz w:val="32"/>
          <w:szCs w:val="32"/>
          <w:rtl/>
        </w:rPr>
        <w:t xml:space="preserve">لصف الثاني الابتدائي - الفصل الدراسي </w:t>
      </w:r>
      <w:r>
        <w:rPr>
          <w:rFonts w:cs="GE SS Two Medium" w:hint="cs"/>
          <w:b/>
          <w:bCs/>
          <w:color w:val="ED7D31" w:themeColor="accent2"/>
          <w:sz w:val="32"/>
          <w:szCs w:val="32"/>
          <w:rtl/>
        </w:rPr>
        <w:t>الثاني</w:t>
      </w:r>
      <w:r w:rsidRPr="00C11064" w:rsidR="00E71508">
        <w:rPr>
          <w:rFonts w:cs="GE SS Two Medium" w:hint="cs"/>
          <w:b/>
          <w:bCs/>
          <w:color w:val="ED7D31" w:themeColor="accent2"/>
          <w:sz w:val="32"/>
          <w:szCs w:val="32"/>
          <w:rtl/>
        </w:rPr>
        <w:t xml:space="preserve"> - </w:t>
      </w:r>
    </w:p>
    <w:p w:rsidR="00A11556" w:rsidRPr="00C11064" w:rsidP="00C239D1" w14:paraId="48D47648" w14:textId="501ADE35">
      <w:pPr>
        <w:pStyle w:val="Normal0"/>
        <w:spacing w:line="16" w:lineRule="atLeast"/>
        <w:rPr>
          <w:rFonts w:cs="PT Bold Heading"/>
          <w:color w:val="ED7D31" w:themeColor="accent2"/>
          <w:sz w:val="26"/>
          <w:szCs w:val="26"/>
          <w:rtl/>
        </w:rPr>
      </w:pPr>
      <w:bookmarkStart w:id="1" w:name="_Hlk164108785"/>
      <w:r w:rsidRPr="00C11064">
        <w:rPr>
          <w:rFonts w:cs="PT Bold Heading" w:hint="cs"/>
          <w:color w:val="ED7D31" w:themeColor="accent2"/>
          <w:sz w:val="26"/>
          <w:szCs w:val="26"/>
          <w:rtl/>
        </w:rPr>
        <w:t>السؤال الأول :</w:t>
      </w:r>
      <w:r w:rsidRPr="00C11064">
        <w:rPr>
          <w:rFonts w:cs="PT Bold Heading" w:hint="cs"/>
          <w:color w:val="ED7D31" w:themeColor="accent2"/>
          <w:sz w:val="26"/>
          <w:szCs w:val="26"/>
          <w:rtl/>
        </w:rPr>
        <w:t xml:space="preserve"> </w:t>
      </w:r>
    </w:p>
    <w:bookmarkEnd w:id="1"/>
    <w:p w:rsidR="00C239D1" w:rsidRPr="00C11064" w:rsidP="00C239D1" w14:paraId="58463E7E" w14:textId="64F5C606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sz w:val="36"/>
          <w:szCs w:val="36"/>
          <w:u w:val="single"/>
          <w:rtl/>
        </w:rPr>
      </w:pPr>
      <w:r w:rsidRPr="00C11064">
        <w:rPr>
          <w:rFonts w:ascii="M-Saber" w:hAnsi="M-Saber" w:cs="M-Saber"/>
          <w:b/>
          <w:bCs/>
          <w:color w:val="525252" w:themeColor="accent3" w:themeShade="80"/>
          <w:sz w:val="36"/>
          <w:szCs w:val="36"/>
          <w:u w:val="single"/>
          <w:rtl/>
        </w:rPr>
        <w:t xml:space="preserve">أُقَارِنُ بَيْن خَصَائِصِ الْمَوَادِّ الصُّلْبَةِ التَّالِيَةِ </w:t>
      </w:r>
      <w:r w:rsidRPr="00C11064">
        <w:rPr>
          <w:rFonts w:ascii="M-Saber" w:hAnsi="M-Saber" w:cs="M-Saber" w:hint="cs"/>
          <w:b/>
          <w:bCs/>
          <w:color w:val="525252" w:themeColor="accent3" w:themeShade="80"/>
          <w:sz w:val="36"/>
          <w:szCs w:val="36"/>
          <w:u w:val="single"/>
          <w:rtl/>
        </w:rPr>
        <w:t xml:space="preserve">، بِوَضْعِ عَلَامَةِ ( </w:t>
      </w:r>
      <w:r w:rsidRPr="00C11064" w:rsidR="004F187B">
        <w:rPr>
          <w:rFonts w:ascii="Wingdings 2" w:hAnsi="Wingdings 2" w:cs="M-Saber"/>
          <w:b/>
          <w:bCs/>
          <w:color w:val="525252" w:themeColor="accent3" w:themeShade="80"/>
          <w:sz w:val="36"/>
          <w:szCs w:val="36"/>
          <w:u w:val="single"/>
        </w:rPr>
        <w:sym w:font="Wingdings 2" w:char="F050"/>
      </w:r>
      <w:r w:rsidRPr="00C11064" w:rsidR="004F187B">
        <w:rPr>
          <w:rFonts w:ascii="M-Saber" w:hAnsi="M-Saber" w:cs="M-Saber" w:hint="cs"/>
          <w:b/>
          <w:bCs/>
          <w:color w:val="525252" w:themeColor="accent3" w:themeShade="80"/>
          <w:sz w:val="36"/>
          <w:szCs w:val="36"/>
          <w:u w:val="single"/>
          <w:rtl/>
        </w:rPr>
        <w:t xml:space="preserve"> ) فِي الْمَكَانِ الْمُنَاسِبِ</w:t>
      </w:r>
      <w:r w:rsidRPr="00C11064">
        <w:rPr>
          <w:rFonts w:ascii="M-Saber" w:hAnsi="M-Saber" w:cs="M-Saber" w:hint="cs"/>
          <w:b/>
          <w:bCs/>
          <w:color w:val="525252" w:themeColor="accent3" w:themeShade="80"/>
          <w:sz w:val="36"/>
          <w:szCs w:val="36"/>
          <w:u w:val="single"/>
          <w:rtl/>
        </w:rPr>
        <w:t xml:space="preserve"> </w:t>
      </w:r>
      <w:r w:rsidRPr="00C11064">
        <w:rPr>
          <w:rFonts w:ascii="M-Saber" w:hAnsi="M-Saber" w:cs="M-Saber"/>
          <w:b/>
          <w:bCs/>
          <w:color w:val="525252" w:themeColor="accent3" w:themeShade="80"/>
          <w:sz w:val="36"/>
          <w:szCs w:val="36"/>
          <w:u w:val="single"/>
          <w:rtl/>
        </w:rPr>
        <w:t>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748"/>
        <w:gridCol w:w="1247"/>
        <w:gridCol w:w="1699"/>
        <w:gridCol w:w="1700"/>
        <w:gridCol w:w="1700"/>
      </w:tblGrid>
      <w:tr w14:paraId="17428BFC" w14:textId="77777777" w:rsidTr="00405CC4">
        <w:tblPrEx>
          <w:tblW w:w="0" w:type="auto"/>
          <w:tblLook w:val="04A0"/>
        </w:tblPrEx>
        <w:tc>
          <w:tcPr>
            <w:tcW w:w="1748" w:type="dxa"/>
            <w:tcBorders>
              <w:top w:val="nil"/>
              <w:left w:val="nil"/>
              <w:right w:val="nil"/>
            </w:tcBorders>
          </w:tcPr>
          <w:p w:rsidR="004F187B" w:rsidP="00C239D1" w14:paraId="55C07937" w14:textId="71D64624">
            <w:pPr>
              <w:pStyle w:val="Normal0"/>
              <w:spacing w:line="16" w:lineRule="atLeast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47" w:type="dxa"/>
            <w:tcBorders>
              <w:top w:val="nil"/>
              <w:left w:val="nil"/>
            </w:tcBorders>
          </w:tcPr>
          <w:p w:rsidR="004F187B" w:rsidP="00C239D1" w14:paraId="7A52B5E1" w14:textId="4CFB0A21">
            <w:pPr>
              <w:pStyle w:val="Normal0"/>
              <w:spacing w:line="16" w:lineRule="atLeast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699" w:type="dxa"/>
            <w:vAlign w:val="center"/>
          </w:tcPr>
          <w:p w:rsidR="004F187B" w:rsidP="00862299" w14:paraId="52188155" w14:textId="337B0996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قَاسِيَة</w:t>
            </w:r>
          </w:p>
        </w:tc>
        <w:tc>
          <w:tcPr>
            <w:tcW w:w="1700" w:type="dxa"/>
            <w:vAlign w:val="center"/>
          </w:tcPr>
          <w:p w:rsidR="004F187B" w:rsidP="00862299" w14:paraId="112678D1" w14:textId="45898138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نَاعِمَة</w:t>
            </w:r>
          </w:p>
        </w:tc>
        <w:tc>
          <w:tcPr>
            <w:tcW w:w="1700" w:type="dxa"/>
            <w:vAlign w:val="center"/>
          </w:tcPr>
          <w:p w:rsidR="004F187B" w:rsidP="00862299" w14:paraId="0BF5A2BA" w14:textId="4A5BC9B3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قَابِلٌ للتَّشْكِيلِ</w:t>
            </w:r>
          </w:p>
        </w:tc>
      </w:tr>
      <w:tr w14:paraId="2A7D0641" w14:textId="77777777" w:rsidTr="00862299">
        <w:tblPrEx>
          <w:tblW w:w="0" w:type="auto"/>
          <w:tblLook w:val="04A0"/>
        </w:tblPrEx>
        <w:tc>
          <w:tcPr>
            <w:tcW w:w="1748" w:type="dxa"/>
            <w:vAlign w:val="center"/>
          </w:tcPr>
          <w:p w:rsidR="004F187B" w:rsidP="00862299" w14:paraId="49FB2BB5" w14:textId="7452A525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حَجَرٌ</w:t>
            </w:r>
          </w:p>
        </w:tc>
        <w:tc>
          <w:tcPr>
            <w:tcW w:w="1247" w:type="dxa"/>
            <w:vAlign w:val="center"/>
          </w:tcPr>
          <w:p w:rsidR="004F187B" w:rsidP="00862299" w14:paraId="6F010501" w14:textId="7CAA1435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654854" cy="486179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1">
                                    <a14:imgEffect>
                                      <a14:backgroundRemoval b="89796" l="758" r="100000" t="9694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6" cy="490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vAlign w:val="center"/>
          </w:tcPr>
          <w:p w:rsidR="004F187B" w:rsidP="00862299" w14:paraId="1529FBFD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:rsidR="004F187B" w:rsidP="00862299" w14:paraId="06B4DFDF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:rsidR="004F187B" w:rsidP="00862299" w14:paraId="63FD2203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</w:tr>
      <w:tr w14:paraId="75585699" w14:textId="77777777" w:rsidTr="00862299">
        <w:tblPrEx>
          <w:tblW w:w="0" w:type="auto"/>
          <w:tblLook w:val="04A0"/>
        </w:tblPrEx>
        <w:tc>
          <w:tcPr>
            <w:tcW w:w="1748" w:type="dxa"/>
            <w:vAlign w:val="center"/>
          </w:tcPr>
          <w:p w:rsidR="004F187B" w:rsidP="00862299" w14:paraId="029E24DE" w14:textId="5996D5A8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خُيُوطٌ مُلَوَّنَةٌ</w:t>
            </w:r>
          </w:p>
        </w:tc>
        <w:tc>
          <w:tcPr>
            <w:tcW w:w="1247" w:type="dxa"/>
            <w:vAlign w:val="center"/>
          </w:tcPr>
          <w:p w:rsidR="004F187B" w:rsidP="00862299" w14:paraId="1965BC77" w14:textId="5D983D84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534035" cy="510816"/>
                  <wp:effectExtent l="0" t="0" r="0" b="3810"/>
                  <wp:docPr id="2131855991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85599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3">
                                    <a14:imgEffect>
                                      <a14:backgroundRemoval b="97159" l="1087" r="97283" t="9091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04" cy="52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vAlign w:val="center"/>
          </w:tcPr>
          <w:p w:rsidR="004F187B" w:rsidP="00862299" w14:paraId="6EFBDFD5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:rsidR="004F187B" w:rsidP="00862299" w14:paraId="4FC6D238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:rsidR="004F187B" w:rsidP="00862299" w14:paraId="197B9CDE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</w:tr>
      <w:tr w14:paraId="7D21D22E" w14:textId="77777777" w:rsidTr="00862299">
        <w:tblPrEx>
          <w:tblW w:w="0" w:type="auto"/>
          <w:tblLook w:val="04A0"/>
        </w:tblPrEx>
        <w:tc>
          <w:tcPr>
            <w:tcW w:w="1748" w:type="dxa"/>
            <w:vAlign w:val="center"/>
          </w:tcPr>
          <w:p w:rsidR="004F187B" w:rsidP="00862299" w14:paraId="7850196D" w14:textId="5B0F86A0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 w:hint="cs"/>
                <w:color w:val="000000" w:themeColor="text1"/>
                <w:sz w:val="36"/>
                <w:szCs w:val="36"/>
                <w:rtl/>
              </w:rPr>
              <w:t>صَلْصَالٌ</w:t>
            </w:r>
          </w:p>
        </w:tc>
        <w:tc>
          <w:tcPr>
            <w:tcW w:w="1247" w:type="dxa"/>
            <w:vAlign w:val="center"/>
          </w:tcPr>
          <w:p w:rsidR="004F187B" w:rsidP="00862299" w14:paraId="58FF147B" w14:textId="46017BBD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M-Saber" w:hAnsi="M-Saber" w:cs="M-Saber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>
                  <wp:extent cx="579120" cy="563745"/>
                  <wp:effectExtent l="0" t="0" r="0" b="8255"/>
                  <wp:docPr id="357469257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6925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45">
                                    <a14:imgEffect>
                                      <a14:backgroundRemoval b="98636" l="5310" r="96903" t="3182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92" cy="56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vAlign w:val="center"/>
          </w:tcPr>
          <w:p w:rsidR="004F187B" w:rsidP="00862299" w14:paraId="4CC197E9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:rsidR="004F187B" w:rsidP="00862299" w14:paraId="39EDAEB2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00" w:type="dxa"/>
            <w:vAlign w:val="center"/>
          </w:tcPr>
          <w:p w:rsidR="004F187B" w:rsidP="00862299" w14:paraId="6E53AF77" w14:textId="77777777">
            <w:pPr>
              <w:pStyle w:val="Normal0"/>
              <w:spacing w:line="16" w:lineRule="atLeast"/>
              <w:jc w:val="center"/>
              <w:rPr>
                <w:rFonts w:ascii="M-Saber" w:hAnsi="M-Saber" w:cs="M-Saber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C239D1" w:rsidP="00C239D1" w14:paraId="241F0B8E" w14:textId="23C0CC46">
      <w:pPr>
        <w:pStyle w:val="Normal0"/>
        <w:spacing w:line="16" w:lineRule="atLeast"/>
        <w:rPr>
          <w:rtl/>
        </w:rPr>
      </w:pPr>
    </w:p>
    <w:p w:rsidR="00C11064" w:rsidP="00C239D1" w14:paraId="36695141" w14:textId="33C81E74">
      <w:pPr>
        <w:pStyle w:val="Normal0"/>
        <w:spacing w:line="16" w:lineRule="atLeast"/>
        <w:rPr>
          <w:b/>
          <w:bCs/>
          <w:color w:val="525252" w:themeColor="accent3" w:themeShade="80"/>
          <w:sz w:val="32"/>
          <w:szCs w:val="32"/>
          <w:u w:val="single"/>
          <w:rtl/>
        </w:rPr>
      </w:pPr>
      <w:r w:rsidRPr="00C11064">
        <w:rPr>
          <w:rFonts w:ascii="Dubai" w:eastAsia="Calibri" w:hAnsi="Dubai" w:cs="Dubai" w:hint="cs"/>
          <w:b/>
          <w:bCs/>
          <w:color w:val="525252" w:themeColor="accent3" w:themeShade="80"/>
          <w:sz w:val="32"/>
          <w:szCs w:val="32"/>
          <w:u w:val="single"/>
          <w:rtl/>
        </w:rPr>
        <w:t>نضع علامة (    ) امام العبارة الصحيحة وعلامة (       ) امام العبارة الخاطئة</w:t>
      </w:r>
      <w:r>
        <w:rPr>
          <w:rFonts w:hint="cs"/>
          <w:b/>
          <w:bCs/>
          <w:color w:val="525252" w:themeColor="accent3" w:themeShade="80"/>
          <w:sz w:val="32"/>
          <w:szCs w:val="32"/>
          <w:u w:val="single"/>
          <w:rtl/>
        </w:rPr>
        <w:t>:</w:t>
      </w:r>
    </w:p>
    <w:p w:rsidR="00C11064" w:rsidRPr="00C11064" w:rsidP="00C11064" w14:paraId="449A7299" w14:textId="77777777">
      <w:pPr>
        <w:pStyle w:val="Normal0"/>
        <w:numPr>
          <w:ilvl w:val="0"/>
          <w:numId w:val="2"/>
        </w:numPr>
        <w:spacing w:after="160" w:line="259" w:lineRule="auto"/>
        <w:contextualSpacing/>
        <w:rPr>
          <w:rFonts w:ascii="Dubai" w:eastAsia="Calibri" w:hAnsi="Dubai" w:cs="Dubai"/>
          <w:sz w:val="36"/>
          <w:szCs w:val="36"/>
        </w:rPr>
      </w:pPr>
      <w:r w:rsidRPr="00C11064">
        <w:rPr>
          <w:rFonts w:ascii="Dubai" w:eastAsia="Calibri" w:hAnsi="Dubai" w:cs="Dubai" w:hint="cs"/>
          <w:sz w:val="36"/>
          <w:szCs w:val="36"/>
          <w:rtl/>
        </w:rPr>
        <w:t>من خواص المادة الصلبة ان لها شكل محدد كالصلصال (    )</w:t>
      </w:r>
    </w:p>
    <w:p w:rsidR="00C11064" w:rsidRPr="00C11064" w:rsidP="00C11064" w14:paraId="742B43C7" w14:textId="77777777">
      <w:pPr>
        <w:pStyle w:val="Normal0"/>
        <w:numPr>
          <w:ilvl w:val="0"/>
          <w:numId w:val="2"/>
        </w:numPr>
        <w:spacing w:after="160" w:line="259" w:lineRule="auto"/>
        <w:contextualSpacing/>
        <w:rPr>
          <w:rFonts w:ascii="Dubai" w:eastAsia="Calibri" w:hAnsi="Dubai" w:cs="Dubai"/>
          <w:sz w:val="36"/>
          <w:szCs w:val="36"/>
        </w:rPr>
      </w:pPr>
      <w:r w:rsidRPr="00C11064">
        <w:rPr>
          <w:rFonts w:ascii="Dubai" w:eastAsia="Calibri" w:hAnsi="Dubai" w:cs="Dubai" w:hint="cs"/>
          <w:sz w:val="36"/>
          <w:szCs w:val="36"/>
          <w:rtl/>
        </w:rPr>
        <w:t>من خواص المادة السائلة انها تسيل وتأخذ شكل الوعاء الذي توجد فيه (   )</w:t>
      </w:r>
    </w:p>
    <w:p w:rsidR="00C11064" w:rsidP="00C11064" w14:paraId="222EA351" w14:textId="5CBD778F">
      <w:pPr>
        <w:pStyle w:val="Normal0"/>
        <w:pBdr>
          <w:bottom w:val="single" w:sz="6" w:space="0" w:color="auto"/>
        </w:pBdr>
        <w:jc w:val="center"/>
        <w:rPr>
          <w:rFonts w:cs="GE SS Two Medium"/>
          <w:color w:val="000000" w:themeColor="text1"/>
          <w:rtl/>
        </w:rPr>
      </w:pPr>
      <w:bookmarkStart w:id="2" w:name="_Hlk164108396"/>
    </w:p>
    <w:bookmarkEnd w:id="2"/>
    <w:p w:rsidR="00405CC4" w:rsidP="00405CC4" w14:paraId="755A1B7F" w14:textId="626F6581">
      <w:pPr>
        <w:pStyle w:val="Normal0"/>
        <w:spacing w:line="16" w:lineRule="atLeast"/>
        <w:rPr>
          <w:rFonts w:cs="PT Bold Heading"/>
          <w:color w:val="ED7D31" w:themeColor="accent2"/>
          <w:sz w:val="26"/>
          <w:szCs w:val="26"/>
          <w:rtl/>
        </w:rPr>
      </w:pPr>
      <w:r w:rsidRPr="00C11064">
        <w:rPr>
          <w:rFonts w:cs="PT Bold Heading" w:hint="cs"/>
          <w:color w:val="ED7D31" w:themeColor="accent2"/>
          <w:sz w:val="26"/>
          <w:szCs w:val="26"/>
          <w:rtl/>
        </w:rPr>
        <w:t xml:space="preserve">السؤال الثاني : </w:t>
      </w:r>
    </w:p>
    <w:p w:rsidR="00C11064" w:rsidRPr="00C11064" w:rsidP="002E0C81" w14:paraId="3C1E6A5D" w14:textId="3A404B4D">
      <w:pPr>
        <w:pStyle w:val="Normal0"/>
        <w:spacing w:line="16" w:lineRule="atLeast"/>
        <w:rPr>
          <w:rFonts w:ascii="Calibri" w:eastAsia="Times New Roman" w:hAnsi="Calibri" w:cs="Arial"/>
          <w:color w:val="000000"/>
          <w:sz w:val="40"/>
          <w:szCs w:val="40"/>
        </w:rPr>
      </w:pPr>
      <w:r>
        <w:rPr>
          <w:rFonts w:cs="PT Bold Heading" w:hint="cs"/>
          <w:color w:val="525252" w:themeColor="accent3" w:themeShade="80"/>
          <w:sz w:val="28"/>
          <w:szCs w:val="28"/>
          <w:u w:val="single"/>
          <w:rtl/>
        </w:rPr>
        <w:t xml:space="preserve">أ ) </w:t>
      </w:r>
      <w:r w:rsidRPr="002E0C81">
        <w:rPr>
          <w:rFonts w:cs="PT Bold Heading" w:hint="cs"/>
          <w:color w:val="525252" w:themeColor="accent3" w:themeShade="80"/>
          <w:sz w:val="28"/>
          <w:szCs w:val="28"/>
          <w:u w:val="single"/>
          <w:rtl/>
        </w:rPr>
        <w:t xml:space="preserve">نكمل الفراغات بما يناسبها </w:t>
      </w:r>
      <w:r w:rsidRPr="002E0C81">
        <w:rPr>
          <w:rFonts w:cs="PT Bold Heading" w:hint="cs"/>
          <w:color w:val="ED7D31" w:themeColor="accent2"/>
          <w:sz w:val="28"/>
          <w:szCs w:val="28"/>
          <w:u w:val="single"/>
          <w:rtl/>
        </w:rPr>
        <w:t>:</w:t>
      </w:r>
      <w:r w:rsidRPr="002E0C81">
        <w:rPr>
          <w:rFonts w:ascii="Arial" w:eastAsia="Times New Roman" w:hAnsi="Arial" w:cs="Arial" w:hint="cs"/>
          <w:color w:val="ED7D31" w:themeColor="accent2"/>
          <w:sz w:val="44"/>
          <w:szCs w:val="44"/>
          <w:rtl/>
        </w:rPr>
        <w:t xml:space="preserve">            </w:t>
      </w:r>
      <w:r w:rsidRPr="00C11064">
        <w:rPr>
          <w:rFonts w:ascii="Arial" w:eastAsia="Times New Roman" w:hAnsi="Arial" w:cs="Arial" w:hint="cs"/>
          <w:color w:val="ED7D31" w:themeColor="accent2"/>
          <w:sz w:val="32"/>
          <w:szCs w:val="32"/>
          <w:rtl/>
        </w:rPr>
        <w:t xml:space="preserve">( </w:t>
      </w:r>
      <w:r w:rsidRPr="00C11064">
        <w:rPr>
          <w:rFonts w:ascii="Arial" w:eastAsia="Times New Roman" w:hAnsi="Arial" w:cs="Arial"/>
          <w:color w:val="ED7D31" w:themeColor="accent2"/>
          <w:sz w:val="32"/>
          <w:szCs w:val="32"/>
          <w:rtl/>
        </w:rPr>
        <w:t xml:space="preserve">المسطرة </w:t>
      </w:r>
      <w:r w:rsidRPr="00C11064">
        <w:rPr>
          <w:rFonts w:ascii="Calibri" w:eastAsia="Times New Roman" w:hAnsi="Calibri" w:cs="Calibri"/>
          <w:color w:val="ED7D31" w:themeColor="accent2"/>
          <w:sz w:val="32"/>
          <w:szCs w:val="32"/>
          <w:rtl/>
        </w:rPr>
        <w:t>–</w:t>
      </w:r>
      <w:r w:rsidRPr="00C11064">
        <w:rPr>
          <w:rFonts w:ascii="Calibri" w:eastAsia="Times New Roman" w:hAnsi="Calibri" w:cs="Arial"/>
          <w:color w:val="ED7D31" w:themeColor="accent2"/>
          <w:sz w:val="32"/>
          <w:szCs w:val="32"/>
          <w:rtl/>
        </w:rPr>
        <w:t xml:space="preserve"> </w:t>
      </w:r>
      <w:r w:rsidRPr="00C11064">
        <w:rPr>
          <w:rFonts w:ascii="Arial" w:eastAsia="Times New Roman" w:hAnsi="Arial" w:cs="Arial"/>
          <w:color w:val="ED7D31" w:themeColor="accent2"/>
          <w:sz w:val="32"/>
          <w:szCs w:val="32"/>
          <w:rtl/>
        </w:rPr>
        <w:t>الميزان</w:t>
      </w:r>
      <w:r w:rsidRPr="00C11064">
        <w:rPr>
          <w:rFonts w:ascii="Arial" w:eastAsia="Times New Roman" w:hAnsi="Arial" w:cs="Arial" w:hint="cs"/>
          <w:color w:val="ED7D31" w:themeColor="accent2"/>
          <w:sz w:val="32"/>
          <w:szCs w:val="32"/>
          <w:rtl/>
        </w:rPr>
        <w:t>)</w:t>
      </w:r>
      <w:r w:rsidRPr="00C11064">
        <w:rPr>
          <w:rFonts w:ascii="Calibri" w:eastAsia="Times New Roman" w:hAnsi="Calibri" w:cs="Arial" w:hint="cs"/>
          <w:color w:val="ED7D31" w:themeColor="accent2"/>
          <w:sz w:val="40"/>
          <w:szCs w:val="40"/>
          <w:rtl/>
        </w:rPr>
        <w:t xml:space="preserve"> </w:t>
      </w:r>
      <w:r w:rsidRPr="00C11064">
        <w:rPr>
          <w:rFonts w:ascii="Calibri" w:eastAsia="Times New Roman" w:hAnsi="Calibri" w:cs="Arial"/>
          <w:color w:val="ED7D31" w:themeColor="accent2"/>
          <w:sz w:val="40"/>
          <w:szCs w:val="40"/>
        </w:rPr>
        <w:t xml:space="preserve">   </w:t>
      </w:r>
    </w:p>
    <w:p w:rsidR="002E0C81" w:rsidRPr="002E0C81" w:rsidP="002E0C81" w14:paraId="0B2853D8" w14:textId="6D29789C">
      <w:pPr>
        <w:pStyle w:val="Normal0"/>
        <w:bidi w:val="0"/>
        <w:spacing w:before="100" w:beforeAutospacing="1" w:line="273" w:lineRule="auto"/>
        <w:ind w:left="360"/>
        <w:jc w:val="right"/>
        <w:rPr>
          <w:rFonts w:ascii="Calibri" w:eastAsia="Times New Roman" w:hAnsi="Calibri" w:cs="Arial"/>
          <w:color w:val="000000"/>
          <w:sz w:val="32"/>
          <w:szCs w:val="32"/>
          <w:rtl/>
        </w:rPr>
      </w:pPr>
      <w:r w:rsidRPr="002E0C81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لقياس الطول نستخدم </w:t>
      </w:r>
      <w:r w:rsidRPr="002E0C81">
        <w:rPr>
          <w:rFonts w:ascii="Arial" w:eastAsia="Times New Roman" w:hAnsi="Arial" w:cs="Arial" w:hint="cs"/>
          <w:color w:val="000000"/>
          <w:sz w:val="32"/>
          <w:szCs w:val="32"/>
          <w:rtl/>
        </w:rPr>
        <w:t>.................</w:t>
      </w:r>
      <w:r w:rsidRPr="002E0C81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  </w:t>
      </w:r>
      <w:r w:rsidRPr="002E0C81"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 </w:t>
      </w:r>
    </w:p>
    <w:p w:rsidR="002E0C81" w:rsidRPr="002E0C81" w:rsidP="002E0C81" w14:paraId="48EF9765" w14:textId="2B1A7EA5">
      <w:pPr>
        <w:pStyle w:val="Normal0"/>
        <w:bidi w:val="0"/>
        <w:spacing w:before="100" w:beforeAutospacing="1" w:line="273" w:lineRule="auto"/>
        <w:jc w:val="right"/>
        <w:rPr>
          <w:rFonts w:ascii="Arial" w:eastAsia="Times New Roman" w:hAnsi="Arial" w:cs="Arial"/>
          <w:color w:val="000000"/>
          <w:sz w:val="32"/>
          <w:szCs w:val="32"/>
        </w:rPr>
      </w:pPr>
      <w:r w:rsidRPr="002E0C81">
        <w:rPr>
          <w:rFonts w:ascii="Arial" w:eastAsia="Times New Roman" w:hAnsi="Arial" w:cs="Arial"/>
          <w:color w:val="000000"/>
          <w:sz w:val="32"/>
          <w:szCs w:val="32"/>
          <w:rtl/>
        </w:rPr>
        <w:t>لقياس الحجم نستخدم</w:t>
      </w:r>
      <w:r w:rsidRPr="002E0C81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.................</w:t>
      </w:r>
    </w:p>
    <w:p w:rsidR="002E0C81" w:rsidP="002E0C81" w14:paraId="21D5E96D" w14:textId="1027A4A5">
      <w:pPr>
        <w:pStyle w:val="Normal0"/>
        <w:pBdr>
          <w:bottom w:val="single" w:sz="6" w:space="0" w:color="auto"/>
        </w:pBdr>
        <w:jc w:val="center"/>
        <w:rPr>
          <w:rFonts w:cs="GE SS Two Medium"/>
          <w:color w:val="000000" w:themeColor="text1"/>
          <w:rtl/>
        </w:rPr>
      </w:pPr>
    </w:p>
    <w:p w:rsidR="002E0C81" w:rsidP="002E0C81" w14:paraId="671740B4" w14:textId="2D594889">
      <w:pPr>
        <w:pStyle w:val="ListParagraph0"/>
        <w:numPr>
          <w:ilvl w:val="0"/>
          <w:numId w:val="3"/>
        </w:numPr>
        <w:spacing w:after="160" w:line="259" w:lineRule="auto"/>
        <w:rPr>
          <w:rFonts w:ascii="Dubai" w:eastAsia="Calibri" w:hAnsi="Dubai" w:cs="Dubai"/>
          <w:sz w:val="28"/>
          <w:szCs w:val="28"/>
        </w:rPr>
      </w:pPr>
      <w:r>
        <w:rPr>
          <w:rFonts w:ascii="Dubai" w:eastAsia="Calibri" w:hAnsi="Dubai" w:cs="Dubai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203835</wp:posOffset>
            </wp:positionV>
            <wp:extent cx="542925" cy="546666"/>
            <wp:effectExtent l="0" t="0" r="0" b="6350"/>
            <wp:wrapNone/>
            <wp:docPr id="5216238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2384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6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ubai" w:eastAsia="Calibri" w:hAnsi="Dubai" w:cs="Dubai" w:hint="cs"/>
          <w:b/>
          <w:bCs/>
          <w:color w:val="525252" w:themeColor="accent3" w:themeShade="80"/>
          <w:sz w:val="32"/>
          <w:szCs w:val="32"/>
          <w:u w:val="single"/>
          <w:rtl/>
        </w:rPr>
        <w:t xml:space="preserve">ب ) </w:t>
      </w:r>
      <w:r w:rsidRPr="002E0C81">
        <w:rPr>
          <w:rFonts w:ascii="Dubai" w:eastAsia="Calibri" w:hAnsi="Dubai" w:cs="Dubai" w:hint="cs"/>
          <w:b/>
          <w:bCs/>
          <w:color w:val="525252" w:themeColor="accent3" w:themeShade="80"/>
          <w:sz w:val="32"/>
          <w:szCs w:val="32"/>
          <w:u w:val="single"/>
          <w:rtl/>
        </w:rPr>
        <w:t>نصل العبارة بما يناسبها من الصور التالية</w:t>
      </w:r>
      <w:r>
        <w:rPr>
          <w:rFonts w:ascii="M-Saber" w:hAnsi="M-Saber" w:cs="M-Saber" w:hint="cs"/>
          <w:b/>
          <w:bCs/>
          <w:color w:val="525252" w:themeColor="accent3" w:themeShade="80"/>
          <w:u w:val="single"/>
          <w:rtl/>
        </w:rPr>
        <w:t>:</w:t>
      </w:r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 </w:t>
      </w:r>
    </w:p>
    <w:p w:rsidR="002E0C81" w:rsidP="002E0C81" w14:paraId="3630F5D6" w14:textId="0CE79727">
      <w:pPr>
        <w:pStyle w:val="Normal0"/>
        <w:spacing w:after="160" w:line="259" w:lineRule="auto"/>
        <w:rPr>
          <w:rFonts w:ascii="Dubai" w:eastAsia="Calibri" w:hAnsi="Dubai" w:cs="Dubai"/>
          <w:sz w:val="28"/>
          <w:szCs w:val="28"/>
          <w:rtl/>
        </w:rPr>
      </w:pPr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1ـ  الحالة السائلة تأخذ نفس شكل الوعاء الذي توضع فيه . </w:t>
      </w:r>
    </w:p>
    <w:p w:rsidR="002E0C81" w:rsidRPr="002E0C81" w:rsidP="002E0C81" w14:paraId="60CD2E23" w14:textId="32794C98">
      <w:pPr>
        <w:pStyle w:val="Normal0"/>
        <w:spacing w:after="160" w:line="259" w:lineRule="auto"/>
        <w:rPr>
          <w:rFonts w:ascii="Dubai" w:eastAsia="Calibri" w:hAnsi="Dubai" w:cs="Dubai"/>
          <w:sz w:val="28"/>
          <w:szCs w:val="28"/>
        </w:rPr>
      </w:pPr>
      <w:r>
        <w:rPr>
          <w:rFonts w:ascii="Dubai" w:eastAsia="Calibri" w:hAnsi="Dubai" w:cs="Dubai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170815</wp:posOffset>
            </wp:positionV>
            <wp:extent cx="590550" cy="590550"/>
            <wp:effectExtent l="0" t="0" r="0" b="0"/>
            <wp:wrapNone/>
            <wp:docPr id="79917878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7878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C81" w:rsidRPr="002E0C81" w:rsidP="002E0C81" w14:paraId="6E693664" w14:textId="1A88DC5B">
      <w:pPr>
        <w:pStyle w:val="Normal0"/>
        <w:spacing w:after="160" w:line="259" w:lineRule="auto"/>
        <w:rPr>
          <w:rFonts w:ascii="Dubai" w:eastAsia="Calibri" w:hAnsi="Dubai" w:cs="Dubai"/>
          <w:sz w:val="28"/>
          <w:szCs w:val="28"/>
          <w:rtl/>
        </w:rPr>
      </w:pPr>
      <w:r>
        <w:rPr>
          <w:rFonts w:ascii="Dubai" w:eastAsia="Calibri" w:hAnsi="Dubai" w:cs="Dubai" w:hint="cs"/>
          <w:sz w:val="28"/>
          <w:szCs w:val="28"/>
          <w:rtl/>
        </w:rPr>
        <w:t xml:space="preserve">2 ـ </w:t>
      </w:r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 الحالة الغازية هي المادة التي لا نراها وتشغل المكان الذي توجد فيه.</w:t>
      </w:r>
    </w:p>
    <w:p w:rsidR="009A10CC" w:rsidP="002E0C81" w14:paraId="0E4D22E0" w14:textId="77777777">
      <w:pPr>
        <w:pStyle w:val="Normal0"/>
        <w:spacing w:line="16" w:lineRule="atLeast"/>
        <w:rPr>
          <w:rFonts w:cs="PT Bold Heading"/>
          <w:color w:val="ED7D31" w:themeColor="accent2"/>
          <w:sz w:val="26"/>
          <w:szCs w:val="26"/>
          <w:rtl/>
        </w:rPr>
      </w:pPr>
    </w:p>
    <w:p w:rsidR="009A10CC" w:rsidP="009A10CC" w14:paraId="62C0EE3F" w14:textId="7FEF1D0E">
      <w:pPr>
        <w:pStyle w:val="Normal0"/>
        <w:spacing w:line="16" w:lineRule="atLeast"/>
        <w:rPr>
          <w:rFonts w:cs="PT Bold Heading"/>
          <w:color w:val="ED7D31" w:themeColor="accent2"/>
          <w:sz w:val="26"/>
          <w:szCs w:val="26"/>
          <w:rtl/>
        </w:rPr>
      </w:pPr>
      <w:r w:rsidRPr="00C11064">
        <w:rPr>
          <w:rFonts w:cs="PT Bold Heading" w:hint="cs"/>
          <w:color w:val="ED7D31" w:themeColor="accent2"/>
          <w:sz w:val="26"/>
          <w:szCs w:val="26"/>
          <w:rtl/>
        </w:rPr>
        <w:t xml:space="preserve">السؤال </w:t>
      </w:r>
      <w:r>
        <w:rPr>
          <w:rFonts w:cs="PT Bold Heading" w:hint="cs"/>
          <w:color w:val="ED7D31" w:themeColor="accent2"/>
          <w:sz w:val="26"/>
          <w:szCs w:val="26"/>
          <w:rtl/>
        </w:rPr>
        <w:t>الثالث</w:t>
      </w:r>
      <w:r w:rsidRPr="00C11064">
        <w:rPr>
          <w:rFonts w:cs="PT Bold Heading" w:hint="cs"/>
          <w:color w:val="ED7D31" w:themeColor="accent2"/>
          <w:sz w:val="26"/>
          <w:szCs w:val="26"/>
          <w:rtl/>
        </w:rPr>
        <w:t xml:space="preserve"> : </w:t>
      </w:r>
    </w:p>
    <w:p w:rsidR="009A10CC" w:rsidRPr="009A10CC" w:rsidP="009A10CC" w14:paraId="1E24AC35" w14:textId="58EECACA">
      <w:pPr>
        <w:pStyle w:val="Normal0"/>
        <w:spacing w:after="160" w:line="259" w:lineRule="auto"/>
        <w:jc w:val="center"/>
        <w:rPr>
          <w:rFonts w:ascii="Dubai" w:eastAsia="Calibri" w:hAnsi="Dubai" w:cs="Dubai"/>
          <w:b/>
          <w:bCs/>
          <w:color w:val="525252" w:themeColor="accent3" w:themeShade="80"/>
          <w:sz w:val="32"/>
          <w:szCs w:val="32"/>
          <w:u w:val="single"/>
          <w:rtl/>
        </w:rPr>
      </w:pPr>
      <w:r w:rsidRPr="009A10CC">
        <w:rPr>
          <w:rFonts w:ascii="Dubai" w:eastAsia="Calibri" w:hAnsi="Dubai" w:cs="Dubai" w:hint="cs"/>
          <w:b/>
          <w:bCs/>
          <w:color w:val="525252" w:themeColor="accent3" w:themeShade="80"/>
          <w:sz w:val="32"/>
          <w:szCs w:val="32"/>
          <w:u w:val="single"/>
          <w:rtl/>
        </w:rPr>
        <w:t>نصنف صور التغيرات التالية الى تغيرات كيميائية أو تغيرات فيزيائية :</w:t>
      </w:r>
    </w:p>
    <w:p w:rsidR="002E0C81" w:rsidRPr="00C11064" w:rsidP="002E0C81" w14:paraId="7EFFF006" w14:textId="3D0C8286">
      <w:pPr>
        <w:pStyle w:val="Normal0"/>
        <w:spacing w:line="16" w:lineRule="atLeast"/>
        <w:rPr>
          <w:rFonts w:cs="PT Bold Heading"/>
          <w:color w:val="ED7D31" w:themeColor="accent2"/>
          <w:sz w:val="26"/>
          <w:szCs w:val="26"/>
          <w:rtl/>
        </w:rPr>
      </w:pPr>
      <w:r>
        <w:rPr>
          <w:rFonts w:cs="PT Bold Heading"/>
          <w:noProof/>
          <w:color w:val="ED7D31" w:themeColor="accent2"/>
          <w:sz w:val="26"/>
          <w:szCs w:val="26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149983</wp:posOffset>
            </wp:positionH>
            <wp:positionV relativeFrom="paragraph">
              <wp:posOffset>20367</wp:posOffset>
            </wp:positionV>
            <wp:extent cx="6572639" cy="4326341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856" cy="432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C81" w:rsidP="002E0C81" w14:paraId="07950240" w14:textId="79D9F990">
      <w:pPr>
        <w:pStyle w:val="Normal0"/>
        <w:spacing w:line="16" w:lineRule="atLeast"/>
        <w:rPr>
          <w:rFonts w:cs="PT Bold Heading"/>
          <w:color w:val="ED7D31" w:themeColor="accent2"/>
          <w:sz w:val="26"/>
          <w:szCs w:val="26"/>
          <w:rtl/>
        </w:rPr>
      </w:pPr>
    </w:p>
    <w:p w:rsidR="002E0C81" w:rsidRPr="00C11064" w:rsidP="002E0C81" w14:paraId="29895960" w14:textId="1B8A52EE">
      <w:pPr>
        <w:pStyle w:val="Normal0"/>
        <w:spacing w:line="16" w:lineRule="atLeast"/>
        <w:rPr>
          <w:rFonts w:cs="PT Bold Heading"/>
          <w:color w:val="ED7D31" w:themeColor="accent2"/>
          <w:sz w:val="26"/>
          <w:szCs w:val="26"/>
          <w:rtl/>
        </w:rPr>
      </w:pPr>
    </w:p>
    <w:p w:rsidR="002E0C81" w:rsidP="002E0C81" w14:paraId="4F5874F8" w14:textId="21513CDE">
      <w:pPr>
        <w:pStyle w:val="Normal0"/>
        <w:spacing w:after="160" w:line="259" w:lineRule="auto"/>
        <w:ind w:left="360"/>
        <w:rPr>
          <w:rFonts w:ascii="Dubai" w:eastAsia="Calibri" w:hAnsi="Dubai" w:cs="Dubai"/>
          <w:sz w:val="28"/>
          <w:szCs w:val="28"/>
          <w:rtl/>
        </w:rPr>
      </w:pPr>
    </w:p>
    <w:p w:rsidR="002E0C81" w:rsidRPr="002E0C81" w:rsidP="002E0C81" w14:paraId="64C09350" w14:textId="43F99E3B">
      <w:pPr>
        <w:pStyle w:val="Normal0"/>
        <w:spacing w:after="160" w:line="259" w:lineRule="auto"/>
        <w:ind w:left="360"/>
        <w:rPr>
          <w:rFonts w:ascii="Dubai" w:eastAsia="Calibri" w:hAnsi="Dubai" w:cs="Dubai"/>
          <w:sz w:val="28"/>
          <w:szCs w:val="28"/>
        </w:rPr>
      </w:pPr>
      <w:r w:rsidRPr="002E0C81">
        <w:rPr>
          <w:rFonts w:ascii="Dubai" w:eastAsia="Calibri" w:hAnsi="Dubai" w:cs="Dubai" w:hint="cs"/>
          <w:sz w:val="28"/>
          <w:szCs w:val="28"/>
          <w:rtl/>
        </w:rPr>
        <w:t xml:space="preserve">     </w:t>
      </w:r>
    </w:p>
    <w:p w:rsidR="004F187B" w:rsidP="00C239D1" w14:paraId="32D8BF63" w14:textId="64842857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  <w:r>
        <w:rPr>
          <w:rFonts w:ascii="M-Saber" w:hAnsi="M-Saber" w:cs="M-Saber" w:hint="cs"/>
          <w:b/>
          <w:bCs/>
          <w:color w:val="525252" w:themeColor="accent3" w:themeShade="80"/>
          <w:u w:val="single"/>
          <w:rtl/>
        </w:rPr>
        <w:t xml:space="preserve"> </w:t>
      </w:r>
    </w:p>
    <w:p w:rsidR="002E0C81" w:rsidP="00C239D1" w14:paraId="2512390F" w14:textId="0764953C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C239D1" w14:paraId="38BDE3BB" w14:textId="56500636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C239D1" w14:paraId="570B28D2" w14:textId="218B87E1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C239D1" w14:paraId="7D765511" w14:textId="6FD9CFC8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C239D1" w14:paraId="07BA396C" w14:textId="6F2A17DA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C239D1" w14:paraId="50A967DE" w14:textId="4ED3A60F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C239D1" w14:paraId="153E511B" w14:textId="12BA4324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C239D1" w14:paraId="0EAE76C0" w14:textId="3EB20F7F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C239D1" w14:paraId="007FAEE0" w14:textId="26E39E8D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p w:rsidR="009A10CC" w:rsidP="009A10CC" w14:paraId="2D02940B" w14:textId="37AA70DB">
      <w:pPr>
        <w:pStyle w:val="Normal0"/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                                                                     </w:t>
      </w:r>
    </w:p>
    <w:p w:rsidR="009A10CC" w:rsidP="009A10CC" w14:paraId="3D4DE02D" w14:textId="3CE20AE5">
      <w:pPr>
        <w:pStyle w:val="Normal0"/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>
        <w:rPr>
          <w:rFonts w:ascii="M-Saber" w:hAnsi="M-Saber" w:cs="M-Saber"/>
          <w:b/>
          <w:bCs/>
          <w:noProof/>
          <w:color w:val="525252" w:themeColor="accent3" w:themeShade="80"/>
          <w:u w:val="single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458337</wp:posOffset>
            </wp:positionH>
            <wp:positionV relativeFrom="paragraph">
              <wp:posOffset>219720</wp:posOffset>
            </wp:positionV>
            <wp:extent cx="1323833" cy="1445234"/>
            <wp:effectExtent l="0" t="0" r="0" b="3175"/>
            <wp:wrapNone/>
            <wp:docPr id="22222194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21943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3" cy="1445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0CC" w:rsidRPr="009A10CC" w:rsidP="009A10CC" w14:paraId="64228009" w14:textId="35F4E265">
      <w:pPr>
        <w:pStyle w:val="Normal0"/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                                                                                                </w:t>
      </w:r>
      <w:r w:rsidRPr="009A10CC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بالتوفيق </w:t>
      </w:r>
      <w:r w:rsidRPr="009A10CC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>ياصغاري</w:t>
      </w:r>
      <w:r w:rsidRPr="009A10CC">
        <w:rPr>
          <w:rFonts w:ascii="Sakkal Majalla" w:hAnsi="Sakkal Majalla" w:cs="Sakkal Majalla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</w:p>
    <w:p w:rsidR="009A10CC" w:rsidRPr="00AE4500" w:rsidP="009A10CC" w14:paraId="1A96B702" w14:textId="4DF0C2EE">
      <w:pPr>
        <w:pStyle w:val="Normal0"/>
        <w:spacing w:after="0" w:line="360" w:lineRule="auto"/>
        <w:ind w:left="-1044" w:right="-1134"/>
        <w:rPr>
          <w:rFonts w:ascii="Sakkal Majalla" w:hAnsi="Sakkal Majalla" w:cs="Sakkal Majalla"/>
          <w:b/>
          <w:bCs/>
          <w:color w:val="0D0D0D" w:themeColor="text1" w:themeTint="F2"/>
          <w:sz w:val="48"/>
          <w:szCs w:val="48"/>
          <w:u w:val="single"/>
          <w:rtl/>
        </w:rPr>
      </w:pP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 xml:space="preserve">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48"/>
          <w:szCs w:val="48"/>
          <w:rtl/>
        </w:rPr>
        <w:t xml:space="preserve">         </w:t>
      </w:r>
      <w:r w:rsidRPr="00AE4500">
        <w:rPr>
          <w:rFonts w:ascii="Sakkal Majalla" w:hAnsi="Sakkal Majalla" w:cs="Sakkal Majalla" w:hint="cs"/>
          <w:b/>
          <w:bCs/>
          <w:color w:val="C00000"/>
          <w:sz w:val="48"/>
          <w:szCs w:val="48"/>
          <w:u w:val="single"/>
          <w:rtl/>
        </w:rPr>
        <w:t xml:space="preserve">سكره الشمري </w:t>
      </w:r>
    </w:p>
    <w:p w:rsidR="009A10CC" w:rsidRPr="002E0C81" w:rsidP="00C239D1" w14:paraId="1BC52828" w14:textId="3ACAB2DC">
      <w:pPr>
        <w:pStyle w:val="Normal0"/>
        <w:spacing w:line="16" w:lineRule="atLeast"/>
        <w:rPr>
          <w:rFonts w:ascii="M-Saber" w:hAnsi="M-Saber" w:cs="M-Saber"/>
          <w:b/>
          <w:bCs/>
          <w:color w:val="525252" w:themeColor="accent3" w:themeShade="80"/>
          <w:u w:val="single"/>
          <w:rtl/>
        </w:rPr>
      </w:pPr>
    </w:p>
    <w:sectPr w:rsidSect="002E0C81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 SS Two Medium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E54851"/>
    <w:multiLevelType w:val="multilevel"/>
    <w:tmpl w:val="02E54851"/>
    <w:lvl w:ilvl="0">
      <w:start w:val="0"/>
      <w:numFmt w:val="bullet"/>
      <w:lvlText w:val=""/>
      <w:lvlJc w:val="left"/>
      <w:pPr>
        <w:ind w:left="927" w:hanging="360"/>
      </w:pPr>
      <w:rPr>
        <w:rFonts w:ascii="Symbol" w:hAnsi="Symbol" w:eastAsiaTheme="minorHAnsi" w:cstheme="minorBidi" w:hint="default"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356AF"/>
    <w:multiLevelType w:val="hybridMultilevel"/>
    <w:tmpl w:val="15F250B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D3F"/>
    <w:multiLevelType w:val="hybridMultilevel"/>
    <w:tmpl w:val="2F78622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15" w:hanging="360"/>
      </w:pPr>
    </w:lvl>
    <w:lvl w:ilvl="2" w:tentative="1">
      <w:start w:val="1"/>
      <w:numFmt w:val="lowerRoman"/>
      <w:lvlText w:val="%3."/>
      <w:lvlJc w:val="right"/>
      <w:pPr>
        <w:ind w:left="1735" w:hanging="180"/>
      </w:pPr>
    </w:lvl>
    <w:lvl w:ilvl="3" w:tentative="1">
      <w:start w:val="1"/>
      <w:numFmt w:val="decimal"/>
      <w:lvlText w:val="%4."/>
      <w:lvlJc w:val="left"/>
      <w:pPr>
        <w:ind w:left="2455" w:hanging="360"/>
      </w:pPr>
    </w:lvl>
    <w:lvl w:ilvl="4" w:tentative="1">
      <w:start w:val="1"/>
      <w:numFmt w:val="lowerLetter"/>
      <w:lvlText w:val="%5."/>
      <w:lvlJc w:val="left"/>
      <w:pPr>
        <w:ind w:left="3175" w:hanging="360"/>
      </w:pPr>
    </w:lvl>
    <w:lvl w:ilvl="5" w:tentative="1">
      <w:start w:val="1"/>
      <w:numFmt w:val="lowerRoman"/>
      <w:lvlText w:val="%6."/>
      <w:lvlJc w:val="right"/>
      <w:pPr>
        <w:ind w:left="3895" w:hanging="180"/>
      </w:pPr>
    </w:lvl>
    <w:lvl w:ilvl="6" w:tentative="1">
      <w:start w:val="1"/>
      <w:numFmt w:val="decimal"/>
      <w:lvlText w:val="%7."/>
      <w:lvlJc w:val="left"/>
      <w:pPr>
        <w:ind w:left="4615" w:hanging="360"/>
      </w:pPr>
    </w:lvl>
    <w:lvl w:ilvl="7" w:tentative="1">
      <w:start w:val="1"/>
      <w:numFmt w:val="lowerLetter"/>
      <w:lvlText w:val="%8."/>
      <w:lvlJc w:val="left"/>
      <w:pPr>
        <w:ind w:left="5335" w:hanging="360"/>
      </w:pPr>
    </w:lvl>
    <w:lvl w:ilvl="8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  <w:num w:numId="2" w16cid:durableId="1606812055">
    <w:abstractNumId w:val="2"/>
  </w:num>
  <w:num w:numId="3" w16cid:durableId="209964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46"/>
    <w:rsid w:val="000241AA"/>
    <w:rsid w:val="00035E83"/>
    <w:rsid w:val="000A4E30"/>
    <w:rsid w:val="000C0442"/>
    <w:rsid w:val="000D176E"/>
    <w:rsid w:val="00105365"/>
    <w:rsid w:val="00127B84"/>
    <w:rsid w:val="00141B56"/>
    <w:rsid w:val="00147DA5"/>
    <w:rsid w:val="001E647B"/>
    <w:rsid w:val="002E0C81"/>
    <w:rsid w:val="002E5DB0"/>
    <w:rsid w:val="00301B53"/>
    <w:rsid w:val="00302B56"/>
    <w:rsid w:val="003165CF"/>
    <w:rsid w:val="003B070B"/>
    <w:rsid w:val="00405CC4"/>
    <w:rsid w:val="00443EAE"/>
    <w:rsid w:val="004C6E0E"/>
    <w:rsid w:val="004F187B"/>
    <w:rsid w:val="00542E9D"/>
    <w:rsid w:val="00562A5B"/>
    <w:rsid w:val="00665EA3"/>
    <w:rsid w:val="006666AD"/>
    <w:rsid w:val="006E1821"/>
    <w:rsid w:val="007607FE"/>
    <w:rsid w:val="00772EA9"/>
    <w:rsid w:val="00862299"/>
    <w:rsid w:val="008B2008"/>
    <w:rsid w:val="008C0D20"/>
    <w:rsid w:val="009005C8"/>
    <w:rsid w:val="009271FF"/>
    <w:rsid w:val="00927946"/>
    <w:rsid w:val="00931BFE"/>
    <w:rsid w:val="009A10CC"/>
    <w:rsid w:val="009F1FB0"/>
    <w:rsid w:val="009F293C"/>
    <w:rsid w:val="00A027E4"/>
    <w:rsid w:val="00A07E46"/>
    <w:rsid w:val="00A11556"/>
    <w:rsid w:val="00A4274B"/>
    <w:rsid w:val="00A81162"/>
    <w:rsid w:val="00A82743"/>
    <w:rsid w:val="00AC13D9"/>
    <w:rsid w:val="00AE4500"/>
    <w:rsid w:val="00AF0453"/>
    <w:rsid w:val="00B77B1C"/>
    <w:rsid w:val="00C11064"/>
    <w:rsid w:val="00C239D1"/>
    <w:rsid w:val="00CC614C"/>
    <w:rsid w:val="00D4360F"/>
    <w:rsid w:val="00DA10EA"/>
    <w:rsid w:val="00DC265B"/>
    <w:rsid w:val="00DD0175"/>
    <w:rsid w:val="00E71508"/>
    <w:rsid w:val="00ED22F6"/>
    <w:rsid w:val="00EF4F0F"/>
    <w:rsid w:val="00FA7A2C"/>
    <w:rsid w:val="00FD1736"/>
    <w:rsid w:val="0A696802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09B5DD"/>
  <w15:docId w15:val="{4E575F05-BF60-434B-8FF1-8F11D73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إشارة لم يتم حلها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رأس الصفحة Char"/>
    <w:basedOn w:val="DefaultParagraphFont"/>
    <w:link w:val="Header"/>
    <w:uiPriority w:val="99"/>
  </w:style>
  <w:style w:type="character" w:customStyle="1" w:styleId="Char0">
    <w:name w:val="تذييل الصفحة Char"/>
    <w:basedOn w:val="DefaultParagraphFont"/>
    <w:link w:val="Footer"/>
    <w:uiPriority w:val="99"/>
    <w:qFormat/>
  </w:style>
  <w:style w:type="paragraph" w:customStyle="1" w:styleId="Normal0">
    <w:name w:val="Normal_0"/>
    <w:qFormat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TableNormal"/>
    <w:uiPriority w:val="59"/>
    <w:rsid w:val="00DC265B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uiPriority w:val="34"/>
    <w:qFormat/>
    <w:rsid w:val="00541F11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reepngimg.com/png/1137-butterfly-png-image" TargetMode="External" /><Relationship Id="rId11" Type="http://schemas.openxmlformats.org/officeDocument/2006/relationships/hyperlink" Target="https://creativecommons.org/licenses/by-nc/3.0/" TargetMode="External" /><Relationship Id="rId12" Type="http://schemas.openxmlformats.org/officeDocument/2006/relationships/image" Target="media/image3.png" /><Relationship Id="rId13" Type="http://schemas.openxmlformats.org/officeDocument/2006/relationships/hyperlink" Target="https://freepngimg.com/png/1137-butterfly-png-image" TargetMode="External" /><Relationship Id="rId14" Type="http://schemas.openxmlformats.org/officeDocument/2006/relationships/hyperlink" Target="https://creativecommons.org/licenses/by-nc/3.0/" TargetMode="External" /><Relationship Id="rId15" Type="http://schemas.openxmlformats.org/officeDocument/2006/relationships/hyperlink" Target="https://freepngimg.com/png/1137-butterfly-png-image" TargetMode="External" /><Relationship Id="rId16" Type="http://schemas.openxmlformats.org/officeDocument/2006/relationships/hyperlink" Target="https://creativecommons.org/licenses/by-nc/3.0/" TargetMode="External" /><Relationship Id="rId17" Type="http://schemas.openxmlformats.org/officeDocument/2006/relationships/image" Target="media/image4.jpeg" /><Relationship Id="rId18" Type="http://schemas.openxmlformats.org/officeDocument/2006/relationships/image" Target="media/image5.jpeg" /><Relationship Id="rId19" Type="http://schemas.openxmlformats.org/officeDocument/2006/relationships/image" Target="media/image6.jpeg" /><Relationship Id="rId2" Type="http://schemas.openxmlformats.org/officeDocument/2006/relationships/webSettings" Target="webSettings.xml" /><Relationship Id="rId20" Type="http://schemas.openxmlformats.org/officeDocument/2006/relationships/image" Target="media/image7.jpeg" /><Relationship Id="rId21" Type="http://schemas.openxmlformats.org/officeDocument/2006/relationships/image" Target="media/image8.png" /><Relationship Id="rId22" Type="http://schemas.openxmlformats.org/officeDocument/2006/relationships/hyperlink" Target="https://freepngimg.com/png/1137-butterfly-png-image" TargetMode="External" /><Relationship Id="rId23" Type="http://schemas.openxmlformats.org/officeDocument/2006/relationships/hyperlink" Target="https://creativecommons.org/licenses/by-nc/3.0/" TargetMode="External" /><Relationship Id="rId24" Type="http://schemas.openxmlformats.org/officeDocument/2006/relationships/hyperlink" Target="https://freepngimg.com/png/1137-butterfly-png-image" TargetMode="External" /><Relationship Id="rId25" Type="http://schemas.openxmlformats.org/officeDocument/2006/relationships/hyperlink" Target="https://creativecommons.org/licenses/by-nc/3.0/" TargetMode="External" /><Relationship Id="rId26" Type="http://schemas.openxmlformats.org/officeDocument/2006/relationships/hyperlink" Target="https://freepngimg.com/png/1137-butterfly-png-image" TargetMode="External" /><Relationship Id="rId27" Type="http://schemas.openxmlformats.org/officeDocument/2006/relationships/hyperlink" Target="https://creativecommons.org/licenses/by-nc/3.0/" TargetMode="External" /><Relationship Id="rId28" Type="http://schemas.openxmlformats.org/officeDocument/2006/relationships/hyperlink" Target="https://freepngimg.com/png/1137-butterfly-png-image" TargetMode="External" /><Relationship Id="rId29" Type="http://schemas.openxmlformats.org/officeDocument/2006/relationships/hyperlink" Target="https://creativecommons.org/licenses/by-nc/3.0/" TargetMode="External" /><Relationship Id="rId3" Type="http://schemas.openxmlformats.org/officeDocument/2006/relationships/fontTable" Target="fontTable.xml" /><Relationship Id="rId30" Type="http://schemas.openxmlformats.org/officeDocument/2006/relationships/image" Target="media/image9.jpeg" /><Relationship Id="rId31" Type="http://schemas.openxmlformats.org/officeDocument/2006/relationships/image" Target="media/image10.jpeg" /><Relationship Id="rId32" Type="http://schemas.openxmlformats.org/officeDocument/2006/relationships/image" Target="media/image11.jpeg" /><Relationship Id="rId33" Type="http://schemas.openxmlformats.org/officeDocument/2006/relationships/image" Target="media/image12.jpeg" /><Relationship Id="rId34" Type="http://schemas.openxmlformats.org/officeDocument/2006/relationships/image" Target="media/image13.png" /><Relationship Id="rId35" Type="http://schemas.openxmlformats.org/officeDocument/2006/relationships/hyperlink" Target="https://freepngimg.com/png/1137-butterfly-png-image" TargetMode="External" /><Relationship Id="rId36" Type="http://schemas.openxmlformats.org/officeDocument/2006/relationships/hyperlink" Target="https://creativecommons.org/licenses/by-nc/3.0/" TargetMode="External" /><Relationship Id="rId37" Type="http://schemas.openxmlformats.org/officeDocument/2006/relationships/hyperlink" Target="https://freepngimg.com/png/1137-butterfly-png-image" TargetMode="External" /><Relationship Id="rId38" Type="http://schemas.openxmlformats.org/officeDocument/2006/relationships/hyperlink" Target="https://creativecommons.org/licenses/by-nc/3.0/" TargetMode="External" /><Relationship Id="rId39" Type="http://schemas.openxmlformats.org/officeDocument/2006/relationships/image" Target="media/image14.png" /><Relationship Id="rId4" Type="http://schemas.openxmlformats.org/officeDocument/2006/relationships/customXml" Target="../customXml/item1.xml" /><Relationship Id="rId40" Type="http://schemas.openxmlformats.org/officeDocument/2006/relationships/image" Target="media/image15.png" /><Relationship Id="rId41" Type="http://schemas.openxmlformats.org/officeDocument/2006/relationships/image" Target="media/image16.tif" /><Relationship Id="rId42" Type="http://schemas.openxmlformats.org/officeDocument/2006/relationships/image" Target="media/image17.png" /><Relationship Id="rId43" Type="http://schemas.openxmlformats.org/officeDocument/2006/relationships/image" Target="media/image18.tif" /><Relationship Id="rId44" Type="http://schemas.openxmlformats.org/officeDocument/2006/relationships/image" Target="media/image19.png" /><Relationship Id="rId45" Type="http://schemas.openxmlformats.org/officeDocument/2006/relationships/image" Target="media/image20.tif" /><Relationship Id="rId46" Type="http://schemas.openxmlformats.org/officeDocument/2006/relationships/image" Target="media/image21.png" /><Relationship Id="rId47" Type="http://schemas.openxmlformats.org/officeDocument/2006/relationships/image" Target="media/image22.png" /><Relationship Id="rId48" Type="http://schemas.openxmlformats.org/officeDocument/2006/relationships/image" Target="media/image23.png" /><Relationship Id="rId49" Type="http://schemas.openxmlformats.org/officeDocument/2006/relationships/image" Target="media/image24.png" /><Relationship Id="rId5" Type="http://schemas.openxmlformats.org/officeDocument/2006/relationships/customXml" Target="../customXml/item2.xml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freepngimg.com/png/1137-butterfly-png-image" TargetMode="External" /><Relationship Id="rId9" Type="http://schemas.openxmlformats.org/officeDocument/2006/relationships/hyperlink" Target="https://creativecommons.org/licenses/by-nc/3.0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وداد الحربي</cp:lastModifiedBy>
  <cp:revision>2</cp:revision>
  <cp:lastPrinted>2026-04-18T19:43:00Z</cp:lastPrinted>
  <dcterms:created xsi:type="dcterms:W3CDTF">2026-04-18T19:43:00Z</dcterms:created>
  <dcterms:modified xsi:type="dcterms:W3CDTF">2026-04-18T19:43:00Z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175125B64AF14BE190F06CA8D5C72259_12</vt:lpwstr>
  </property>
  <property fmtid="{D5CDD505-2E9C-101B-9397-08002B2CF9AE}" pid="3" name="KSOProductBuildVer">
    <vt:lpwstr>1033-12.2.0.22549</vt:lpwstr>
  </property>
</Properties>
</file>