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3256F9D7" w14:textId="77777777" w:rsidTr="00F71BA5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0D2CDB" w:rsidRPr="000D2CDB" w:rsidP="0074798E" w14:paraId="003D77F2" w14:textId="77777777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0D2CDB" w:rsidRPr="000D2CDB" w:rsidP="0074798E" w14:paraId="512F2AAC" w14:textId="7777777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0D2CDB" w:rsidRPr="000D2CDB" w:rsidP="00F71BA5" w14:paraId="1984E553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0D2CDB" w:rsidRPr="000D2CDB" w:rsidP="0074798E" w14:paraId="1A5E650A" w14:textId="4A6F312F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14:paraId="72317DCB" w14:textId="77777777" w:rsidTr="00F71BA5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0D2CDB" w:rsidRPr="000D2CDB" w:rsidP="0074798E" w14:paraId="4DBB7257" w14:textId="7777777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0D2CDB" w:rsidRPr="000D2CDB" w:rsidP="0074798E" w14:paraId="2B1E4727" w14:textId="7777777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0D2CDB" w:rsidRPr="000D2CDB" w:rsidP="00F71BA5" w14:paraId="439C6AF3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0D2CDB" w:rsidRPr="000D2CDB" w:rsidP="0074798E" w14:paraId="62BFC690" w14:textId="3FF9E5D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لصف: الأول</w:t>
            </w: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ثانوي</w:t>
            </w:r>
          </w:p>
        </w:tc>
      </w:tr>
      <w:tr w14:paraId="057741FB" w14:textId="77777777" w:rsidTr="00F71BA5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0D2CDB" w:rsidRPr="000D2CDB" w:rsidP="0074798E" w14:paraId="6FB3BBC5" w14:textId="7777777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0D2CDB" w:rsidRPr="000D2CDB" w:rsidP="00F71BA5" w14:paraId="5D376B7A" w14:textId="777777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0D2CDB" w:rsidRPr="000D2CDB" w:rsidP="0074798E" w14:paraId="32230B5A" w14:textId="4AAAB842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2 الفصل </w:t>
            </w:r>
            <w:r w:rsidRPr="000D2CDB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</w:p>
        </w:tc>
      </w:tr>
    </w:tbl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"/>
        <w:gridCol w:w="854"/>
        <w:gridCol w:w="764"/>
        <w:gridCol w:w="1739"/>
        <w:gridCol w:w="2502"/>
        <w:gridCol w:w="2502"/>
        <w:gridCol w:w="881"/>
        <w:gridCol w:w="9"/>
        <w:gridCol w:w="1613"/>
        <w:gridCol w:w="9"/>
        <w:gridCol w:w="14"/>
      </w:tblGrid>
      <w:tr w14:paraId="7D74A804" w14:textId="77777777" w:rsidTr="000D2CDB">
        <w:tblPrEx>
          <w:tblW w:w="5000" w:type="pct"/>
          <w:tblLayout w:type="fixed"/>
          <w:tblLook w:val="04A0"/>
        </w:tblPrEx>
        <w:tc>
          <w:tcPr>
            <w:tcW w:w="16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D2CDB" w:rsidRPr="000D2CDB" w14:paraId="6771AA22" w14:textId="77777777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926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D2CDB" w:rsidRPr="000D2CDB" w14:paraId="1D91CD10" w14:textId="77777777">
            <w:pPr>
              <w:rPr>
                <w:rFonts w:asciiTheme="majorBidi" w:hAnsiTheme="majorBidi" w:cstheme="majorBidi"/>
              </w:rPr>
            </w:pPr>
          </w:p>
        </w:tc>
      </w:tr>
      <w:tr w14:paraId="6325C93D" w14:textId="77777777" w:rsidTr="000D2CDB">
        <w:tblPrEx>
          <w:tblW w:w="5000" w:type="pct"/>
          <w:tblLayout w:type="fixed"/>
          <w:tblLook w:val="04A0"/>
        </w:tblPrEx>
        <w:trPr>
          <w:gridBefore w:val="1"/>
          <w:gridAfter w:val="1"/>
          <w:wBefore w:w="14" w:type="dxa"/>
          <w:wAfter w:w="14" w:type="dxa"/>
          <w:cantSplit/>
        </w:trPr>
        <w:tc>
          <w:tcPr>
            <w:tcW w:w="92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6955FF44" w14:textId="77777777">
            <w:pPr>
              <w:spacing w:after="40"/>
              <w:jc w:val="left"/>
              <w:rPr>
                <w:rFonts w:asciiTheme="majorBidi" w:hAnsiTheme="majorBidi" w:cstheme="majorBidi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‏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السؤال 1: اختر الإجابة الصحيحة:</w:t>
            </w:r>
          </w:p>
        </w:tc>
        <w:tc>
          <w:tcPr>
            <w:tcW w:w="16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509"/>
            </w:tblGrid>
            <w:tr w14:paraId="53D25BFE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B88" w:rsidRPr="000D2CDB" w14:paraId="232EC1ED" w14:textId="77777777">
                  <w:pPr>
                    <w:spacing w:after="40"/>
                    <w:rPr>
                      <w:rFonts w:asciiTheme="majorBidi" w:hAnsiTheme="majorBidi" w:cstheme="majorBidi"/>
                    </w:rPr>
                  </w:pPr>
                </w:p>
              </w:tc>
            </w:tr>
            <w:tr w14:paraId="0C516E7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B88" w:rsidRPr="000D2CDB" w14:paraId="481FF045" w14:textId="77777777">
                  <w:pPr>
                    <w:spacing w:after="40"/>
                    <w:rPr>
                      <w:rFonts w:asciiTheme="majorBidi" w:hAnsiTheme="majorBidi" w:cstheme="majorBidi"/>
                    </w:rPr>
                  </w:pPr>
                  <w:r w:rsidRPr="000D2CDB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437B88" w:rsidRPr="000D2CDB" w14:paraId="2B07BE8C" w14:textId="77777777">
            <w:pPr>
              <w:rPr>
                <w:rFonts w:asciiTheme="majorBidi" w:hAnsiTheme="majorBidi" w:cstheme="majorBidi"/>
              </w:rPr>
            </w:pPr>
          </w:p>
        </w:tc>
      </w:tr>
      <w:tr w14:paraId="3CB5DAEF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D7A09E4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7DDA59D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‏في أي قرن ميلادي بدأت الرحلات البحرية الواسعة التي عرفت بالكشوف الجغرافية؟</w:t>
            </w:r>
          </w:p>
        </w:tc>
      </w:tr>
      <w:tr w14:paraId="5AC8E7E2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279CDB77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479C3980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القرن الثالث عشر الميلادي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4F56B21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القرن الرابع عشر الميلادي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4BFB57AD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القرن الخامس عشر الميلادي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045F6596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القرن السادس عشر الميلادي</w:t>
            </w:r>
          </w:p>
        </w:tc>
      </w:tr>
      <w:tr w14:paraId="792C9E92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874B260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5FEBEE94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‏من هو البحار البرتغالي الذي تمكن من الوصول إلى الهند عبر طريق رأس الرجاء الصالح؟</w:t>
            </w:r>
          </w:p>
        </w:tc>
      </w:tr>
      <w:tr w14:paraId="05AF0EF5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3FCC3C14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19299A9E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كريستوفر كولومبوس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C1D6095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‏ب) فاسكو </w:t>
            </w: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دا</w:t>
            </w: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جاما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3E0F3561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ماجلان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87FB0D0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جون كابوت</w:t>
            </w:r>
          </w:p>
        </w:tc>
      </w:tr>
      <w:tr w14:paraId="1EDC53C2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7DD75FE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76045275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‏ما اللقب الذي أُطلق على البحار العربي شهاب الدين أحمد بن ماجد؟</w:t>
            </w:r>
          </w:p>
        </w:tc>
      </w:tr>
      <w:tr w14:paraId="58625AE1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0585F9B2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7FC8C853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أمير البحر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4BA0DDD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أسد البحار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00B2BEEA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‏ج) شيخ </w:t>
            </w: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النواخذة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452D280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عمدة المسافرين</w:t>
            </w:r>
          </w:p>
        </w:tc>
      </w:tr>
      <w:tr w14:paraId="3232CFB0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504561FF" w14:textId="77777777">
            <w:pPr>
              <w:spacing w:after="40"/>
              <w:rPr>
                <w:rFonts w:asciiTheme="majorBidi" w:hAnsiTheme="majorBidi" w:cstheme="majorBidi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10CD61EF" w14:textId="77777777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‏أي من الدوافع التالية يُعد دافعاً اقتصادياً للكشوف الجغرافية الأوروبية؟</w:t>
            </w:r>
          </w:p>
        </w:tc>
      </w:tr>
      <w:tr w14:paraId="6867966B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62565FD0" w14:textId="7777777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26A69657" w14:textId="77777777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‏أ) نشر الديانة المسيحية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FE25109" w14:textId="77777777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‏ب) الرغبة في تأكيد نظرية كروية الأرض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084BA069" w14:textId="77777777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‏ج) دعم الكنيسة الأوروبية والبابا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855A353" w14:textId="77777777">
            <w:pPr>
              <w:spacing w:after="40"/>
              <w:rPr>
                <w:rFonts w:asciiTheme="majorBidi" w:hAnsiTheme="majorBidi" w:cstheme="majorBidi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‏د) الحصول على منتجات الشرق دون المرور بأراضي العرب</w:t>
            </w:r>
          </w:p>
        </w:tc>
      </w:tr>
      <w:tr w14:paraId="2594CA8E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9027CF5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1F80A70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‏من هو الرحالة الإنجليزي الذي اكتشف السواحل الشرقية لأستراليا؟</w:t>
            </w:r>
          </w:p>
        </w:tc>
      </w:tr>
      <w:tr w14:paraId="043790AC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582B6B99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14CBA766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هنري الملاح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3E1AD3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جيمس كوك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3BF543F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جون كابوت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3E0FEE5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‏د) </w:t>
            </w: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أمريكو</w:t>
            </w: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فسبوتشي</w:t>
            </w:r>
          </w:p>
        </w:tc>
      </w:tr>
      <w:tr w14:paraId="38CBF044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2B5BCC5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7117CACC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‏السبب المباشر لاندلاع الحرب العالمية الأولى هو حادثة اغتيال ولي عهد النمسا في مدينة:</w:t>
            </w:r>
          </w:p>
        </w:tc>
      </w:tr>
      <w:tr w14:paraId="2C459B0F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02CD39CC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162EF977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فيينا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2325001C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سراييفو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D81ED4A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برلين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C7915C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باريس</w:t>
            </w:r>
          </w:p>
        </w:tc>
      </w:tr>
      <w:tr w14:paraId="68D62024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055A5C87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769C64DB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‏انضمت الولايات المتحدة الأمريكية إلى دول الحلفاء في الحرب العالمية الأولى عام:</w:t>
            </w:r>
          </w:p>
        </w:tc>
      </w:tr>
      <w:tr w14:paraId="4F87C6DF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799BE535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CB5242D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1914م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7C39D15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1915م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1213F0A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1916م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037C3848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1917م</w:t>
            </w:r>
          </w:p>
        </w:tc>
      </w:tr>
      <w:tr w14:paraId="25873FD2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6E53301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41E2669C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‏المعاهدة التي وقعتها الدولة العثمانية مع الحلفاء عام 1920م وأدت إلى تفككها هي معاهدة:</w:t>
            </w:r>
          </w:p>
        </w:tc>
      </w:tr>
      <w:tr w14:paraId="0B9B7B20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50A82A43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E6A376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فرساي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2BDCA6A4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لوزان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4AF19FD8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سيفر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328DF923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لندن</w:t>
            </w:r>
          </w:p>
        </w:tc>
      </w:tr>
      <w:tr w14:paraId="3F82DD7E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6CF3212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35C0C644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‏إحدى الدول التالية كانت ضمن (دول المركز) في الحرب العالمية الأولى:</w:t>
            </w:r>
          </w:p>
        </w:tc>
      </w:tr>
      <w:tr w14:paraId="1D824610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1A780CDB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0A91FE7C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بريطانيا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1DDC951E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فرنسا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325170F9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ألمانيا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7967C876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روسيا</w:t>
            </w:r>
          </w:p>
        </w:tc>
      </w:tr>
      <w:tr w14:paraId="6CE9E0EC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9C69C92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43714ED4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‏صدر (وعد بلفور) الذي يقضي بإنشاء وطن قومي لليهود في فلسطين من قبل دولة:</w:t>
            </w:r>
          </w:p>
        </w:tc>
      </w:tr>
      <w:tr w14:paraId="18620C55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6366A9A1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748674E7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فرنسا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53FC5F1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بريطانيا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A998A7D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الولايات المتحدة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4F62B261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إيطاليا</w:t>
            </w:r>
          </w:p>
        </w:tc>
      </w:tr>
      <w:tr w14:paraId="00CFFAF8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047FCB3C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35A472AC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‏من هو الزعيم الذي تسلم الحكم في ألمانيا عام 1933م وأسس الحزب النازي؟</w:t>
            </w:r>
          </w:p>
        </w:tc>
      </w:tr>
      <w:tr w14:paraId="32A489DD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45DB9E56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15562376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هتلر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249B191F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موسوليني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D1F7707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لينين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B262D4B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ستالين</w:t>
            </w:r>
          </w:p>
        </w:tc>
      </w:tr>
      <w:tr w14:paraId="11E8CBD3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D49A140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3CBBF668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‏ما هو الحدث المباشر الذي أدى إلى إعلان بريطانيا وفرنسا الحرب على ألمانيا وبدء الحرب العالمية الثانية عام 1939م؟</w:t>
            </w:r>
          </w:p>
        </w:tc>
      </w:tr>
      <w:tr w14:paraId="10494912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2AE0218A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73737456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هجوم ألمانيا على بولندا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2F42F2D7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الهجوم على بيرل هاربر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366AF5A7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احتلال ألمانيا لفرنسا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405ECF73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سقوط موسكو</w:t>
            </w:r>
          </w:p>
        </w:tc>
      </w:tr>
      <w:tr w14:paraId="3E5AF7E7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684E64B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1383B247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‏أي من الدول التالية كانت ضمن دول المحور في الحرب العالمية الثانية؟</w:t>
            </w:r>
          </w:p>
        </w:tc>
      </w:tr>
      <w:tr w14:paraId="2DBBCE92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0D2CDB" w14:paraId="42E535E7" w14:textId="7777777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E51C8B7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اليابان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528E009A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الولايات المتحدة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2CB9F1FB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بريطانيا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74850272" w14:textId="7777777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الاتحاد السوفييتي</w:t>
            </w:r>
          </w:p>
        </w:tc>
      </w:tr>
      <w:tr w14:paraId="3C5FC0BD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18F073F5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5B9D4B54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‏على أي مدينة يابانية ألقت الولايات المتحدة القنبلة الذرية الأولى في 6 أغسطس 1945م؟</w:t>
            </w:r>
          </w:p>
        </w:tc>
      </w:tr>
      <w:tr w14:paraId="78BA3BF7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B975B1" w14:paraId="4071E9BA" w14:textId="77777777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D2060F4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‏أ) هيروشيما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0E346F6C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‏ب) </w:t>
            </w: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ناجازاكي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0CA3429A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‏ج) طوكيو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6E3EC28B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‏د) أوساكا</w:t>
            </w:r>
          </w:p>
        </w:tc>
      </w:tr>
      <w:tr w14:paraId="3698942B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1B9B5B1C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1001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7B88" w:rsidRPr="00B975B1" w14:paraId="3202F5B3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‏ما هي المنظمة الدولية التي تأسست بعد الحرب العالمية الثانية لإقرار السلام والعدل في العالم؟</w:t>
            </w:r>
          </w:p>
        </w:tc>
      </w:tr>
      <w:tr w14:paraId="6188EDF2" w14:textId="77777777" w:rsidTr="00B975B1">
        <w:tblPrEx>
          <w:tblW w:w="5000" w:type="pc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ayout w:type="fixed"/>
          <w:tblLook w:val="04A0"/>
        </w:tblPrEx>
        <w:trPr>
          <w:gridAfter w:val="2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7B88" w:rsidRPr="00B975B1" w14:paraId="1678FBAF" w14:textId="77777777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3A5C15AF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‏أ) هيئة الأمم المتحدة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79B89B62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‏ب) عصبة الأمم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3A2E0360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‏ج) حلف الناتو</w:t>
            </w:r>
          </w:p>
        </w:tc>
        <w:tc>
          <w:tcPr>
            <w:tcW w:w="2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B975B1" w14:paraId="12444E9F" w14:textId="77777777">
            <w:pPr>
              <w:spacing w:after="40"/>
              <w:rPr>
                <w:rFonts w:asciiTheme="majorBidi" w:hAnsiTheme="majorBidi" w:cstheme="majorBidi"/>
                <w:sz w:val="30"/>
                <w:szCs w:val="30"/>
              </w:rPr>
            </w:pPr>
            <w:r w:rsidRPr="00B975B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‏د) السوق الأوروبية المشتركة</w:t>
            </w:r>
          </w:p>
        </w:tc>
      </w:tr>
      <w:tr w14:paraId="5C97C843" w14:textId="77777777" w:rsidTr="000D2CDB">
        <w:tblPrEx>
          <w:tblW w:w="5000" w:type="pct"/>
          <w:tblLayout w:type="fixed"/>
          <w:tblLook w:val="04A0"/>
        </w:tblPrEx>
        <w:trPr>
          <w:gridBefore w:val="1"/>
          <w:wBefore w:w="17" w:type="dxa"/>
          <w:cantSplit/>
        </w:trPr>
        <w:tc>
          <w:tcPr>
            <w:tcW w:w="92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5D1D41FE" w14:textId="77777777">
            <w:pPr>
              <w:spacing w:after="40"/>
              <w:jc w:val="left"/>
              <w:rPr>
                <w:rFonts w:asciiTheme="majorBidi" w:hAnsiTheme="majorBidi" w:cstheme="majorBidi"/>
                <w:sz w:val="36"/>
                <w:szCs w:val="36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‏السؤال 2: ضع علامة (</w:t>
            </w:r>
            <w:r w:rsidRPr="000D2CDB">
              <w:rPr>
                <w:rFonts w:ascii="Segoe UI Symbol" w:hAnsi="Segoe UI Symbol" w:cs="Segoe UI Symbol" w:hint="cs"/>
                <w:b/>
                <w:bCs/>
                <w:color w:val="000000"/>
                <w:sz w:val="36"/>
                <w:szCs w:val="36"/>
              </w:rPr>
              <w:t>✓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) </w:t>
            </w:r>
            <w:r w:rsidRPr="000D2CD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</w:rPr>
              <w:t>أو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(</w:t>
            </w:r>
            <w:r w:rsidRPr="000D2CDB">
              <w:rPr>
                <w:rFonts w:ascii="Segoe UI Symbol" w:hAnsi="Segoe UI Symbol" w:cs="Segoe UI Symbol" w:hint="cs"/>
                <w:b/>
                <w:bCs/>
                <w:color w:val="000000"/>
                <w:sz w:val="36"/>
                <w:szCs w:val="36"/>
              </w:rPr>
              <w:t>✗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) </w:t>
            </w:r>
            <w:r w:rsidRPr="000D2CD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</w:rPr>
              <w:t>أمام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0D2CD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</w:rPr>
              <w:t>العبارات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0D2CDB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</w:rPr>
              <w:t>التالية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:</w:t>
            </w:r>
          </w:p>
        </w:tc>
        <w:tc>
          <w:tcPr>
            <w:tcW w:w="16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514"/>
            </w:tblGrid>
            <w:tr w14:paraId="3F72130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B88" w:rsidRPr="000D2CDB" w14:paraId="46798863" w14:textId="77777777">
                  <w:pPr>
                    <w:spacing w:after="40"/>
                    <w:rPr>
                      <w:rFonts w:asciiTheme="majorBidi" w:hAnsiTheme="majorBidi" w:cstheme="majorBidi"/>
                    </w:rPr>
                  </w:pPr>
                </w:p>
              </w:tc>
            </w:tr>
            <w:tr w14:paraId="1913DA9E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7B88" w:rsidRPr="000D2CDB" w14:paraId="165013CA" w14:textId="77777777">
                  <w:pPr>
                    <w:spacing w:after="40"/>
                    <w:rPr>
                      <w:rFonts w:asciiTheme="majorBidi" w:hAnsiTheme="majorBidi" w:cstheme="majorBidi"/>
                    </w:rPr>
                  </w:pPr>
                  <w:r w:rsidRPr="000D2CDB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:rsidR="00437B88" w:rsidRPr="000D2CDB" w14:paraId="29B695A6" w14:textId="77777777">
            <w:pPr>
              <w:rPr>
                <w:rFonts w:asciiTheme="majorBidi" w:hAnsiTheme="majorBidi" w:cstheme="majorBidi"/>
              </w:rPr>
            </w:pPr>
          </w:p>
        </w:tc>
      </w:tr>
    </w:tbl>
    <w:p w:rsidR="00437B88" w:rsidRPr="000D2CDB" w14:paraId="45EA8CB4" w14:textId="77777777">
      <w:pPr>
        <w:spacing w:after="40"/>
        <w:rPr>
          <w:rFonts w:asciiTheme="majorBidi" w:hAnsiTheme="majorBidi" w:cstheme="majorBidi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72"/>
        <w:gridCol w:w="8901"/>
        <w:gridCol w:w="1131"/>
      </w:tblGrid>
      <w:tr w14:paraId="455C0604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468157F0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6B1759D1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‏يُعد الأمير هنري الملاح أول من بدأ الكشف الجغرافي البرتغالي وأنشأ أكاديمية للعلوم البحرية.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79DD99A3" w14:textId="091D83C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11C5C6B6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765F8E68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4AE72C82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‏أدت الكشوف الجغرافية إلى انتعاش دولة المماليك وزيادة قوتها الاقتصادية.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1A35377" w14:textId="4C557662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686CDABF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B64FCB8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1C401F6C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‏طريق البخور هو طريق تجاري بحري يربط الصين بأوروبا عبر البحر الأسود.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3024062" w14:textId="05AB6892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1FF39131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3310C7D9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25CFB057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‏استفاد فاسكو 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دا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جاما من أدوات البحارة المسلمين مثل 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الأسطرلاب</w:t>
            </w: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في رحلاته.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BACD1A6" w14:textId="1BD749C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178927CB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5E15CE01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058CE7F7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‏وصل الرحالة جون كابوت في رحلته الاستكشافية إلى السواحل الشرقية لأستراليا.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09AB9BEA" w14:textId="2D3665F5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4FD817EE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03C84AAD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35E57D9B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‏كان موقف الملك عبدالعزيز -رحمه الله- من الحرب العالمية الأولى هو الوقوف على الحياد.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401063F9" w14:textId="1AF23BDA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7823E89E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301AE273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126E1937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r w:rsidRPr="00B975B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كانت الولايات المتحدة الأمريكية تتبع سياسة العزلة عن الأحداث العالمية قبل الحرب العالمية الأولى.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4CA18BE" w14:textId="59EED77C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51660A62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149FED10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5656356F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‏انتهت الحرب العالمية الأولى بانتصار دول المركز على دول الحلفاء.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444CCD1F" w14:textId="3ACDA037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6CF397F5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52A92F90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3F92789C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‏نشأت منظمة (عصبة الأمم) كنتيجة من نتائج الحرب العالمية الأولى لضمان السلم العالمي.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7129D595" w14:textId="7D883498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39A97D8A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58198252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65A9686A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‏انسحبت روسيا من الحرب العالمية الأولى عام 1917م بسبب قيام الثورة البلشفية.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F17A88A" w14:textId="6D56AA85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61C11335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3641F4F2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1B5EAB47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</w:t>
            </w:r>
            <w:r w:rsidRPr="00B975B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خرجت إيطاليا من الحرب العالمية الأولى منتصرة وحصلت على جميع المكاسب التي كانت تطمح إليها.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19DD8196" w14:textId="30D8A18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0E7495C2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470ACF8A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04C8C192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‏قامت الثورة الشيوعية في روسيا عام 1917م بزعامة لينين.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4B6A8C0" w14:textId="01B9C9EF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19D6A828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9A1FC4F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46592B74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‏اتخذ الملك عبدالعزيز موقف الحياد في بداية الحرب العالمية الثانية لحماية المصالح السعودية.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65E4E94A" w14:textId="4F847C09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58F0EE81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5AFDCC10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558A713B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‏انتهت الحرب العالمية الثانية بانتصار دول المحور على دول الحلفاء.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3B26C218" w14:textId="2897578A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  <w:tr w14:paraId="19E8D80A" w14:textId="77777777" w:rsidTr="0074798E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2DFAB843" w14:textId="77777777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:rsidP="000D2CDB" w14:paraId="067B9D50" w14:textId="77777777">
            <w:pPr>
              <w:spacing w:after="4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0D2CD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‏من نتائج الحرب العالمية الثانية تقسيم ألمانيا إلى جزأين شرقي وغربي.</w:t>
            </w:r>
          </w:p>
        </w:tc>
        <w:tc>
          <w:tcPr>
            <w:tcW w:w="1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437B88" w:rsidRPr="000D2CDB" w14:paraId="4F4EB7AA" w14:textId="510613B0">
            <w:pPr>
              <w:spacing w:after="40"/>
              <w:rPr>
                <w:rFonts w:asciiTheme="majorBidi" w:hAnsiTheme="majorBidi" w:cstheme="majorBidi"/>
              </w:rPr>
            </w:pPr>
          </w:p>
        </w:tc>
      </w:tr>
    </w:tbl>
    <w:p w:rsidR="00612A82" w:rsidP="00B975B1" w14:paraId="38F4429A" w14:textId="712E1682">
      <w:pPr>
        <w:spacing w:after="100"/>
        <w:jc w:val="both"/>
        <w:rPr>
          <w:rFonts w:asciiTheme="majorBidi" w:hAnsiTheme="majorBidi" w:cstheme="majorBidi"/>
        </w:rPr>
      </w:pPr>
      <w:r w:rsidRPr="000D2CDB">
        <w:rPr>
          <w:rFonts w:asciiTheme="majorBidi" w:hAnsiTheme="majorBidi" w:cstheme="majorBidi"/>
          <w:noProof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923471</wp:posOffset>
                </wp:positionH>
                <wp:positionV relativeFrom="paragraph">
                  <wp:posOffset>207464</wp:posOffset>
                </wp:positionV>
                <wp:extent cx="1442358" cy="576942"/>
                <wp:effectExtent l="0" t="0" r="24765" b="13970"/>
                <wp:wrapNone/>
                <wp:docPr id="209683315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2358" cy="576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CDB" w:rsidRPr="000D2CDB" w:rsidP="000D2CDB" w14:textId="40DD774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D2CDB">
                              <w:rPr>
                                <w:b/>
                                <w:bCs/>
                                <w:color w:val="666666"/>
                                <w:sz w:val="42"/>
                                <w:szCs w:val="42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3.55pt;height:45.45pt;margin-top:16.35pt;margin-left:72.7pt;mso-wrap-distance-bottom:0;mso-wrap-distance-left:9pt;mso-wrap-distance-right:9pt;mso-wrap-distance-top:0;mso-wrap-style:square;position:absolute;v-text-anchor:middle;visibility:visible;z-index:251661312" fillcolor="white" strokecolor="black" strokeweight="1.5pt">
                <v:textbox>
                  <w:txbxContent>
                    <w:p w:rsidR="000D2CDB" w:rsidRPr="000D2CDB" w:rsidP="000D2CDB" w14:paraId="49161102" w14:textId="40DD774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D2CDB">
                        <w:rPr>
                          <w:b/>
                          <w:bCs/>
                          <w:color w:val="666666"/>
                          <w:sz w:val="42"/>
                          <w:szCs w:val="42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:rsidR="00B975B1" w:rsidRPr="00B975B1" w:rsidP="00B975B1" w14:paraId="1509892D" w14:textId="77777777">
      <w:pPr>
        <w:rPr>
          <w:rFonts w:asciiTheme="majorBidi" w:hAnsiTheme="majorBidi" w:cstheme="majorBidi"/>
        </w:rPr>
      </w:pPr>
    </w:p>
    <w:p w:rsidR="00B975B1" w:rsidRPr="00B975B1" w:rsidP="00B975B1" w14:paraId="1CC04A81" w14:textId="77777777">
      <w:pPr>
        <w:rPr>
          <w:rFonts w:asciiTheme="majorBidi" w:hAnsiTheme="majorBidi" w:cstheme="majorBidi"/>
        </w:rPr>
      </w:pPr>
    </w:p>
    <w:p w:rsidR="00B975B1" w:rsidRPr="00B975B1" w:rsidP="00B975B1" w14:paraId="77DEEDE2" w14:textId="77777777">
      <w:pPr>
        <w:rPr>
          <w:rFonts w:asciiTheme="majorBidi" w:hAnsiTheme="majorBidi" w:cstheme="majorBidi"/>
        </w:rPr>
      </w:pPr>
    </w:p>
    <w:p w:rsidR="00B975B1" w:rsidRPr="00B975B1" w:rsidP="00B975B1" w14:paraId="77420F6D" w14:textId="77777777">
      <w:pPr>
        <w:rPr>
          <w:rFonts w:asciiTheme="majorBidi" w:hAnsiTheme="majorBidi" w:cstheme="majorBidi"/>
        </w:rPr>
      </w:pPr>
    </w:p>
    <w:p w:rsidR="00B975B1" w:rsidRPr="00B975B1" w:rsidP="00B975B1" w14:paraId="66B5E590" w14:textId="77777777">
      <w:pPr>
        <w:rPr>
          <w:rFonts w:asciiTheme="majorBidi" w:hAnsiTheme="majorBidi" w:cstheme="majorBidi"/>
        </w:rPr>
      </w:pPr>
    </w:p>
    <w:p w:rsidR="00B975B1" w:rsidRPr="00B975B1" w:rsidP="00B975B1" w14:paraId="5ED8752C" w14:textId="77777777">
      <w:pPr>
        <w:rPr>
          <w:rFonts w:asciiTheme="majorBidi" w:hAnsiTheme="majorBidi" w:cstheme="majorBidi"/>
        </w:rPr>
      </w:pPr>
    </w:p>
    <w:p w:rsidR="00B975B1" w:rsidRPr="00B975B1" w:rsidP="00B975B1" w14:paraId="67400456" w14:textId="77777777">
      <w:pPr>
        <w:rPr>
          <w:rFonts w:asciiTheme="majorBidi" w:hAnsiTheme="majorBidi" w:cstheme="majorBidi"/>
        </w:rPr>
      </w:pPr>
    </w:p>
    <w:p w:rsidR="00B975B1" w:rsidRPr="00B975B1" w:rsidP="00B975B1" w14:paraId="19DC1432" w14:textId="77777777">
      <w:pPr>
        <w:rPr>
          <w:rFonts w:asciiTheme="majorBidi" w:hAnsiTheme="majorBidi" w:cstheme="majorBidi"/>
        </w:rPr>
      </w:pPr>
    </w:p>
    <w:p w:rsidR="00B975B1" w:rsidRPr="00B975B1" w:rsidP="00B975B1" w14:paraId="25792471" w14:textId="77777777">
      <w:pPr>
        <w:rPr>
          <w:rFonts w:asciiTheme="majorBidi" w:hAnsiTheme="majorBidi" w:cstheme="majorBidi"/>
        </w:rPr>
      </w:pPr>
    </w:p>
    <w:p w:rsidR="00B975B1" w:rsidRPr="00B975B1" w:rsidP="00B975B1" w14:paraId="156B0AA5" w14:textId="77777777">
      <w:pPr>
        <w:rPr>
          <w:rFonts w:asciiTheme="majorBidi" w:hAnsiTheme="majorBidi" w:cstheme="majorBidi"/>
        </w:rPr>
      </w:pPr>
    </w:p>
    <w:p w:rsidR="00B975B1" w:rsidP="00B975B1" w14:paraId="554FF686" w14:textId="77777777">
      <w:pPr>
        <w:rPr>
          <w:rFonts w:asciiTheme="majorBidi" w:hAnsiTheme="majorBidi" w:cstheme="majorBidi"/>
        </w:rPr>
      </w:pPr>
    </w:p>
    <w:p w:rsidR="00B975B1" w:rsidP="00B975B1" w14:paraId="670DE4C8" w14:textId="77777777">
      <w:pPr>
        <w:rPr>
          <w:rFonts w:asciiTheme="majorBidi" w:hAnsiTheme="majorBidi" w:cstheme="majorBidi"/>
        </w:rPr>
      </w:pPr>
    </w:p>
    <w:p w:rsidR="00B975B1" w:rsidP="00B975B1" w14:paraId="1DCB1427" w14:textId="77777777">
      <w:pPr>
        <w:rPr>
          <w:rFonts w:asciiTheme="majorBidi" w:hAnsiTheme="majorBidi" w:cstheme="majorBidi"/>
        </w:rPr>
      </w:pPr>
    </w:p>
    <w:p w:rsidR="00B975B1" w:rsidP="00B975B1" w14:paraId="738652E6" w14:textId="77777777">
      <w:pPr>
        <w:rPr>
          <w:rFonts w:asciiTheme="majorBidi" w:hAnsiTheme="majorBidi" w:cstheme="majorBidi"/>
        </w:rPr>
      </w:pPr>
    </w:p>
    <w:p w:rsidR="00B975B1" w:rsidP="00B975B1" w14:paraId="123B1670" w14:textId="77777777">
      <w:pPr>
        <w:rPr>
          <w:rFonts w:asciiTheme="majorBidi" w:hAnsiTheme="majorBidi" w:cstheme="majorBidi"/>
        </w:rPr>
      </w:pPr>
    </w:p>
    <w:p w:rsidR="00B975B1" w:rsidRPr="00B975B1" w:rsidP="00216401" w14:paraId="05E1618C" w14:textId="14F20C59">
      <w:pPr>
        <w:jc w:val="both"/>
        <w:rPr>
          <w:rFonts w:asciiTheme="majorBidi" w:hAnsiTheme="majorBidi" w:cstheme="majorBidi"/>
        </w:rPr>
        <w:sectPr w:rsidSect="000D2CDB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TableGrid0"/>
        <w:tblpPr w:leftFromText="180" w:rightFromText="180" w:vertAnchor="page" w:horzAnchor="margin" w:tblpY="316"/>
        <w:bidiVisual/>
        <w:tblW w:w="5000" w:type="pct"/>
        <w:tblLook w:val="04A0"/>
      </w:tblPr>
      <w:tblGrid>
        <w:gridCol w:w="1854"/>
        <w:gridCol w:w="3458"/>
        <w:gridCol w:w="2818"/>
        <w:gridCol w:w="2716"/>
      </w:tblGrid>
      <w:tr w14:paraId="1F9E0884" w14:textId="77777777" w:rsidTr="006753E1">
        <w:tblPrEx>
          <w:tblW w:w="5000" w:type="pct"/>
          <w:tblLook w:val="04A0"/>
        </w:tblPrEx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D607CE" w:rsidRPr="00D607CE" w:rsidP="00154954" w14:paraId="68F07952" w14:textId="77777777">
            <w:pPr>
              <w:pStyle w:val="NoSpacing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</w:rPr>
              <w:t>ا</w:t>
            </w: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:rsidR="00D607CE" w:rsidRPr="00D607CE" w:rsidP="009A0493" w14:paraId="6C6B2810" w14:textId="77777777">
            <w:pPr>
              <w:pStyle w:val="ListParagraph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:rsidR="00D607CE" w:rsidRPr="00D607CE" w:rsidP="00154954" w14:paraId="65ECCF84" w14:textId="77777777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469651" cy="409575"/>
                  <wp:effectExtent l="0" t="0" r="0" b="0"/>
                  <wp:docPr id="1723143309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143309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D607CE" w:rsidRPr="00D607CE" w:rsidP="00154954" w14:paraId="48E1F5C3" w14:textId="77777777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 : اجتماعيات</w:t>
            </w:r>
          </w:p>
        </w:tc>
      </w:tr>
      <w:tr w14:paraId="23E70408" w14:textId="77777777" w:rsidTr="006753E1">
        <w:tblPrEx>
          <w:tblW w:w="5000" w:type="pct"/>
          <w:tblLook w:val="04A0"/>
        </w:tblPrEx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:rsidR="00D607CE" w:rsidRPr="00D607CE" w:rsidP="00154954" w14:paraId="0CB97F28" w14:textId="77777777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:rsidR="00D607CE" w:rsidRPr="00D607CE" w:rsidP="009A0493" w14:paraId="434FD4C8" w14:textId="77777777">
            <w:pPr>
              <w:pStyle w:val="ListParagraph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:rsidR="00D607CE" w:rsidRPr="00D607CE" w:rsidP="00154954" w14:paraId="68A2DFC9" w14:textId="77777777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:rsidR="00D607CE" w:rsidRPr="00D607CE" w:rsidP="00D607CE" w14:paraId="4B7007C6" w14:textId="77777777">
            <w:pPr>
              <w:pStyle w:val="ListParagraph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الصف : الأول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ثانوي</w:t>
            </w:r>
          </w:p>
        </w:tc>
      </w:tr>
      <w:tr w14:paraId="740C1DAB" w14:textId="77777777" w:rsidTr="006753E1">
        <w:tblPrEx>
          <w:tblW w:w="5000" w:type="pct"/>
          <w:tblLook w:val="04A0"/>
        </w:tblPrEx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D607CE" w:rsidRPr="00D607CE" w:rsidP="009A0493" w14:paraId="70927D39" w14:textId="77777777">
            <w:pPr>
              <w:pStyle w:val="ListParagraph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:rsidR="00D607CE" w:rsidRPr="00D607CE" w:rsidP="00154954" w14:paraId="3EDAD723" w14:textId="77777777">
            <w:pPr>
              <w:pStyle w:val="ListParagraph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D607CE" w:rsidRPr="00D607CE" w:rsidP="00D607CE" w14:paraId="6C7C350D" w14:textId="77777777">
            <w:pPr>
              <w:pStyle w:val="ListParagraph"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val="en-GB"/>
              </w:rPr>
            </w:pP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3 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>الفصل 2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val="en-GB"/>
              </w:rPr>
              <w:t xml:space="preserve"> </w:t>
            </w:r>
            <w:r w:rsidRPr="00D607CE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</w:tbl>
    <w:p w:rsidR="000953A5" w:rsidRPr="00B2596F" w14:paraId="0FDB2355" w14:textId="77777777">
      <w:pPr>
        <w:pStyle w:val="ListParagraph"/>
        <w:spacing w:after="100"/>
        <w:rPr>
          <w:rFonts w:asciiTheme="majorBidi" w:hAnsiTheme="majorBidi" w:cstheme="majorBidi"/>
          <w:sz w:val="2"/>
          <w:szCs w:val="2"/>
        </w:rPr>
      </w:pPr>
    </w:p>
    <w:p w:rsidR="00B2596F" w:rsidRPr="00B2596F" w:rsidP="00B2596F" w14:paraId="2ED46F34" w14:textId="34C60D4B">
      <w:pPr>
        <w:pStyle w:val="ListParagraph"/>
        <w:spacing w:after="40"/>
        <w:jc w:val="left"/>
        <w:rPr>
          <w:rFonts w:asciiTheme="majorBidi" w:hAnsiTheme="majorBidi" w:cstheme="majorBidi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tblStyle w:val="TableNormal"/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2732"/>
        <w:gridCol w:w="2490"/>
        <w:gridCol w:w="2490"/>
        <w:gridCol w:w="2490"/>
      </w:tblGrid>
      <w:tr w14:paraId="4B4FB4F9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3028C9F8" w14:textId="77777777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27D902DE" w14:textId="710056E8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الولايات التي تتكون منها الولايات المتحدة الأمريكية</w:t>
            </w:r>
          </w:p>
        </w:tc>
      </w:tr>
      <w:tr w14:paraId="1709F33E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4BDE8262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23CBFD8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48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5F989DEE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50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CEF92D7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52 ولاية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DE14B14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13 ولاية</w:t>
            </w:r>
          </w:p>
        </w:tc>
      </w:tr>
      <w:tr w14:paraId="77CBA870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73C5551B" w14:textId="77777777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745EE6DD" w14:textId="4CC3F349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السلسلة الجبلية التي تمتد في غرب الولايات المتحدة الأمريكية</w:t>
            </w:r>
          </w:p>
        </w:tc>
      </w:tr>
      <w:tr w14:paraId="6C740289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5B09D024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2282CDDF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جبال الأبلاش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F20A0DB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جبال الألب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1C7B7EA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جبال الروكي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5E77B5B" w14:textId="3992D0FC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جبال الهيمالايا</w:t>
            </w:r>
          </w:p>
        </w:tc>
      </w:tr>
      <w:tr w14:paraId="10C896E9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39922F9D" w14:textId="77777777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 w:rsidRPr="00323F7F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38397EF7" w14:textId="0766F9F6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أكبر ولاية أمريكية من حيث المساحة</w:t>
            </w:r>
          </w:p>
        </w:tc>
      </w:tr>
      <w:tr w14:paraId="6678C766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7A521F90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B91DCFC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تكساس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5D78B2F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كاليفورنيا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9036989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ألاسكا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2F46FFB" w14:textId="05AFE3D4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فلوريدا</w:t>
            </w:r>
          </w:p>
        </w:tc>
      </w:tr>
      <w:tr w14:paraId="141BB04A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6D7CAE28" w14:textId="2CC8B63A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633219FB" w14:textId="4DB58ECB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الدولة التي استقلت عنها الولايات المتحدة الأمريكية</w:t>
            </w:r>
          </w:p>
        </w:tc>
      </w:tr>
      <w:tr w14:paraId="3EA1DF97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0546D543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9701EAB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فرنسا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2D5549DC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إسبانيا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BFF3831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بريطانيا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491B7D47" w14:textId="3D05BF49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البرتغال</w:t>
            </w:r>
          </w:p>
        </w:tc>
      </w:tr>
      <w:tr w14:paraId="0505D9B5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630B72AE" w14:textId="41EA7890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493B5A59" w14:textId="55424296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عاصمة الاتحاد الأوروبي</w:t>
            </w:r>
          </w:p>
        </w:tc>
      </w:tr>
      <w:tr w14:paraId="2DDD0D17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4C7DB245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D2CDFC7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باريس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D919F8D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برلين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26A297ED" w14:textId="1CAC89D4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بروكسل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46AB1F50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روما</w:t>
            </w:r>
          </w:p>
        </w:tc>
      </w:tr>
      <w:tr w14:paraId="0D347151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656592E6" w14:textId="78D1FE3B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04C17865" w14:textId="7B2FC605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أطول نهر في دول الاتحاد الأوروبي</w:t>
            </w:r>
          </w:p>
        </w:tc>
      </w:tr>
      <w:tr w14:paraId="413340EF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2FEBF3DD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9F72B0C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نهر الراين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A3B22F4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نهر السين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9B8E24C" w14:textId="62E71EA4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نهر الدانوب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44CE80E2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نهر التايمز</w:t>
            </w:r>
          </w:p>
        </w:tc>
      </w:tr>
      <w:tr w14:paraId="134A33A4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664EDAB4" w14:textId="15C6DA96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7A2908F9" w14:textId="75988959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أكثر دول الاتحاد الأوروبي سكانًا</w:t>
            </w:r>
          </w:p>
        </w:tc>
      </w:tr>
      <w:tr w14:paraId="2FC3E02A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20ABE5BC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D9917E3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فرنسا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5366150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إيطاليا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42403206" w14:textId="44D51C44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ألمانيا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3CBE2AD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إسبانيا</w:t>
            </w:r>
          </w:p>
        </w:tc>
      </w:tr>
      <w:tr w14:paraId="2683ED9F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087B7285" w14:textId="4166747A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02E501D5" w14:textId="3B84914C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الأعضاء في الاتحاد الأوروبي</w:t>
            </w:r>
          </w:p>
        </w:tc>
      </w:tr>
      <w:tr w14:paraId="219B39A5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2E3FAACE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5B887A99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16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DD430A7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05B2DD0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27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4F978C6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30 دولة</w:t>
            </w:r>
          </w:p>
        </w:tc>
      </w:tr>
      <w:tr w14:paraId="2C00ADC5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5AFF3034" w14:textId="1CB74DC0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0AE91CC0" w14:textId="0555D180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‏ تفكك الاتحاد السوفيتي وتأسست روسيا الاتحادية كدولة مستقلة</w:t>
            </w:r>
            <w:r w:rsidRPr="006753E1" w:rsidR="0077583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عام</w:t>
            </w:r>
          </w:p>
        </w:tc>
      </w:tr>
      <w:tr w14:paraId="5C81DC84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31172500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5FF340F2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1989م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20F7CDA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735711D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1991م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58414F08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1995م</w:t>
            </w:r>
          </w:p>
        </w:tc>
      </w:tr>
      <w:tr w14:paraId="73688044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7CF5A265" w14:textId="478B59F9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7663F2DA" w14:textId="0BC5D93C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السلسلة الجبلية التي تفصل بين آسيا وأوروبا </w:t>
            </w:r>
          </w:p>
        </w:tc>
      </w:tr>
      <w:tr w14:paraId="0A9604ED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0B0DA046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24CA62BE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جبال القوقاز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33AC72D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جبال الأورال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0F7CD03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جبال الألب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D80A065" w14:textId="4E03E662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جبال الهيمالايا</w:t>
            </w:r>
          </w:p>
        </w:tc>
      </w:tr>
      <w:tr w14:paraId="41A0183F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3847AE59" w14:textId="6A7EA03A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30F8534A" w14:textId="59A81671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مناطق التوقيت في روسيا الاتحادية</w:t>
            </w:r>
          </w:p>
        </w:tc>
      </w:tr>
      <w:tr w14:paraId="4469F602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35CF04F9" w14:textId="77777777">
            <w:pPr>
              <w:pStyle w:val="ListParagraph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1FEA75C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7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1676BA3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8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798FF50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9 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43879B9F" w14:textId="4BE72511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11 منطقة</w:t>
            </w:r>
          </w:p>
        </w:tc>
      </w:tr>
      <w:tr w14:paraId="4249E8C4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300F7D00" w14:textId="111A4D38">
            <w:pPr>
              <w:pStyle w:val="ListParagraph"/>
              <w:spacing w:after="40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5D3B2D68" w14:textId="07DB5518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النهر الذي يجري في سهل سيبيريا الغربية ويصب في المحيط القطبي الشمالي</w:t>
            </w:r>
          </w:p>
        </w:tc>
      </w:tr>
      <w:tr w14:paraId="36B03BED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287375F4" w14:textId="77777777">
            <w:pPr>
              <w:pStyle w:val="ListParagraph"/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080E7CE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نهر الفولجا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C49C5B2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نهر أوب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5531FAE1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نهر الدانوب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97272EF" w14:textId="04013C4A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نهر الأمازون</w:t>
            </w:r>
          </w:p>
        </w:tc>
      </w:tr>
      <w:tr w14:paraId="275A0455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08A58827" w14:textId="797DD2AB">
            <w:pPr>
              <w:pStyle w:val="ListParagraph"/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5164E961" w14:textId="29E20C9C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الدول التي تشترك في حدود مع الصين</w:t>
            </w:r>
          </w:p>
        </w:tc>
      </w:tr>
      <w:tr w14:paraId="42848A7A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4364FF67" w14:textId="77777777">
            <w:pPr>
              <w:pStyle w:val="ListParagraph"/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4A6FA0C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10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4D359DA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12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B2AE294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14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57430E32" w14:textId="18970924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16 دولة</w:t>
            </w:r>
          </w:p>
        </w:tc>
      </w:tr>
    </w:tbl>
    <w:p w:rsidR="00580751" w14:paraId="1FC8EEBB" w14:textId="7D85D12B">
      <w:pPr>
        <w:pStyle w:val="ListParagrap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314904</wp:posOffset>
                </wp:positionH>
                <wp:positionV relativeFrom="paragraph">
                  <wp:posOffset>155022</wp:posOffset>
                </wp:positionV>
                <wp:extent cx="1263650" cy="452755"/>
                <wp:effectExtent l="0" t="0" r="12700" b="23495"/>
                <wp:wrapNone/>
                <wp:docPr id="3819692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0" cy="452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951" w:rsidRPr="001C4951" w:rsidP="001C4951" w14:textId="212E028B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49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6" type="#_x0000_t202" style="width:99.5pt;height:35.65pt;margin-top:12.21pt;margin-left:24.8pt;mso-height-percent:0;mso-height-relative:margin;mso-width-percent:0;mso-width-relative:margin;mso-wrap-distance-bottom:0;mso-wrap-distance-left:9pt;mso-wrap-distance-right:9pt;mso-wrap-distance-top:0;position:absolute;v-text-anchor:middle;z-index:251662336" fillcolor="white" stroked="t" strokecolor="black" strokeweight="1.5pt">
                <v:textbox>
                  <w:txbxContent>
                    <w:p w:rsidR="001C4951" w:rsidRPr="001C4951" w:rsidP="001C4951" w14:paraId="07C11F28" w14:textId="212E028B">
                      <w:pPr>
                        <w:pStyle w:val="ListParagraph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C495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580751" w14:paraId="62E2204C" w14:textId="12193D92">
      <w:pPr>
        <w:pStyle w:val="ListParagraph"/>
      </w:pPr>
    </w:p>
    <w:p w:rsidR="00580751" w14:paraId="04613135" w14:textId="4D1E1B16">
      <w:pPr>
        <w:pStyle w:val="ListParagraph"/>
      </w:pPr>
    </w:p>
    <w:p w:rsidR="001C4951" w14:paraId="1C3118EE" w14:textId="77777777">
      <w:pPr>
        <w:pStyle w:val="ListParagraph"/>
      </w:pPr>
    </w:p>
    <w:tbl>
      <w:tblPr>
        <w:tblStyle w:val="TableNormal"/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2732"/>
        <w:gridCol w:w="2490"/>
        <w:gridCol w:w="2490"/>
        <w:gridCol w:w="2490"/>
      </w:tblGrid>
      <w:tr w14:paraId="34CE36BF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71C13CE3" w14:textId="35860459">
            <w:pPr>
              <w:pStyle w:val="ListParagraph"/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1D49D71D" w14:textId="2E29E098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‏ تم تأسيس جمهورية الصين الشعبية على يد الشيوعيين</w:t>
            </w:r>
            <w:r w:rsidRPr="006753E1" w:rsidR="0077583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6753E1" w:rsidR="0077583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عام</w:t>
            </w:r>
          </w:p>
        </w:tc>
      </w:tr>
      <w:tr w14:paraId="733EC7D8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6617149A" w14:textId="77777777">
            <w:pPr>
              <w:pStyle w:val="ListParagraph"/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E7E4245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1911م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CC1213D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1949م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482508A3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1978م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4FC92935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2000م</w:t>
            </w:r>
          </w:p>
        </w:tc>
      </w:tr>
      <w:tr w14:paraId="69439C37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323F7F" w14:paraId="4A859165" w14:textId="600E4DBB">
            <w:pPr>
              <w:pStyle w:val="ListParagraph"/>
              <w:spacing w:after="40"/>
              <w:rPr>
                <w:rFonts w:asciiTheme="majorBidi" w:hAnsiTheme="majorBidi" w:cstheme="majorBidi"/>
                <w:sz w:val="38"/>
                <w:szCs w:val="3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8"/>
                <w:szCs w:val="38"/>
              </w:rPr>
              <w:t>15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953A5" w:rsidRPr="006753E1" w:rsidP="00775832" w14:paraId="0127A723" w14:textId="1D5134AA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المنطقة التي تتمتع بالحكم الذاتي في الصين إضافة إلى ماكاو</w:t>
            </w:r>
          </w:p>
        </w:tc>
      </w:tr>
      <w:tr w14:paraId="4FAD277A" w14:textId="77777777" w:rsidTr="006753E1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0953A5" w:rsidRPr="00323F7F" w14:paraId="61CCD427" w14:textId="77777777">
            <w:pPr>
              <w:pStyle w:val="ListParagraph"/>
              <w:rPr>
                <w:rFonts w:asciiTheme="majorBidi" w:hAnsiTheme="majorBidi" w:cstheme="majorBidi"/>
                <w:sz w:val="38"/>
                <w:szCs w:val="3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9F3D03C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تايوان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9884F22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هونغ كونغ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2D50B42D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بكين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C1D009C" w14:textId="7777777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منغوليا</w:t>
            </w:r>
          </w:p>
        </w:tc>
      </w:tr>
    </w:tbl>
    <w:p w:rsidR="000953A5" w:rsidRPr="00B2596F" w:rsidP="00B2596F" w14:paraId="6014501E" w14:textId="6EF5AF8B">
      <w:pPr>
        <w:pStyle w:val="ListParagraph"/>
        <w:spacing w:after="40"/>
        <w:jc w:val="left"/>
        <w:rPr>
          <w:rFonts w:asciiTheme="majorBidi" w:hAnsiTheme="majorBidi" w:cstheme="majorBidi"/>
        </w:rPr>
      </w:pP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السؤال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( × ) أمام الإجابة الخاطئة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tblStyle w:val="TableNormal"/>
        <w:bidiVisual/>
        <w:tblW w:w="5026" w:type="pct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9639"/>
        <w:gridCol w:w="696"/>
      </w:tblGrid>
      <w:tr w14:paraId="36D0C1F2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6526FA2" w14:textId="77777777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A50AE5" w14:paraId="23916070" w14:textId="63CC3F1A">
            <w:pPr>
              <w:pStyle w:val="ListParagraph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تطل الولايات المتحدة الأمريكية من جهة الشرق على المحيط الأطلسي ومن جهة الغرب على المحيط الهادي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1C4951" w14:paraId="1B2D6036" w14:textId="5661CBD3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14:paraId="6A2753D6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1AD41F3" w14:textId="77777777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F40575" w14:paraId="6EC7C35E" w14:textId="529C58FA">
            <w:pPr>
              <w:pStyle w:val="ListParagraph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تنوع المناخات في الولايات المتحدة الامريكية بسبب اتساع مساحتها وتنوعها الجغرافي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D607CE" w14:paraId="009EE0EB" w14:textId="00D53074">
            <w:pPr>
              <w:pStyle w:val="ListParagraph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14:paraId="3CA00D6A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01C828FD" w14:textId="77777777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A50AE5" w14:paraId="76D93498" w14:textId="25E7ADAC">
            <w:pPr>
              <w:pStyle w:val="ListParagraph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أكبر الأقليات في الولايات المتحدة الأمريكية 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هم </w:t>
            </w: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الأمريكيون الافارقة 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1C4951" w14:paraId="05C39E64" w14:textId="0DB07A9B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14:paraId="122DC48E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32F5FFE" w14:textId="77777777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A50AE5" w14:paraId="2B826DDD" w14:textId="7776ECCC">
            <w:pPr>
              <w:pStyle w:val="ListParagraph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يعد النمو السكاني في الولايات المتحدة بطينا حيث تبلغ نسبة حوالي 1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1C4951" w14:paraId="45BD81EA" w14:textId="465C4315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14:paraId="73552E23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4F23A13A" w14:textId="4B8D4A7D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24ED1EFD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‏يسود مناخ البحر المتوسط في الأجزاء الشمالية من الاتحاد الأوروبي.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D607CE" w14:paraId="37CA9F7C" w14:textId="5C865980">
            <w:pPr>
              <w:pStyle w:val="ListParagraph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14:paraId="3A6A4D93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25D7E99B" w14:textId="7DF3BBC5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6729A092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‏يقوم الاتحاد الأوروبي على ركيزتين أساسيتين هما دولة القانون والديمقراطية.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1C4951" w14:paraId="4301E2E5" w14:textId="292475FE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14:paraId="6B7CCA71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1B2EC6D6" w14:textId="250C4CA0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6C8ECFB0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يشهد سكان الاتحاد الأوروبي نمواً سريعاً جداً مقارنة بسكان العالم بسبب ارتفاع معدلات المواليد.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D607CE" w14:paraId="3DC28BDF" w14:textId="76CF59BA">
            <w:pPr>
              <w:pStyle w:val="ListParagraph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14:paraId="1013C5EE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2D6F487D" w14:textId="4CCAD25C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213CAB91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‏يُعد الاتحاد الأوروبي أكبر التكتلات الاقتصادية في العالم في الوقت الحاضر.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1C4951" w14:paraId="2F8EB072" w14:textId="0BB22737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14:paraId="1FA45F0C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19CFDFF" w14:textId="1FBD43D0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5EC904DD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‏أعلى قمة في الاتحاد الأوروبي هي جبل مونت بلانك الواقع بين فرنسا وإيطاليا.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1C4951" w14:paraId="60CC7B55" w14:textId="4C971929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14:paraId="20DD7C83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7FDF09CD" w14:textId="022FDB7A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2A87F163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تُعد روسيا الاتحادية أكبر بلد في العالم من حيث المساحة، حيث تغطي ثمن مساحة الأرض المأهولة.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1C4951" w14:paraId="3C443CCE" w14:textId="5BAD0BDD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14:paraId="673387B7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BFE609D" w14:textId="15E43EAD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18CD5BA0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‏يعيش معظم سكان روسيا الاتحادية في الجزء الآسيوي من البلاد نظراً لتوفر الموارد.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D607CE" w14:paraId="1940D4E1" w14:textId="18AD128D">
            <w:pPr>
              <w:pStyle w:val="ListParagraph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14:paraId="339B4650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6A7C57B" w14:textId="67BFC3DD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5D4FC6DD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‏يتميز مناخ روسيا بالدفء والاعتدال طوال العام في جميع الأقاليم.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D607CE" w14:paraId="588CFB8D" w14:textId="42AD68F7">
            <w:pPr>
              <w:pStyle w:val="ListParagraph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14:paraId="3CCB3FE0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66E528BA" w14:textId="6A905766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A50AE5" w14:paraId="00585438" w14:textId="23D0FB18">
            <w:pPr>
              <w:pStyle w:val="ListParagraph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40575">
              <w:rPr>
                <w:rFonts w:cs="Arial"/>
                <w:sz w:val="32"/>
                <w:szCs w:val="32"/>
              </w:rPr>
              <w:t xml:space="preserve"> </w:t>
            </w:r>
            <w:r w:rsidRPr="00F4057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تعج روسيا بكثير من البحيرات يبلغ </w:t>
            </w:r>
            <w:r w:rsidRPr="00F40575" w:rsid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عددها </w:t>
            </w:r>
            <w:r w:rsid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100 </w:t>
            </w:r>
            <w:r w:rsidRPr="00F40575" w:rsid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ألف</w:t>
            </w:r>
            <w:r w:rsidRPr="00F40575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 xml:space="preserve"> بحيرة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D607CE" w14:paraId="57A3AA5B" w14:textId="11A098FC">
            <w:pPr>
              <w:pStyle w:val="ListParagraph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14:paraId="675EBFAE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3DD0491" w14:textId="097DBD98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E43D20" w14:paraId="4104FCC0" w14:textId="77777777">
            <w:pPr>
              <w:pStyle w:val="ListParagraph"/>
              <w:spacing w:after="40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 w:rsidRPr="00F4057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‏نظام الحكم في الصين هو نظام الحزب الواحد الذي يقوده الحزب الشيوعي الصيني.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1C4951" w14:paraId="776135ED" w14:textId="5919B970">
            <w:pPr>
              <w:pStyle w:val="ListParagraph"/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14:paraId="3D1644E3" w14:textId="77777777" w:rsidTr="00A50AE5">
        <w:tblPrEx>
          <w:tblW w:w="5026" w:type="pct"/>
          <w:tblInd w:w="0" w:type="dxa"/>
          <w:tblLayout w:type="fixed"/>
          <w:tblLook w:val="0000"/>
        </w:tblPrEx>
        <w:trPr>
          <w:cantSplit/>
        </w:trPr>
        <w:tc>
          <w:tcPr>
            <w:tcW w:w="5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6753E1" w14:paraId="38EC5658" w14:textId="18B87320">
            <w:pPr>
              <w:pStyle w:val="ListParagraph"/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6753E1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6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F40575" w:rsidP="00F40575" w14:paraId="5DB94988" w14:textId="27B97D52">
            <w:pPr>
              <w:pStyle w:val="ListParagraph"/>
              <w:jc w:val="left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057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تقع الصين شرق آسيا يحكمها الحزب الشيوعي </w:t>
            </w:r>
            <w:r w:rsidRPr="00F40575">
              <w:rPr>
                <w:rFonts w:asciiTheme="majorBidi" w:hAnsiTheme="majorBidi" w:cstheme="majorBidi" w:hint="cs"/>
                <w:b/>
                <w:bCs/>
                <w:sz w:val="30"/>
                <w:szCs w:val="30"/>
              </w:rPr>
              <w:t>و</w:t>
            </w:r>
            <w:r w:rsidRPr="00F4057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يحتل اقتصادها المرتبة الثانية عالميا</w:t>
            </w:r>
          </w:p>
        </w:tc>
        <w:tc>
          <w:tcPr>
            <w:tcW w:w="69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953A5" w:rsidRPr="00D607CE" w14:paraId="2846BEE6" w14:textId="4AEBD8E0">
            <w:pPr>
              <w:pStyle w:val="ListParagraph"/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953A5" w:rsidRPr="00D607CE" w14:paraId="76F28F6F" w14:textId="478BC70C">
      <w:pPr>
        <w:pStyle w:val="ListParagraph"/>
        <w:spacing w:after="100"/>
        <w:rPr>
          <w:rFonts w:asciiTheme="majorBidi" w:hAnsiTheme="majorBidi" w:cstheme="majorBidi"/>
          <w:sz w:val="28"/>
          <w:szCs w:val="28"/>
        </w:rPr>
      </w:pPr>
    </w:p>
    <w:p w:rsidR="000953A5" w:rsidRPr="00D607CE" w14:paraId="52758BA3" w14:textId="40161BA0">
      <w:pPr>
        <w:pStyle w:val="ListParagraph"/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394915</wp:posOffset>
                </wp:positionH>
                <wp:positionV relativeFrom="paragraph">
                  <wp:posOffset>31171</wp:posOffset>
                </wp:positionV>
                <wp:extent cx="1632857" cy="588917"/>
                <wp:effectExtent l="0" t="0" r="24765" b="209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2857" cy="588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7CE" w:rsidRPr="001C4951" w:rsidP="00D607CE" w14:textId="77777777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  <w:r w:rsidRPr="001C495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7" type="#_x0000_t202" style="width:128.57pt;height:46.37pt;margin-top:2.45pt;margin-left:31.1pt;mso-height-percent:0;mso-height-relative:margin;mso-width-percent:0;mso-width-relative:margin;mso-wrap-distance-bottom:0;mso-wrap-distance-left:9pt;mso-wrap-distance-right:9pt;mso-wrap-distance-top:0;position:absolute;v-text-anchor:middle;z-index:251659264" fillcolor="white" stroked="t" strokecolor="black" strokeweight="1.5pt">
                <v:textbox>
                  <w:txbxContent>
                    <w:p w:rsidR="00D607CE" w:rsidRPr="001C4951" w:rsidP="00D607CE" w14:paraId="3672A0E2" w14:textId="77777777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  <w:r w:rsidRPr="001C495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2"/>
                          <w:szCs w:val="42"/>
                        </w:rPr>
                        <w:t xml:space="preserve">انتهت الأسئلة </w:t>
                      </w:r>
                    </w:p>
                  </w:txbxContent>
                </v:textbox>
              </v:shape>
            </w:pict>
          </mc:Fallback>
        </mc:AlternateContent>
      </w:r>
    </w:p>
    <w:p w:rsidR="00263F5A" w14:paraId="36656603" w14:textId="7777777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63F5A" w14:paraId="1529A346" w14:textId="7777777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63F5A" w14:paraId="5B960305" w14:textId="7777777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63F5A" w14:paraId="5DE23FA1" w14:textId="7777777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63F5A" w14:paraId="3423F8B0" w14:textId="7777777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63F5A" w14:paraId="31B76B1B" w14:textId="77777777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 w:rsidRPr="00263F5A">
        <w:rPr>
          <w:rFonts w:asciiTheme="majorBidi" w:hAnsiTheme="majorBidi" w:cstheme="majorBidi" w:hint="cs"/>
          <w:b/>
          <w:bCs/>
          <w:color w:val="EE0000"/>
          <w:sz w:val="44"/>
          <w:szCs w:val="44"/>
        </w:rPr>
        <w:t xml:space="preserve">رابط اختبار </w:t>
      </w:r>
      <w:r w:rsidRPr="00263F5A">
        <w:rPr>
          <w:rFonts w:asciiTheme="majorBidi" w:hAnsiTheme="majorBidi" w:cstheme="majorBidi" w:hint="cs"/>
          <w:b/>
          <w:bCs/>
          <w:color w:val="EE0000"/>
          <w:sz w:val="44"/>
          <w:szCs w:val="44"/>
        </w:rPr>
        <w:t>الفورمز</w:t>
      </w:r>
    </w:p>
    <w:p w:rsidR="00263F5A" w14:paraId="21F3C66B" w14:textId="2EDB84D9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hyperlink r:id="rId7" w:history="1">
        <w:r w:rsidRPr="00234CA9">
          <w:rPr>
            <w:rStyle w:val="Hyperlink"/>
            <w:rFonts w:asciiTheme="majorBidi" w:hAnsiTheme="majorBidi" w:cstheme="majorBidi"/>
            <w:b/>
            <w:bCs/>
            <w:sz w:val="28"/>
            <w:szCs w:val="28"/>
            <w:rtl w:val="0"/>
          </w:rPr>
          <w:t>https://forms.office.com/Pages/ShareFormPage.aspx?id=DZRkri6E9EC_qGdigAk1c8Mm0nUPK_lAjDYTMHH-3qBUOVVMOU5TMzNTVjJBSUtXWlVLQzZTU1BSSy4u&amp;sharetoken=9q3flEqHKBIrUfYZHPxd</w:t>
        </w:r>
      </w:hyperlink>
    </w:p>
    <w:p w:rsidR="00263F5A" w:rsidRPr="00355BEF" w:rsidP="00355BEF" w14:paraId="5D8F2367" w14:textId="135C90E6">
      <w:pPr>
        <w:pStyle w:val="ListParagraph"/>
        <w:jc w:val="both"/>
        <w:rPr>
          <w:rFonts w:asciiTheme="majorBidi" w:hAnsiTheme="majorBidi" w:cstheme="majorBidi"/>
          <w:b/>
          <w:bCs/>
          <w:sz w:val="28"/>
          <w:szCs w:val="28"/>
        </w:rPr>
        <w:sectPr w:rsidSect="00D607CE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TableGrid0"/>
        <w:tblpPr w:leftFromText="180" w:rightFromText="180" w:vertAnchor="page" w:horzAnchor="margin" w:tblpY="316"/>
        <w:bidiVisual/>
        <w:tblW w:w="5000" w:type="pct"/>
        <w:tblLook w:val="04A0"/>
      </w:tblPr>
      <w:tblGrid>
        <w:gridCol w:w="1854"/>
        <w:gridCol w:w="3458"/>
        <w:gridCol w:w="2818"/>
        <w:gridCol w:w="2716"/>
      </w:tblGrid>
      <w:tr w14:paraId="6E74A57F" w14:textId="77777777" w:rsidTr="00182D85">
        <w:tblPrEx>
          <w:tblW w:w="5000" w:type="pct"/>
          <w:tblLook w:val="04A0"/>
        </w:tblPrEx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EE3B2F" w:rsidRPr="006C3C9E" w:rsidP="002B5016" w14:paraId="57FCE540" w14:textId="77777777">
            <w:pPr>
              <w:pStyle w:val="NoSpacing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:rsidR="00EE3B2F" w:rsidRPr="006C3C9E" w:rsidP="00644E38" w14:paraId="1BF3BC77" w14:textId="77777777">
            <w:pPr>
              <w:pStyle w:val="Normal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:rsidR="00EE3B2F" w:rsidRPr="006C3C9E" w:rsidP="00154954" w14:paraId="7091F081" w14:textId="77777777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469651" cy="409575"/>
                  <wp:effectExtent l="0" t="0" r="0" b="0"/>
                  <wp:docPr id="152645328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45328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EE3B2F" w:rsidRPr="006C3C9E" w:rsidP="00154954" w14:paraId="29C46573" w14:textId="77777777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14:paraId="7E2858A1" w14:textId="77777777" w:rsidTr="00182D85">
        <w:tblPrEx>
          <w:tblW w:w="5000" w:type="pct"/>
          <w:tblLook w:val="04A0"/>
        </w:tblPrEx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:rsidR="00EE3B2F" w:rsidRPr="006C3C9E" w:rsidP="002B5016" w14:paraId="0BFDE63C" w14:textId="77777777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:rsidR="00EE3B2F" w:rsidRPr="006C3C9E" w:rsidP="00644E38" w14:paraId="26765142" w14:textId="77777777">
            <w:pPr>
              <w:pStyle w:val="Normal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:rsidR="00EE3B2F" w:rsidRPr="006C3C9E" w:rsidP="00154954" w14:paraId="24181311" w14:textId="77777777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right w:val="single" w:sz="24" w:space="0" w:color="000000"/>
            </w:tcBorders>
            <w:vAlign w:val="center"/>
          </w:tcPr>
          <w:p w:rsidR="00EE3B2F" w:rsidRPr="006C3C9E" w:rsidP="00EE3B2F" w14:paraId="4AA02E98" w14:textId="5F74C15F">
            <w:pPr>
              <w:pStyle w:val="Normal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Pr="006C3C9E" w:rsidR="005959C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C3C9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ثانوي</w:t>
            </w:r>
          </w:p>
        </w:tc>
      </w:tr>
      <w:tr w14:paraId="25255F88" w14:textId="77777777" w:rsidTr="00182D85">
        <w:tblPrEx>
          <w:tblW w:w="5000" w:type="pct"/>
          <w:tblLook w:val="04A0"/>
        </w:tblPrEx>
        <w:trPr>
          <w:trHeight w:val="184"/>
        </w:trPr>
        <w:tc>
          <w:tcPr>
            <w:tcW w:w="2449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EE3B2F" w:rsidRPr="006C3C9E" w:rsidP="00644E38" w14:paraId="6CDD0967" w14:textId="77777777">
            <w:pPr>
              <w:pStyle w:val="Normal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:rsidR="00EE3B2F" w:rsidRPr="006C3C9E" w:rsidP="00EE3B2F" w14:paraId="76BEAA6D" w14:textId="77777777">
            <w:pPr>
              <w:pStyle w:val="Normal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2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EE3B2F" w:rsidRPr="006C3C9E" w:rsidP="00EE3B2F" w14:paraId="0B9D1B1A" w14:textId="6FA49BA0">
            <w:pPr>
              <w:pStyle w:val="Normal0"/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 w:rsidR="009248D0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>4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الفصل 2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6C3C9E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:rsidR="00597C88" w:rsidRPr="006C3C9E" w14:paraId="25CEA8E5" w14:textId="77777777">
      <w:pPr>
        <w:pStyle w:val="Normal0"/>
        <w:spacing w:after="100"/>
        <w:rPr>
          <w:rFonts w:asciiTheme="majorBidi" w:hAnsiTheme="majorBidi" w:cstheme="majorBidi"/>
          <w:b/>
          <w:bCs/>
          <w:sz w:val="2"/>
          <w:szCs w:val="2"/>
        </w:rPr>
      </w:pPr>
    </w:p>
    <w:p w:rsidR="00597C88" w:rsidRPr="006C3C9E" w:rsidP="00A536A7" w14:paraId="4B10BDAA" w14:textId="55A23D8C">
      <w:pPr>
        <w:pStyle w:val="Normal0"/>
        <w:spacing w:after="40"/>
        <w:jc w:val="left"/>
        <w:rPr>
          <w:rFonts w:asciiTheme="majorBidi" w:hAnsiTheme="majorBidi" w:cstheme="majorBidi"/>
          <w:b/>
          <w:bCs/>
          <w:sz w:val="12"/>
          <w:szCs w:val="12"/>
          <w:rtl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/>
        </w:rPr>
        <w:t>سؤال الأول: اختر الإجابة الصحيحة فيما يلي  :</w:t>
      </w:r>
    </w:p>
    <w:tbl>
      <w:tblPr>
        <w:tblStyle w:val="TableNormal"/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2732"/>
        <w:gridCol w:w="2490"/>
        <w:gridCol w:w="2490"/>
        <w:gridCol w:w="2490"/>
      </w:tblGrid>
      <w:tr w14:paraId="61BA4808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5C48FDF2" w14:textId="7777777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774308EC" w14:textId="4C5D1B59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عدد الدول المؤسسة لجامعة الدول العربية</w:t>
            </w:r>
          </w:p>
        </w:tc>
      </w:tr>
      <w:tr w14:paraId="643223EA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426A5650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047E1B20" w14:textId="2EB181C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74E348DA" w14:textId="67FAF13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4E6ED62B" w14:textId="7F598455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سبع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0D1B1CF2" w14:textId="097116D9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سبع دول</w:t>
            </w:r>
          </w:p>
        </w:tc>
      </w:tr>
      <w:tr w14:paraId="3A48CA3C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1E9329E6" w14:textId="0DF76D0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0EBB1607" w14:textId="6ACD213C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مقر جامعة الدول العربية</w:t>
            </w:r>
          </w:p>
        </w:tc>
      </w:tr>
      <w:tr w14:paraId="0A20FFFD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15832269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2CBDBFA" w14:textId="1E64009E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41C2EAC0" w14:textId="4ADD7655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DB494EC" w14:textId="560EBA8C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43C22562" w14:textId="01ECA5B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</w:tr>
      <w:tr w14:paraId="4901CB98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6939439E" w14:textId="06711BD2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54E3FA2F" w14:textId="1128C085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مدة تعيين الأمين العام لجامعة الدول العربية</w:t>
            </w:r>
          </w:p>
        </w:tc>
      </w:tr>
      <w:tr w14:paraId="638D2FBA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64EC5CFC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5AB8166C" w14:textId="1E70A5FD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3411622" w14:textId="0FB4FFA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52FAFB94" w14:textId="32D4525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ثلاث سنوات قابلة للتجديد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019245D2" w14:textId="54D49429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ثلاث سنوات قابلة للتجديد</w:t>
            </w:r>
          </w:p>
        </w:tc>
      </w:tr>
      <w:tr w14:paraId="674FFC14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65948A1E" w14:textId="401DE2CD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0E8389F4" w14:textId="2B263C9B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مقر رابطة العالم الإسلامي</w:t>
            </w:r>
          </w:p>
        </w:tc>
      </w:tr>
      <w:tr w14:paraId="733F179F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02866C14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79ECE273" w14:textId="2C74DD2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0FB855E9" w14:textId="60002EE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2DC48710" w14:textId="784C05B4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77E4C39" w14:textId="39A206F9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</w:tr>
      <w:tr w14:paraId="22D6CBB9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2B8A8706" w14:textId="78E8F3B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7C6AA8B3" w14:textId="4E5891E8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مقر منظمة التعاون الإسلامي</w:t>
            </w:r>
          </w:p>
        </w:tc>
      </w:tr>
      <w:tr w14:paraId="08CE010A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255232E1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5D769DD4" w14:textId="25B5CFEA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2A91C1C8" w14:textId="55CB5B1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34C3E17C" w14:textId="324E459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59AE24FE" w14:textId="440D517E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الرياض</w:t>
            </w:r>
          </w:p>
        </w:tc>
      </w:tr>
      <w:tr w14:paraId="3F411213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620A8B29" w14:textId="29A8DD55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49899C61" w14:textId="5B7A06D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عدد الدول الأعضاء في منظمة التعاون الإسلامي</w:t>
            </w:r>
          </w:p>
        </w:tc>
      </w:tr>
      <w:tr w14:paraId="360FC761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3E5F3EC4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6F7B334" w14:textId="6F891B32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47A2AF1A" w14:textId="476DB644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472450C9" w14:textId="7CC8B1A3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25 دولة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573C0EC7" w14:textId="5E109C4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25 دولة</w:t>
            </w:r>
          </w:p>
        </w:tc>
      </w:tr>
      <w:tr w14:paraId="0B15AA61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20F87653" w14:textId="00712A4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76E00466" w14:textId="6A2F7F6A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تأس</w:t>
            </w:r>
            <w:r w:rsidRPr="002B501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ست</w:t>
            </w: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منظمة الدول المصدرة للنفط (أوبك)</w:t>
            </w:r>
            <w:r w:rsidRPr="002B501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عام</w:t>
            </w:r>
          </w:p>
        </w:tc>
      </w:tr>
      <w:tr w14:paraId="75FB3FAC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5935FF50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0790831F" w14:textId="6C82885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4E02F4AF" w14:textId="3E9A95D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271AECB" w14:textId="384EB63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1950م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3E4B9E0D" w14:textId="215E559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1950م</w:t>
            </w:r>
          </w:p>
        </w:tc>
      </w:tr>
      <w:tr w14:paraId="11736BC5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42C6995A" w14:textId="51AC13A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57F5F2E0" w14:textId="5B0116C1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المدينة التي اتخذتها منظمة أوبك مقراً عند تأسيسها</w:t>
            </w:r>
          </w:p>
        </w:tc>
      </w:tr>
      <w:tr w14:paraId="549542F2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13FA29BA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7F1F9125" w14:textId="58ED8B3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79102AB4" w14:textId="3344847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7C433BBD" w14:textId="07DBB294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فيينا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3A57C7B5" w14:textId="52EBBD2C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فيينا</w:t>
            </w:r>
          </w:p>
        </w:tc>
      </w:tr>
      <w:tr w14:paraId="7B676E2E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7D360FBB" w14:textId="6C1E20A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1E0686A0" w14:textId="7BFBD5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عدد الدول المؤسسة لمنظمة أوبك</w:t>
            </w:r>
          </w:p>
        </w:tc>
      </w:tr>
      <w:tr w14:paraId="4BB5EF54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49FAD48B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36B8BFD3" w14:textId="36C50AB3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8A3C7A2" w14:textId="2998B41A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E2E84B7" w14:textId="52919E5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5 دول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09A64BC8" w14:textId="7BBCECA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5 دول</w:t>
            </w:r>
          </w:p>
        </w:tc>
      </w:tr>
      <w:tr w14:paraId="2BA7C311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4A6F3800" w14:textId="36221A7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27C42AB9" w14:textId="485F2D0A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مقر محكمة العدل الدولية</w:t>
            </w:r>
          </w:p>
        </w:tc>
      </w:tr>
      <w:tr w14:paraId="28187159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5DF31E11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52D56989" w14:textId="3B72F2A3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03E942B" w14:textId="1AA7635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5BC728EF" w14:textId="1A62410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نيويورك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027A4793" w14:textId="670B8993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نيويورك</w:t>
            </w:r>
          </w:p>
        </w:tc>
      </w:tr>
      <w:tr w14:paraId="277741BC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4CC13DD9" w14:textId="3EFD195E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2C6E887F" w14:textId="173BE134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عدد أعضاء مجلس الأمن الدولي</w:t>
            </w:r>
          </w:p>
        </w:tc>
      </w:tr>
      <w:tr w14:paraId="368BD0AC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25219BB8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155FB431" w14:textId="4D674212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1390872F" w14:textId="3B05D1ED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2A9EBF36" w14:textId="405CAD8A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10 أعضاء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271A49BE" w14:textId="48443FB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10 أعضاء</w:t>
            </w:r>
          </w:p>
        </w:tc>
      </w:tr>
      <w:tr w14:paraId="32160774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2CD11760" w14:textId="1B169F2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6C7A7CE3" w14:textId="004472AC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ممثل المملكة العربية السعودية عند توقيع ميثاق الأمم المتحدة</w:t>
            </w:r>
          </w:p>
        </w:tc>
      </w:tr>
      <w:tr w14:paraId="476445F2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1228B1B4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3E360196" w14:textId="773A865E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38E79E00" w14:textId="38E5081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28A53CEB" w14:textId="78515D5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الملك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661ED1D2" w14:textId="1B9D4B3D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الملك عبدالعزيز</w:t>
            </w:r>
          </w:p>
        </w:tc>
      </w:tr>
      <w:tr w14:paraId="300FC9D0" w14:textId="77777777" w:rsidTr="00406FCE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7746D9DD" w14:textId="58737B6A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10202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2B5016" w:rsidP="002B5016" w14:paraId="7420F97B" w14:textId="465873F5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سنة إنشاء منتدى مجموعة العشرين</w:t>
            </w:r>
          </w:p>
        </w:tc>
      </w:tr>
      <w:tr w14:paraId="07A8C6A6" w14:textId="77777777" w:rsidTr="00182D85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624" w:type="dxa"/>
            <w:vMerge/>
          </w:tcPr>
          <w:p w:rsidR="002B5016" w:rsidRPr="006C3C9E" w:rsidP="002B5016" w14:paraId="68BDFA37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5B34FF06" w14:textId="2DB3E1F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1B286A5D" w14:textId="11CA647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78853BD0" w14:textId="3D96401E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1990م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2B5016" w:rsidP="002B5016" w14:paraId="2A548616" w14:textId="75026FB1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B501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‏أ) 1990م</w:t>
            </w:r>
          </w:p>
        </w:tc>
      </w:tr>
    </w:tbl>
    <w:p w:rsidR="00256B86" w:rsidRPr="006C3C9E" w14:paraId="336B71A4" w14:textId="77777777">
      <w:pPr>
        <w:pStyle w:val="Normal0"/>
        <w:rPr>
          <w:b/>
          <w:bCs/>
          <w:rtl/>
        </w:rPr>
      </w:pPr>
    </w:p>
    <w:p w:rsidR="00256B86" w:rsidRPr="006C3C9E" w:rsidP="00EA5DA8" w14:paraId="162E031F" w14:textId="70F17825">
      <w:pPr>
        <w:pStyle w:val="Normal0"/>
        <w:rPr>
          <w:b/>
          <w:bCs/>
        </w:rPr>
      </w:pPr>
      <w:r w:rsidRPr="006C3C9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10795</wp:posOffset>
                </wp:positionV>
                <wp:extent cx="1256307" cy="445273"/>
                <wp:effectExtent l="0" t="0" r="20320" b="12065"/>
                <wp:wrapNone/>
                <wp:docPr id="114362416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6307" cy="445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B86" w:rsidRPr="00256B86" w:rsidP="00256B86" w14:textId="59324F51">
                            <w:pPr>
                              <w:pStyle w:val="Normal0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256B8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28" type="#_x0000_t202" style="width:98.92pt;height:35.06pt;margin-top:0.85pt;margin-left:14.2pt;mso-wrap-distance-bottom:0;mso-wrap-distance-left:9pt;mso-wrap-distance-right:9pt;mso-wrap-distance-top:0;position:absolute;v-text-anchor:middle;z-index:251666432" fillcolor="white" stroked="t" strokecolor="black" strokeweight="1.5pt">
                <v:textbox>
                  <w:txbxContent>
                    <w:p w:rsidR="00256B86" w:rsidRPr="00256B86" w:rsidP="00256B86" w14:paraId="255C9E07" w14:textId="59324F51">
                      <w:pPr>
                        <w:pStyle w:val="Normal0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256B86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67"/>
        <w:gridCol w:w="2489"/>
        <w:gridCol w:w="2490"/>
        <w:gridCol w:w="2490"/>
        <w:gridCol w:w="2490"/>
      </w:tblGrid>
      <w:tr w14:paraId="320FA326" w14:textId="77777777" w:rsidTr="002B5016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70D97ACF" w14:textId="0AB2D092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99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182D85" w:rsidP="002B5016" w14:paraId="6249535B" w14:textId="16ED4C72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نسبة التجارة العالمية التي تمثلها مجموعة العشرين</w:t>
            </w:r>
          </w:p>
        </w:tc>
      </w:tr>
      <w:tr w14:paraId="64336829" w14:textId="77777777" w:rsidTr="002B5016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67" w:type="dxa"/>
            <w:vMerge/>
          </w:tcPr>
          <w:p w:rsidR="002B5016" w:rsidRPr="006C3C9E" w:rsidP="002B5016" w14:paraId="1CF2C186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182D85" w:rsidP="002B5016" w14:paraId="27F6E78E" w14:textId="46624D65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182D85" w:rsidP="002B5016" w14:paraId="461DFD11" w14:textId="533AC601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182D85" w:rsidP="002B5016" w14:paraId="07823DC9" w14:textId="711439BA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50%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182D85" w:rsidP="002B5016" w14:paraId="2A88FBDF" w14:textId="23592ECC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50%</w:t>
            </w:r>
          </w:p>
        </w:tc>
      </w:tr>
      <w:tr w14:paraId="7D86611E" w14:textId="77777777" w:rsidTr="002B5016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67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6C3C9E" w:rsidP="002B5016" w14:paraId="161D2F09" w14:textId="34F9EC8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9959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5016" w:rsidRPr="00182D85" w:rsidP="002B5016" w14:paraId="78A2182D" w14:textId="6716D8EB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رئيس قمة مجموعة العشرين الاستثنائية عام 2020م</w:t>
            </w:r>
          </w:p>
        </w:tc>
      </w:tr>
      <w:tr w14:paraId="6F609A1D" w14:textId="77777777" w:rsidTr="002B5016">
        <w:tblPrEx>
          <w:tblW w:w="4991" w:type="pct"/>
          <w:tblLayout w:type="fixed"/>
          <w:tblLook w:val="0000"/>
        </w:tblPrEx>
        <w:trPr>
          <w:cantSplit/>
          <w:trHeight w:val="363"/>
        </w:trPr>
        <w:tc>
          <w:tcPr>
            <w:tcW w:w="867" w:type="dxa"/>
            <w:vMerge/>
          </w:tcPr>
          <w:p w:rsidR="002B5016" w:rsidRPr="006C3C9E" w:rsidP="002B5016" w14:paraId="2748B5F5" w14:textId="77777777">
            <w:pPr>
              <w:pStyle w:val="Normal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8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182D85" w:rsidP="002B5016" w14:paraId="2B794DCC" w14:textId="16F111D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182D85" w:rsidP="002B5016" w14:paraId="67AA641F" w14:textId="5568C3D1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182D85" w:rsidP="002B5016" w14:paraId="0ECFF160" w14:textId="490A768E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الملك عبدالله بن عبدالعزيز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5016" w:rsidRPr="00182D85" w:rsidP="002B5016" w14:paraId="5A6BA9DE" w14:textId="546169A2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‏أ) الملك عبدالله بن عبدالعزيز</w:t>
            </w:r>
          </w:p>
        </w:tc>
      </w:tr>
    </w:tbl>
    <w:p w:rsidR="00A536A7" w:rsidRPr="006C3C9E" w14:paraId="516BC7A2" w14:textId="77777777">
      <w:pPr>
        <w:pStyle w:val="Normal0"/>
        <w:rPr>
          <w:b/>
          <w:bCs/>
          <w:sz w:val="2"/>
          <w:szCs w:val="2"/>
        </w:rPr>
      </w:pPr>
    </w:p>
    <w:p w:rsidR="00597C88" w:rsidRPr="006C3C9E" w:rsidP="00A536A7" w14:paraId="0B4D6DC2" w14:textId="29A90A1F">
      <w:pPr>
        <w:pStyle w:val="Normal0"/>
        <w:spacing w:after="40"/>
        <w:jc w:val="left"/>
        <w:rPr>
          <w:rFonts w:asciiTheme="majorBidi" w:hAnsiTheme="majorBidi" w:cstheme="majorBidi"/>
          <w:b/>
          <w:bCs/>
          <w:sz w:val="34"/>
          <w:szCs w:val="34"/>
        </w:rPr>
      </w:pP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  <w:t xml:space="preserve">السؤال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</w:rPr>
        <w:t xml:space="preserve">: 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ضع إشارة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</w:rPr>
        <w:t xml:space="preserve"> ) أمام الإجابة الصحيحة وإشارة ( × ) أمام الإجابة الخاطئة</w:t>
      </w:r>
      <w:r w:rsidRPr="000844D9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</w:rPr>
        <w:t>:</w:t>
      </w:r>
    </w:p>
    <w:tbl>
      <w:tblPr>
        <w:tblStyle w:val="TableNormal"/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80"/>
        <w:gridCol w:w="9214"/>
        <w:gridCol w:w="852"/>
      </w:tblGrid>
      <w:tr w14:paraId="52F840F7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3478749C" w14:textId="7777777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0C1E42F1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‏تم إنشاء جامعة الدول العربية قبل إنشاء هيئة الأمم المتحدة بنحو ستة أشهر.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FFAC8DA" w14:textId="5B1EC4F4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0D9D7697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1DEC0654" w14:textId="765D079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02BB96A4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‏من شروط العضوية في جامعة الدول العربية أن تكون الدولة عربية ومستقلة.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18EC80C" w14:textId="4676A16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3A991DF6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51274C13" w14:textId="6DE0E814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6B9E55B5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‏أنشئت رابطة العالم الإسلامي بموجب قرار صدر عن جامعة الدول العربية.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344AF4AB" w14:textId="501AC15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3FCF9D34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40C27CF0" w14:textId="367BD16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003FC7E7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‏تأسست منظمة التعاون الإسلامي في مدينة الرباط بالمملكة المغربية.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29E48BB0" w14:textId="2D76EC2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62A8C94D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1ACEB9F2" w14:textId="1EF4BD9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07C03B87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‏يجتمع المؤتمر الإسلامي لوزراء الخارجية مرة كل خمس سنوات.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4B86FE0" w14:textId="464FA3E9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73489BCC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003F8297" w14:textId="3DF77CE5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1F8198C0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‏عدد الأعضاء المؤسسين لمنظمة التعاون الإسلامي كان خمسة وعشرين عضواً.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49CDB293" w14:textId="784FFD81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6DFFF992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AF87280" w14:textId="5BA0346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284D964E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‏اتخذت منظمة أوبك مدينة فيينا مقراً دائماً لها منذ لحظة تأسيسها الأولى.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438C0747" w14:textId="2FBD323A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4111D9AE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10163A85" w14:textId="26411E1D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3FCFCA1F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‏تستحوذ منظمة أوبك على حوالي 80% من احتياطيات العالم النفطية.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2189DDE2" w14:textId="083CB85C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331D65E0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734DD37" w14:textId="78ABB379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42177EB7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‏يجتمع المؤتمر الوزاري لمنظمة أوبك عموماً مرتين في السنة.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1A651683" w14:textId="1C795A5F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2A042032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09DA0464" w14:textId="75D69B14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0BE724C8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‏تعد قرارات مجلس الأمن ملزمة لجميع الدول الأعضاء بموجب الميثاق.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3D7AC5D4" w14:textId="768CA3C8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2490A95F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B53F142" w14:textId="210C8B60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5E5B5BAC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‏يقع المقر الرئيس لجميع أجهزة الأمم المتحدة الستة في مدينة نيويورك.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1D8C87F" w14:textId="0C74357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2DF1A9D1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5CBE7774" w14:textId="6A3C3241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11F98418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‏تتخذ القرارات في المسائل المهمة في الجمعية العامة بأغلبية الثلثين.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2C4D563A" w14:textId="6134730B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57297B3A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3CEA4D27" w14:textId="699A6E81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039E93DC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‏تأسست مجموعة العشرين نتيجة للأزمات المالية التي حدثت في التسعينيات الميلادية.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59B055B" w14:textId="342E5226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14:paraId="51472B87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6D6953FB" w14:textId="128B1CE7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5959C1" w14:paraId="7CC7C44F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‏تتكون مجموعة العشرين من 20 دولة مستقلة ولا تشمل أي اتحادات دولية.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16C2FBEB" w14:textId="70125DE2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504C0EF7" w14:textId="77777777" w:rsidTr="00406FCE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7A832332" w14:textId="494E2AA5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C3C9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9214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406FCE" w:rsidP="00644E38" w14:paraId="13EA3033" w14:textId="77777777">
            <w:pPr>
              <w:pStyle w:val="Normal0"/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06FC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‏تمثل دول مجموعة العشرين أكثر من 90% من الناتج العالمي الخام.</w:t>
            </w:r>
          </w:p>
        </w:tc>
        <w:tc>
          <w:tcPr>
            <w:tcW w:w="8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97C88" w:rsidRPr="006C3C9E" w14:paraId="1A47D1E5" w14:textId="0BA89E64">
            <w:pPr>
              <w:pStyle w:val="Normal0"/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97C88" w:rsidRPr="006C3C9E" w14:paraId="10E6EC3B" w14:textId="77777777">
      <w:pPr>
        <w:pStyle w:val="Normal0"/>
        <w:spacing w:after="100"/>
        <w:rPr>
          <w:rFonts w:asciiTheme="majorBidi" w:hAnsiTheme="majorBidi" w:cstheme="majorBidi"/>
          <w:b/>
          <w:bCs/>
          <w:sz w:val="28"/>
          <w:szCs w:val="28"/>
        </w:rPr>
      </w:pPr>
    </w:p>
    <w:p w:rsidR="00597C88" w:rsidRPr="006C3C9E" w14:paraId="06014664" w14:textId="77777777">
      <w:pPr>
        <w:pStyle w:val="Normal0"/>
        <w:spacing w:after="100"/>
        <w:rPr>
          <w:rFonts w:asciiTheme="majorBidi" w:hAnsiTheme="majorBidi" w:cstheme="majorBidi"/>
          <w:b/>
          <w:bCs/>
          <w:sz w:val="28"/>
          <w:szCs w:val="28"/>
        </w:rPr>
      </w:pPr>
      <w:r w:rsidRPr="006C3C9E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559047</wp:posOffset>
                </wp:positionH>
                <wp:positionV relativeFrom="paragraph">
                  <wp:posOffset>14721</wp:posOffset>
                </wp:positionV>
                <wp:extent cx="1295400" cy="466725"/>
                <wp:effectExtent l="0" t="0" r="19050" b="28575"/>
                <wp:wrapNone/>
                <wp:docPr id="113408466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B2F" w:rsidRPr="006C3C9E" w:rsidP="00EE3B2F" w14:textId="23EB3017">
                            <w:pPr>
                              <w:pStyle w:val="Normal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C3C9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9" type="#_x0000_t202" style="width:102pt;height:36.75pt;margin-top:1.16pt;margin-left:44.02pt;mso-height-percent:0;mso-height-relative:margin;mso-width-percent:0;mso-width-relative:margin;mso-wrap-distance-bottom:0;mso-wrap-distance-left:9pt;mso-wrap-distance-right:9pt;mso-wrap-distance-top:0;position:absolute;v-text-anchor:middle;z-index:251664384" fillcolor="white" stroked="t" strokecolor="black" strokeweight="1.5pt">
                <v:textbox>
                  <w:txbxContent>
                    <w:p w:rsidR="00EE3B2F" w:rsidRPr="006C3C9E" w:rsidP="00EE3B2F" w14:paraId="32FB8231" w14:textId="23EB3017">
                      <w:pPr>
                        <w:pStyle w:val="Normal0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</w:rPr>
                      </w:pPr>
                      <w:r w:rsidRPr="006C3C9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8"/>
                          <w:szCs w:val="38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2B5016" w:rsidP="002B5016" w14:paraId="2F00A81D" w14:textId="6B2385C8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5016" w:rsidP="002B5016" w14:paraId="6D639207" w14:textId="77777777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5016" w:rsidP="002B5016" w14:paraId="58CCD184" w14:textId="77777777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5016" w:rsidP="002B5016" w14:paraId="2C33F17B" w14:textId="77777777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5016" w:rsidRPr="002B5016" w:rsidP="002B5016" w14:paraId="734E509B" w14:textId="77777777">
      <w:pPr>
        <w:pStyle w:val="Normal0"/>
        <w:rPr>
          <w:rFonts w:asciiTheme="majorBidi" w:hAnsiTheme="majorBidi" w:cstheme="majorBidi"/>
          <w:b/>
          <w:bCs/>
          <w:color w:val="EE0000"/>
          <w:sz w:val="36"/>
          <w:szCs w:val="36"/>
          <w:rtl/>
        </w:rPr>
      </w:pPr>
      <w:bookmarkStart w:id="0" w:name="_Hlk225121453"/>
    </w:p>
    <w:p w:rsidR="002B5016" w:rsidRPr="002B5016" w:rsidP="002B5016" w14:paraId="5D2B26AF" w14:textId="39E79647">
      <w:pPr>
        <w:pStyle w:val="Normal0"/>
        <w:rPr>
          <w:rFonts w:asciiTheme="majorBidi" w:hAnsiTheme="majorBidi" w:cstheme="majorBidi"/>
          <w:b/>
          <w:bCs/>
          <w:color w:val="EE0000"/>
          <w:sz w:val="42"/>
          <w:szCs w:val="42"/>
          <w:rtl/>
        </w:rPr>
      </w:pPr>
      <w:r w:rsidRPr="002B5016">
        <w:rPr>
          <w:rFonts w:asciiTheme="majorBidi" w:hAnsiTheme="majorBidi" w:cstheme="majorBidi" w:hint="cs"/>
          <w:b/>
          <w:bCs/>
          <w:color w:val="EE0000"/>
          <w:sz w:val="42"/>
          <w:szCs w:val="42"/>
          <w:rtl/>
        </w:rPr>
        <w:t xml:space="preserve">رابط اختبار </w:t>
      </w:r>
      <w:r w:rsidRPr="002B5016">
        <w:rPr>
          <w:rFonts w:asciiTheme="majorBidi" w:hAnsiTheme="majorBidi" w:cstheme="majorBidi" w:hint="cs"/>
          <w:b/>
          <w:bCs/>
          <w:color w:val="EE0000"/>
          <w:sz w:val="42"/>
          <w:szCs w:val="42"/>
          <w:rtl/>
        </w:rPr>
        <w:t>الفورمز</w:t>
      </w:r>
    </w:p>
    <w:p w:rsidR="002B5016" w:rsidRPr="002B5016" w:rsidP="002B5016" w14:paraId="22AA7EB0" w14:textId="77777777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bookmarkEnd w:id="0"/>
    <w:p w:rsidR="002B5016" w:rsidP="002B5016" w14:paraId="67732BA4" w14:textId="1FA5C204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>
        <w:rPr>
          <w:rFonts w:asciiTheme="majorBidi" w:hAnsiTheme="majorBidi" w:cstheme="majorBidi"/>
          <w:b/>
          <w:bCs/>
          <w:sz w:val="28"/>
          <w:szCs w:val="28"/>
        </w:rPr>
        <w:instrText>HYPERLINK "</w:instrText>
      </w:r>
      <w:r w:rsidRPr="005B1568">
        <w:rPr>
          <w:rFonts w:asciiTheme="majorBidi" w:hAnsiTheme="majorBidi" w:cstheme="majorBidi"/>
          <w:b/>
          <w:bCs/>
          <w:sz w:val="28"/>
          <w:szCs w:val="28"/>
        </w:rPr>
        <w:instrText>https://forms.office.com/Pages/ShareFormPage.aspx?id=DZRkri6E9EC_qGdigAk1c8Mm0nUPK_lAjDYTMHH-3qBUQk5ZMUVTSlhZQVVTU0QwNDlVQjcyVU43VS4u&amp;sharetoken=9q3flEqHKBIrUfYZHPxd</w:instrText>
      </w:r>
      <w:r>
        <w:rPr>
          <w:rFonts w:asciiTheme="majorBidi" w:hAnsiTheme="majorBidi" w:cstheme="majorBidi"/>
          <w:b/>
          <w:bCs/>
          <w:sz w:val="28"/>
          <w:szCs w:val="28"/>
        </w:rPr>
        <w:instrText>"</w:instrText>
      </w:r>
      <w:r>
        <w:rPr>
          <w:rFonts w:asciiTheme="majorBidi" w:hAnsiTheme="majorBidi" w:cstheme="majorBidi"/>
          <w:b/>
          <w:bCs/>
          <w:sz w:val="28"/>
          <w:szCs w:val="28"/>
        </w:rPr>
        <w:fldChar w:fldCharType="separate"/>
      </w:r>
      <w:r w:rsidRPr="00234CA9">
        <w:rPr>
          <w:rStyle w:val="Hyperlink"/>
          <w:rFonts w:asciiTheme="majorBidi" w:hAnsiTheme="majorBidi" w:cstheme="majorBidi"/>
          <w:b/>
          <w:bCs/>
          <w:sz w:val="28"/>
          <w:szCs w:val="28"/>
        </w:rPr>
        <w:t>https://forms.office.com/Pages/ShareFormPage.aspx?id=DZRkri6E9EC_qGdigAk1c8Mm0nUPK_lAjDYTMHH-3qBUQk5ZMUVTSlhZQVVTU0QwNDlVQjcyVU43VS4u&amp;sharetoken=9q3flEqHKBIrUfYZHPxd</w:t>
      </w:r>
      <w:r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</w:p>
    <w:p w:rsidR="005B1568" w:rsidRPr="005B1568" w:rsidP="002B5016" w14:paraId="6363175E" w14:textId="77777777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B5016" w:rsidP="002B5016" w14:paraId="038AEDBB" w14:textId="77777777">
      <w:pPr>
        <w:pStyle w:val="Normal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Sect="00EE3B2F"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6D524C8"/>
    <w:multiLevelType w:val="hybridMultilevel"/>
    <w:tmpl w:val="3B520AE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7712732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88"/>
    <w:rsid w:val="000844D9"/>
    <w:rsid w:val="000953A5"/>
    <w:rsid w:val="000D2CDB"/>
    <w:rsid w:val="00154954"/>
    <w:rsid w:val="00182D85"/>
    <w:rsid w:val="001C4951"/>
    <w:rsid w:val="00216401"/>
    <w:rsid w:val="00234CA9"/>
    <w:rsid w:val="00256B86"/>
    <w:rsid w:val="00263F5A"/>
    <w:rsid w:val="002B5016"/>
    <w:rsid w:val="00323F7F"/>
    <w:rsid w:val="00355BEF"/>
    <w:rsid w:val="00406FCE"/>
    <w:rsid w:val="00437B88"/>
    <w:rsid w:val="00580751"/>
    <w:rsid w:val="005959C1"/>
    <w:rsid w:val="00597C88"/>
    <w:rsid w:val="005B1568"/>
    <w:rsid w:val="00612A82"/>
    <w:rsid w:val="00644E38"/>
    <w:rsid w:val="006749E5"/>
    <w:rsid w:val="006753E1"/>
    <w:rsid w:val="00697483"/>
    <w:rsid w:val="006C3C9E"/>
    <w:rsid w:val="0074798E"/>
    <w:rsid w:val="00775832"/>
    <w:rsid w:val="009248D0"/>
    <w:rsid w:val="009A0493"/>
    <w:rsid w:val="009E0D99"/>
    <w:rsid w:val="00A43805"/>
    <w:rsid w:val="00A50AE5"/>
    <w:rsid w:val="00A536A7"/>
    <w:rsid w:val="00AC3788"/>
    <w:rsid w:val="00B2596F"/>
    <w:rsid w:val="00B975B1"/>
    <w:rsid w:val="00C75700"/>
    <w:rsid w:val="00D607CE"/>
    <w:rsid w:val="00E00497"/>
    <w:rsid w:val="00E43D20"/>
    <w:rsid w:val="00EA5DA8"/>
    <w:rsid w:val="00EE3B2F"/>
    <w:rsid w:val="00F40575"/>
    <w:rsid w:val="00F71BA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CF9158"/>
  <w15:docId w15:val="{E0CB23BB-4415-4859-B2DC-EF57C566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0D2CDB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D2CDB"/>
    <w:pPr>
      <w:jc w:val="left"/>
    </w:pPr>
    <w:rPr>
      <w:rFonts w:ascii="Calibri" w:eastAsia="Calibri" w:hAnsi="Calibri" w:cs="Calibri"/>
      <w:sz w:val="22"/>
      <w:szCs w:val="22"/>
      <w:rtl w:val="0"/>
    </w:rPr>
  </w:style>
  <w:style w:type="paragraph" w:styleId="Header">
    <w:name w:val="header"/>
    <w:basedOn w:val="Normal"/>
    <w:link w:val="Char0"/>
    <w:uiPriority w:val="99"/>
    <w:unhideWhenUsed/>
    <w:rsid w:val="000D2CD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0D2CDB"/>
  </w:style>
  <w:style w:type="paragraph" w:styleId="Footer">
    <w:name w:val="footer"/>
    <w:basedOn w:val="Normal"/>
    <w:link w:val="Char1"/>
    <w:uiPriority w:val="99"/>
    <w:unhideWhenUsed/>
    <w:rsid w:val="000D2CD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0D2CDB"/>
  </w:style>
  <w:style w:type="paragraph" w:customStyle="1" w:styleId="NoSpacing0">
    <w:name w:val="No Spacing_0"/>
    <w:uiPriority w:val="1"/>
    <w:qFormat/>
    <w:rsid w:val="00D607CE"/>
    <w:pPr>
      <w:bidi w:val="0"/>
      <w:jc w:val="left"/>
    </w:pPr>
    <w:rPr>
      <w:rFonts w:ascii="Calibri" w:eastAsia="Times New Roman" w:hAnsi="Calibri" w:cs="Arial"/>
      <w:sz w:val="22"/>
      <w:szCs w:val="22"/>
      <w:rtl w:val="0"/>
    </w:rPr>
  </w:style>
  <w:style w:type="table" w:customStyle="1" w:styleId="TableGrid0">
    <w:name w:val="Table Grid_0"/>
    <w:basedOn w:val="TableNormal"/>
    <w:uiPriority w:val="39"/>
    <w:rsid w:val="00D607CE"/>
    <w:pPr>
      <w:bidi w:val="0"/>
      <w:jc w:val="left"/>
    </w:pPr>
    <w:rPr>
      <w:rFonts w:ascii="Calibri" w:eastAsia="Calibri" w:hAnsi="Calibri" w:cs="Arial"/>
      <w:rtl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Pr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https://forms.office.com/Pages/ShareFormPage.aspx?id=DZRkri6E9EC_qGdigAk1c8Mm0nUPK_lAjDYTMHH-3qBUOVVMOU5TMzNTVjJBSUtXWlVLQzZTU1BSSy4u&amp;sharetoken=9q3flEqHKBIrUfYZHPxd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FCBD-70A6-45CE-995D-601B2A8087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7</cp:revision>
  <cp:lastPrinted>2026-02-25T08:17:00Z</cp:lastPrinted>
  <dcterms:created xsi:type="dcterms:W3CDTF">2026-02-25T08:05:00Z</dcterms:created>
  <dcterms:modified xsi:type="dcterms:W3CDTF">2026-04-26T20:48:00Z</dcterms:modified>
</cp:coreProperties>
</file>