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‏المدينة المنورة 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‏مدرسة: الثانوية الثانية والخمسون (مسارات)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‏الكفايات اللغوية 1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فتري أول كفايات لغوية ١-٢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‏الأول ثانوي ( السنة المشتركة )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‏ساعة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‏الأولى  ١٤٤٧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‏٢٢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0"/>
        <w:gridCol w:w="2503"/>
        <w:gridCol w:w="835"/>
        <w:gridCol w:w="1668"/>
        <w:gridCol w:w="1670"/>
        <w:gridCol w:w="833"/>
        <w:gridCol w:w="873"/>
        <w:gridCol w:w="1632"/>
        <w:gridCol w:w="20"/>
      </w:tblGrid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‏أبو بوالدي ابتغاء رضا الله    الجملة السابقة احتوت على 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مفعول فيه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مفعول لأجله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مفعول مطلق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‏جميع المفاعيل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مرفوعة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مجرورة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منصوبة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‏الجملة التي احتوت على اسم مجرور بالكسرة هي 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قرأت عن المسلمين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ذهبت إلى المسجد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جلست إلى أبيك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‏كلمة (يزيد ) ممنوعة من الصرف لأنها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صفة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علم على وزن أفعل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علم يشبه الفعل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‏تعلمت  في مدارس الحي.       علامة اعراب كلمة مدارس هي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الفتحة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الكسرة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الضمة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‏شربت الماء باردًا.      المتمم في الجملة السابقة هو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حال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تمييز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مفعول به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‏ذاكرت دروسي مساء. نوع المتمم المنصوب هو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مفعول به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مفعول لأجله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مفعول فيه ( ظرف زمان 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‏علامة الجر في المثنى هي 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الألف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الكسرة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الياء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‏اختاري الجملة التي احتوت على تركيب اضافي 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كتب محمد الدرس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الجو جميل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كاتب الرسالة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‏منع من الصرف لأنه لون على وزن أفعل: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أحمر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صحراء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حمراء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‏الكتاب وعاء ملئ علما  المتمم هو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حال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مضاف إليه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تمييز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‏الجملة التي احتوت على فعل متعدي هي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دخل محمد الفصل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الحديقة جميلة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ظن محمد الاختبار سهلًا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علامة رفع (الأسماء الخمسة)؟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الضمة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الألف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الواو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ثبوت النون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الكلمات التالية يُعرب دائماً في حالة الجر؟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الحال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المضاف إليه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التمييز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المستثنى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التغيير الذي تحدثه (كان وأخواتها) عند دخولها على الجملة الاسمية؟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تنصب المبتدأ وترفع 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ترفع المبتدأ وتجزم 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تجر المبتدأ وتنصب 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ترفع المبتدأ وتنصب الخبر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16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الخيارات التالية يُعد من المتممات المنصوبة في الجملة العربية؟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المضاف إليه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المفعول لأجله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المبتدأ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17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المكونات الأساسية للجملة الاسمية (نواة الجملة)؟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الفعل والفاعل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المبتدأ والخبر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الفعل ونائب الفاعل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المبتدأ والفاعل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صل بين العمودين: صل بين العمود (أ) والعمود (ب)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30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‏الجملة الاسمية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‏تتكون من مبتدأ وخبر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‏الجملة الفعلية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‏متمم مجرور دائماً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‏المفعول المطلق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‏تتكون من فعل وفاعل (أو نائب فاعل)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‏المضاف إليه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‏متمم منصوب يؤكد الفعل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‏إن وأخواتها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‏حرف ناسخ ينصب المبتدأ ويرفع الخبر</w:t>
            </w:r>
          </w:p>
        </w:tc>
      </w:tr>
    </w:tbl>
    <w:p>
      <w:pPr>
        <w:bidi/>
        <w:spacing w:after="60"/>
        <w:jc w:val="center"/>
      </w:pPr>
    </w:p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5B3FA714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4D7BBD0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0F8EA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32DFB59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4B4557E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3E4A767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paraId="49B0620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 w14:paraId="0EAD0DA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paraId="1FF2274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paraId="27D96D3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33F98AC6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بسم الله الرحمن الرحيم</w:t>
      </w:r>
    </w:p>
    <w:p w:rsidR="00FA55F9" w:rsidP="000367B5" w14:paraId="074DA5F9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48E50558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150ACA2D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652A73" w:rsidP="00E75292" w14:paraId="59FAE595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0367B5" w:rsidP="00E75292" w14:paraId="094658AD" w14:textId="22DBF98E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ختبار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الكفايات اللغوية  1-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2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الكفاية 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الإملائية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الدراسي </w:t>
      </w:r>
      <w:r w:rsidR="00D30941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١٤٤٧هـ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139D40A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6AC4ACA0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161F76C8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501C857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P="000367B5" w14:paraId="52887659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</w:p>
    <w:p w:rsidR="000367B5" w:rsidP="000367B5" w14:paraId="583111C4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3EC7EC45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6D837972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67D7042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 w14:paraId="16BFD634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30"/>
          <w:szCs w:val="30"/>
          <w:rtl/>
          <w:lang w:val="en-US" w:eastAsia="en-US" w:bidi="ar-SA"/>
        </w:rPr>
      </w:pPr>
      <w:r w:rsidRPr="00D30C16">
        <w:rPr>
          <w:rFonts w:ascii="Calibri" w:eastAsia="Calibri" w:hAnsi="Calibri" w:cs="Arial" w:hint="cs"/>
          <w:b/>
          <w:bCs/>
          <w:sz w:val="30"/>
          <w:szCs w:val="30"/>
          <w:u w:val="single"/>
          <w:rtl/>
          <w:lang w:val="en-US" w:eastAsia="en-US" w:bidi="ar-SA"/>
        </w:rPr>
        <w:t>السؤال الأول :</w:t>
      </w:r>
      <w:r w:rsidRPr="00D30C16" w:rsidR="00E82E3D">
        <w:rPr>
          <w:rFonts w:ascii="Calibri" w:eastAsia="Calibri" w:hAnsi="Calibri" w:cs="Arial" w:hint="cs"/>
          <w:b/>
          <w:bCs/>
          <w:sz w:val="30"/>
          <w:szCs w:val="30"/>
          <w:rtl/>
          <w:lang w:val="en-US" w:eastAsia="en-US" w:bidi="ar-SA"/>
        </w:rPr>
        <w:t xml:space="preserve">   </w:t>
      </w:r>
      <w:r w:rsidR="00D64479">
        <w:rPr>
          <w:rFonts w:ascii="Calibri" w:eastAsia="Calibri" w:hAnsi="Calibri" w:cs="Arial" w:hint="cs"/>
          <w:b/>
          <w:bCs/>
          <w:sz w:val="30"/>
          <w:szCs w:val="30"/>
          <w:rtl/>
          <w:lang w:val="en-US" w:eastAsia="en-US" w:bidi="ar-SA"/>
        </w:rPr>
        <w:t xml:space="preserve">اختر الإجابة الصحيحة </w:t>
      </w:r>
      <w:r w:rsidRPr="00D30C16" w:rsidR="00E82E3D">
        <w:rPr>
          <w:rFonts w:ascii="Calibri" w:eastAsia="Calibri" w:hAnsi="Calibri" w:cs="Arial" w:hint="cs"/>
          <w:b/>
          <w:bCs/>
          <w:sz w:val="30"/>
          <w:szCs w:val="30"/>
          <w:rtl/>
          <w:lang w:val="en-US" w:eastAsia="en-US" w:bidi="ar-SA"/>
        </w:rPr>
        <w:t xml:space="preserve">   </w:t>
      </w:r>
    </w:p>
    <w:tbl>
      <w:tblPr>
        <w:tblStyle w:val="TableGrid"/>
        <w:bidiVisual/>
        <w:tblW w:w="10457" w:type="dxa"/>
        <w:tblLook w:val="04A0"/>
      </w:tblPr>
      <w:tblGrid>
        <w:gridCol w:w="2525"/>
        <w:gridCol w:w="708"/>
        <w:gridCol w:w="3106"/>
        <w:gridCol w:w="152"/>
        <w:gridCol w:w="3966"/>
      </w:tblGrid>
      <w:tr w14:paraId="282D8229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C66AFD" w:rsidRPr="0053150F" w:rsidP="0053150F" w14:paraId="5889592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53150F" w:rsidR="0053150F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أخذ الطالب الجائزة </w:t>
            </w:r>
            <w:r w:rsidR="0053150F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.           </w:t>
            </w:r>
            <w:r w:rsidR="009A21F8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( </w:t>
            </w:r>
            <w:r w:rsidRPr="0053150F" w:rsidR="0053150F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كلمة أخذ همزتها همزة قطع لأنها</w:t>
            </w:r>
            <w:r w:rsidR="009A21F8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.....)</w:t>
            </w:r>
          </w:p>
        </w:tc>
      </w:tr>
      <w:tr w14:paraId="1C063C1B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B6276E" w:rsidP="00FB4BF8" w14:paraId="74E72EB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3150F" w:rsid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ماضي ثلاثي</w:t>
            </w:r>
          </w:p>
        </w:tc>
        <w:tc>
          <w:tcPr>
            <w:tcW w:w="3106" w:type="dxa"/>
          </w:tcPr>
          <w:p w:rsidR="00C66AFD" w:rsidRPr="00B6276E" w:rsidP="00FB4BF8" w14:paraId="63F7274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Pr="00B6276E" w:rsidR="00F75901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53150F" w:rsid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أمر الثلاثي</w:t>
            </w:r>
          </w:p>
        </w:tc>
        <w:tc>
          <w:tcPr>
            <w:tcW w:w="4118" w:type="dxa"/>
            <w:gridSpan w:val="2"/>
          </w:tcPr>
          <w:p w:rsidR="00C66AFD" w:rsidRPr="00B6276E" w:rsidP="00FB4BF8" w14:paraId="1BAB772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- </w:t>
            </w:r>
            <w:r w:rsidRPr="0053150F" w:rsid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مصدر ثلاثي</w:t>
            </w:r>
          </w:p>
        </w:tc>
      </w:tr>
      <w:tr w14:paraId="4B568597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C66AFD" w:rsidRPr="00B6276E" w:rsidP="00FB4BF8" w14:paraId="363C88B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- </w:t>
            </w:r>
            <w:r w:rsidRPr="0053150F" w:rsid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"أعطى الغني الفقير مالا "</w:t>
            </w:r>
            <w:r w:rsidR="009A21F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                    (  </w:t>
            </w:r>
            <w:r w:rsidRPr="0053150F" w:rsid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الكلمة التي بها همزة قطع كلمة</w:t>
            </w:r>
            <w:r w:rsidR="0053150F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....</w:t>
            </w:r>
            <w:r w:rsidR="009A21F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14:paraId="20BBA0D8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B6276E" w:rsidP="00FB4BF8" w14:paraId="514FBDE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3150F" w:rsid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الغني</w:t>
            </w:r>
          </w:p>
        </w:tc>
        <w:tc>
          <w:tcPr>
            <w:tcW w:w="3106" w:type="dxa"/>
          </w:tcPr>
          <w:p w:rsidR="00C66AFD" w:rsidRPr="00B6276E" w:rsidP="00FB4BF8" w14:paraId="7B35552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أعطى</w:t>
            </w:r>
            <w:r w:rsidRPr="0044508A" w:rsid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P="00FB4BF8" w14:paraId="480FC9C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3150F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الفقير</w:t>
            </w:r>
            <w:r w:rsidRPr="0044508A" w:rsid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479493E6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D216FF" w:rsidRPr="0053150F" w:rsidP="0053150F" w14:paraId="59164CFE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- </w:t>
            </w:r>
            <w:r w:rsidRPr="0053150F" w:rsid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"انفعل الرجل انفعالا شديدا "</w:t>
            </w:r>
            <w:r w:rsidR="0053150F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       </w:t>
            </w:r>
            <w:r w:rsidRPr="0053150F" w:rsid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كلمة انفعال همزتها همزة وصل لأنها ......</w:t>
            </w:r>
          </w:p>
        </w:tc>
      </w:tr>
      <w:tr w14:paraId="20464345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3E6086" w:rsidRPr="00AD2FAC" w:rsidP="00FB4BF8" w14:paraId="29FAC06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أ-</w:t>
            </w:r>
            <w:r w:rsidR="00986A1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3150F" w:rsidR="0053150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ماضي الفعل الخماسي</w:t>
            </w:r>
          </w:p>
        </w:tc>
        <w:tc>
          <w:tcPr>
            <w:tcW w:w="3966" w:type="dxa"/>
            <w:gridSpan w:val="3"/>
          </w:tcPr>
          <w:p w:rsidR="003E6086" w:rsidRPr="00920151" w:rsidP="00FB4BF8" w14:paraId="13B45E8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53150F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مصدر</w:t>
            </w:r>
            <w:r w:rsidRPr="0053150F" w:rsid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الفعل الخماسي</w:t>
            </w:r>
          </w:p>
        </w:tc>
        <w:tc>
          <w:tcPr>
            <w:tcW w:w="3966" w:type="dxa"/>
          </w:tcPr>
          <w:p w:rsidR="003E6086" w:rsidRPr="00920151" w:rsidP="00FB4BF8" w14:paraId="099B277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ـ </w:t>
            </w:r>
            <w:r w:rsidRPr="0053150F" w:rsid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لأنها فعل سداسي</w:t>
            </w:r>
          </w:p>
        </w:tc>
      </w:tr>
      <w:tr w14:paraId="1646CD80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720B5" w:rsidRPr="009A21F8" w:rsidP="009A21F8" w14:paraId="428F80A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Pr="009A21F8" w:rsid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استعملِ الكلمة الآتية في جملة مفيدة</w:t>
            </w:r>
            <w:r w:rsidR="009A21F8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.      </w:t>
            </w:r>
            <w:r w:rsidRPr="009A21F8" w:rsid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كلمة استعمل همزتها همزة وصل لأنها ....</w:t>
            </w:r>
          </w:p>
        </w:tc>
      </w:tr>
      <w:tr w14:paraId="3CFBCCDD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E720B5" w:rsidRPr="003E6086" w:rsidP="00FB4BF8" w14:paraId="35466AA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ماضي سداسي</w:t>
            </w:r>
          </w:p>
        </w:tc>
        <w:tc>
          <w:tcPr>
            <w:tcW w:w="3966" w:type="dxa"/>
            <w:gridSpan w:val="3"/>
          </w:tcPr>
          <w:p w:rsidR="00E720B5" w:rsidRPr="00920151" w:rsidP="00FB4BF8" w14:paraId="6975BF7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–</w:t>
            </w:r>
            <w:r w:rsidR="009A21F8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أمر</w:t>
            </w:r>
            <w:r w:rsidRPr="009A21F8" w:rsidR="009A21F8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  <w:tc>
          <w:tcPr>
            <w:tcW w:w="3966" w:type="dxa"/>
          </w:tcPr>
          <w:p w:rsidR="00E720B5" w:rsidRPr="00920151" w:rsidP="00FB4BF8" w14:paraId="653F004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A21F8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مصدر</w:t>
            </w:r>
            <w:r w:rsidRPr="009A21F8" w:rsidR="009A21F8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</w:tr>
      <w:tr w14:paraId="45B665E5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FE6E0B" w:rsidRPr="00F75901" w:rsidP="00FB4BF8" w14:paraId="22EEFEE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Pr="009A21F8" w:rsid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المجموعة التي كل كلماتها همزة وصل  </w:t>
            </w:r>
            <w:r w:rsidR="009A21F8">
              <w:rPr>
                <w:rFonts w:ascii="Arial" w:eastAsia="Calibri" w:hAnsi="Arial" w:cs="Arial" w:hint="cs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14:paraId="0C2D2B93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E6E0B" w:rsidRPr="003E6086" w:rsidP="00FB4BF8" w14:paraId="016FEAF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امرأة – أحمد - اثنان</w:t>
            </w:r>
          </w:p>
        </w:tc>
        <w:tc>
          <w:tcPr>
            <w:tcW w:w="3258" w:type="dxa"/>
            <w:gridSpan w:val="2"/>
          </w:tcPr>
          <w:p w:rsidR="00FE6E0B" w:rsidRPr="00892776" w:rsidP="00FB4BF8" w14:paraId="3D94F6D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امرؤ – ابن - اسم</w:t>
            </w:r>
          </w:p>
        </w:tc>
        <w:tc>
          <w:tcPr>
            <w:tcW w:w="3966" w:type="dxa"/>
          </w:tcPr>
          <w:p w:rsidR="00FE6E0B" w:rsidRPr="00892776" w:rsidP="00FB4BF8" w14:paraId="16CE876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ابنة – اثنتان- أكرم</w:t>
            </w:r>
          </w:p>
        </w:tc>
      </w:tr>
      <w:bookmarkEnd w:id="2"/>
      <w:tr w14:paraId="1C83D411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110002" w:rsidRPr="00F75901" w:rsidP="00FB4BF8" w14:paraId="3BED5FD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9A21F8" w:rsidR="009A21F8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كل الحروف همزتها همزة قطع إلا .....</w:t>
            </w:r>
          </w:p>
        </w:tc>
      </w:tr>
      <w:tr w14:paraId="7DFC4ED1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paraId="086B52C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همزة الاستفهام</w:t>
            </w:r>
          </w:p>
        </w:tc>
        <w:tc>
          <w:tcPr>
            <w:tcW w:w="3258" w:type="dxa"/>
            <w:gridSpan w:val="2"/>
          </w:tcPr>
          <w:p w:rsidR="00110002" w:rsidRPr="00892776" w:rsidP="00FB4BF8" w14:paraId="1853D53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" ال" </w:t>
            </w:r>
          </w:p>
        </w:tc>
        <w:tc>
          <w:tcPr>
            <w:tcW w:w="3966" w:type="dxa"/>
          </w:tcPr>
          <w:p w:rsidR="00110002" w:rsidRPr="00892776" w:rsidP="00FB4BF8" w14:paraId="632783E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التسوية</w:t>
            </w:r>
          </w:p>
        </w:tc>
      </w:tr>
      <w:tr w14:paraId="718B05C9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110002" w:rsidRPr="003A49F1" w:rsidP="00FB4BF8" w14:paraId="5368AB9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تكتب الهمزة المتوسطة على حرف يناسب .....</w:t>
            </w:r>
          </w:p>
        </w:tc>
      </w:tr>
      <w:tr w14:paraId="2129947E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paraId="7D69D29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258" w:type="dxa"/>
            <w:gridSpan w:val="2"/>
          </w:tcPr>
          <w:p w:rsidR="00110002" w:rsidRPr="00892776" w:rsidP="00FB4BF8" w14:paraId="5FC21F7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  <w:tc>
          <w:tcPr>
            <w:tcW w:w="3966" w:type="dxa"/>
          </w:tcPr>
          <w:p w:rsidR="00110002" w:rsidRPr="00892776" w:rsidP="00FB4BF8" w14:paraId="353DDBE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حركة الأقوى</w:t>
            </w:r>
          </w:p>
        </w:tc>
      </w:tr>
      <w:tr w14:paraId="521A49EF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:rsidR="00AD2FAC" w:rsidRPr="00E67239" w:rsidP="009A21F8" w14:paraId="5332775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 w:rsidR="00B53DD5"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كان يؤمن بالله واليوم الآخر فليصل رحمه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.                 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كتب الهمزة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في "يؤمن "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على الواو لأن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.......</w:t>
            </w:r>
            <w:r w:rsidRPr="009A21F8" w:rsid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698A5A4" w14:textId="77777777" w:rsidTr="00380AC8">
        <w:tblPrEx>
          <w:tblW w:w="10457" w:type="dxa"/>
          <w:tblLook w:val="04A0"/>
        </w:tblPrEx>
        <w:trPr>
          <w:trHeight w:val="570"/>
        </w:trPr>
        <w:tc>
          <w:tcPr>
            <w:tcW w:w="3233" w:type="dxa"/>
            <w:gridSpan w:val="2"/>
          </w:tcPr>
          <w:p w:rsidR="00AD2FAC" w:rsidRPr="003E6086" w:rsidP="00FB4BF8" w14:paraId="5593282B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ساكنة وما قبلها مضموم</w:t>
            </w:r>
          </w:p>
        </w:tc>
        <w:tc>
          <w:tcPr>
            <w:tcW w:w="3258" w:type="dxa"/>
            <w:gridSpan w:val="2"/>
          </w:tcPr>
          <w:p w:rsidR="00AD2FAC" w:rsidRPr="003E6086" w:rsidP="00FB4BF8" w14:paraId="0978EB5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مضمومة وما قبلها ساكن</w:t>
            </w:r>
          </w:p>
        </w:tc>
        <w:tc>
          <w:tcPr>
            <w:tcW w:w="3966" w:type="dxa"/>
          </w:tcPr>
          <w:p w:rsidR="00AD2FAC" w:rsidRPr="003E6086" w:rsidP="00FB4BF8" w14:paraId="7EEA1E4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9A21F8" w:rsidR="009A21F8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مضمومة وما قبلها مضموم</w:t>
            </w:r>
          </w:p>
        </w:tc>
      </w:tr>
      <w:bookmarkEnd w:id="4"/>
      <w:tr w14:paraId="7539CAD1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B53DD5" w:rsidRPr="003A49F1" w:rsidP="00FB4BF8" w14:paraId="59177D9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911A6A" w:rsidR="00911A6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(مئذنة ) كتبت الهمزة على الياء لأنها  </w:t>
            </w:r>
          </w:p>
        </w:tc>
      </w:tr>
      <w:tr w14:paraId="62695671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B53DD5" w:rsidRPr="003E6086" w:rsidP="00FB4BF8" w14:paraId="4526A04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38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ساكنة</w:t>
            </w:r>
            <w:r w:rsidRPr="00B70F20" w:rsid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وما قبلها مكسور</w:t>
            </w:r>
          </w:p>
        </w:tc>
        <w:tc>
          <w:tcPr>
            <w:tcW w:w="3258" w:type="dxa"/>
            <w:gridSpan w:val="2"/>
          </w:tcPr>
          <w:p w:rsidR="00B53DD5" w:rsidRPr="00892776" w:rsidP="00FB4BF8" w14:paraId="75DF6A1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مكسورة وما قبلها مكسور  </w:t>
            </w:r>
          </w:p>
        </w:tc>
        <w:tc>
          <w:tcPr>
            <w:tcW w:w="3966" w:type="dxa"/>
          </w:tcPr>
          <w:p w:rsidR="00B53DD5" w:rsidRPr="00892776" w:rsidP="00FB4BF8" w14:paraId="16F57A8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مكسورة وما قبلها </w:t>
            </w:r>
            <w:r w:rsidR="00B70F2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ساكن</w:t>
            </w:r>
            <w:r w:rsidRPr="00B70F20" w:rsid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15DA33DF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3A49F1" w:rsidP="009F4F89" w14:paraId="7E26140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B70F20" w:rsidR="00B70F2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–(ي - ب – د – ء – و- ن) عند وصل هذه الحروف تكتب الكلمة  </w:t>
            </w:r>
          </w:p>
        </w:tc>
      </w:tr>
      <w:tr w14:paraId="27CBD2EA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paraId="6F04ACD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70F20" w:rsid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يبدأون</w:t>
            </w:r>
          </w:p>
        </w:tc>
        <w:tc>
          <w:tcPr>
            <w:tcW w:w="3258" w:type="dxa"/>
            <w:gridSpan w:val="2"/>
          </w:tcPr>
          <w:p w:rsidR="00E82F99" w:rsidRPr="00892776" w:rsidP="009F4F89" w14:paraId="2167316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966" w:type="dxa"/>
          </w:tcPr>
          <w:p w:rsidR="00E82F99" w:rsidRPr="00892776" w:rsidP="009F4F89" w14:paraId="0EDF4E4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يبدءون</w:t>
            </w:r>
          </w:p>
        </w:tc>
      </w:tr>
      <w:tr w14:paraId="7D4C928E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3A49F1" w:rsidP="009F4F89" w14:paraId="516726E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عند كتابة الهمزة المتطرفة ننظر إلى ...</w:t>
            </w:r>
          </w:p>
        </w:tc>
      </w:tr>
      <w:tr w14:paraId="5D31EB10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D77C40" w:rsidP="009F4F89" w14:paraId="7D9F509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الحرف الذي قبل الهمزة</w:t>
            </w:r>
          </w:p>
        </w:tc>
        <w:tc>
          <w:tcPr>
            <w:tcW w:w="3258" w:type="dxa"/>
            <w:gridSpan w:val="2"/>
          </w:tcPr>
          <w:p w:rsidR="00E82F99" w:rsidRPr="00892776" w:rsidP="009F4F89" w14:paraId="63E3863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966" w:type="dxa"/>
          </w:tcPr>
          <w:p w:rsidR="00E82F99" w:rsidRPr="00892776" w:rsidP="009F4F89" w14:paraId="2AA0282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الحرف الأقوى</w:t>
            </w:r>
          </w:p>
        </w:tc>
      </w:tr>
      <w:tr w14:paraId="0EBFFE16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3A49F1" w:rsidP="009F4F89" w14:paraId="5F139EC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بشاطئ) كتبت الهمزة على الياء لأن ...</w:t>
            </w:r>
          </w:p>
        </w:tc>
      </w:tr>
      <w:tr w14:paraId="185CBF2B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paraId="76833CC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الهمزة الكسر</w:t>
            </w:r>
          </w:p>
        </w:tc>
        <w:tc>
          <w:tcPr>
            <w:tcW w:w="3258" w:type="dxa"/>
            <w:gridSpan w:val="2"/>
          </w:tcPr>
          <w:p w:rsidR="00E82F99" w:rsidRPr="00892776" w:rsidP="009F4F89" w14:paraId="23BF6D4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الأقوى الكسرة</w:t>
            </w:r>
          </w:p>
        </w:tc>
        <w:tc>
          <w:tcPr>
            <w:tcW w:w="3966" w:type="dxa"/>
          </w:tcPr>
          <w:p w:rsidR="00E82F99" w:rsidRPr="00892776" w:rsidP="009F4F89" w14:paraId="01CFB4E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ما قبل الهمزة مكسور</w:t>
            </w:r>
          </w:p>
        </w:tc>
      </w:tr>
      <w:bookmarkEnd w:id="6"/>
      <w:tr w14:paraId="63B9CB5C" w14:textId="77777777"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:rsidR="00A846A3" w:rsidP="009D602D" w14:paraId="391E8AA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12D9C" w:rsid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ش – ي – ء ) عند وصل الحروف تكتب الكلمة</w:t>
            </w:r>
            <w:r w:rsidRPr="00816906" w:rsidR="00B22A5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A2222D">
              <w:rPr>
                <w:rFonts w:ascii="Calibri" w:eastAsia="Calibri" w:hAnsi="Calibri" w:cs="Arial"/>
              </w:rPr>
              <w:t xml:space="preserve"> </w:t>
            </w:r>
          </w:p>
        </w:tc>
      </w:tr>
      <w:tr w14:paraId="15077941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A846A3" w:rsidRPr="003E6086" w:rsidP="009D602D" w14:paraId="69BB661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شىء</w:t>
            </w:r>
          </w:p>
        </w:tc>
        <w:tc>
          <w:tcPr>
            <w:tcW w:w="3258" w:type="dxa"/>
            <w:gridSpan w:val="2"/>
          </w:tcPr>
          <w:p w:rsidR="00A846A3" w:rsidRPr="00892776" w:rsidP="009D602D" w14:paraId="55480F6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شيء</w:t>
            </w:r>
          </w:p>
        </w:tc>
        <w:tc>
          <w:tcPr>
            <w:tcW w:w="3966" w:type="dxa"/>
          </w:tcPr>
          <w:p w:rsidR="00A846A3" w:rsidRPr="00892776" w:rsidP="009D602D" w14:paraId="488442E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شئ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14:paraId="14E87543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5503B" w:rsidRPr="003A49F1" w:rsidP="00C56DB9" w14:paraId="5AC36437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دعا الرجل ......طويلا</w:t>
            </w:r>
          </w:p>
        </w:tc>
      </w:tr>
      <w:tr w14:paraId="0BDFD3A4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paraId="34E758A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دعاءا</w:t>
            </w:r>
          </w:p>
        </w:tc>
        <w:tc>
          <w:tcPr>
            <w:tcW w:w="3258" w:type="dxa"/>
            <w:gridSpan w:val="2"/>
          </w:tcPr>
          <w:p w:rsidR="00E5503B" w:rsidRPr="00892776" w:rsidP="00C56DB9" w14:paraId="2A415CF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دعاءً</w:t>
            </w:r>
          </w:p>
        </w:tc>
        <w:tc>
          <w:tcPr>
            <w:tcW w:w="3966" w:type="dxa"/>
          </w:tcPr>
          <w:p w:rsidR="00E5503B" w:rsidRPr="00892776" w:rsidP="00C56DB9" w14:paraId="2898E04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دعأ</w:t>
            </w:r>
          </w:p>
        </w:tc>
      </w:tr>
      <w:tr w14:paraId="7E70C336" w14:textId="77777777"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P="00C56DB9" w14:paraId="24C6ECA2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554312" w:rsidR="0055431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إن الذئب ........مخيف</w:t>
            </w:r>
          </w:p>
        </w:tc>
      </w:tr>
      <w:tr w14:paraId="58D27C86" w14:textId="77777777" w:rsidTr="00380AC8">
        <w:tblPrEx>
          <w:tblW w:w="10457" w:type="dxa"/>
          <w:tblLook w:val="04A0"/>
        </w:tblPrEx>
        <w:trPr>
          <w:trHeight w:val="460"/>
        </w:trPr>
        <w:tc>
          <w:tcPr>
            <w:tcW w:w="3233" w:type="dxa"/>
            <w:gridSpan w:val="2"/>
          </w:tcPr>
          <w:p w:rsidR="00E5503B" w:rsidRPr="00D77C40" w:rsidP="00C56DB9" w14:paraId="46FDEFF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عواؤه</w:t>
            </w:r>
          </w:p>
        </w:tc>
        <w:tc>
          <w:tcPr>
            <w:tcW w:w="3258" w:type="dxa"/>
            <w:gridSpan w:val="2"/>
          </w:tcPr>
          <w:p w:rsidR="00E5503B" w:rsidRPr="00892776" w:rsidP="00C56DB9" w14:paraId="16EADE2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عواءه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P="00C56DB9" w14:paraId="4B5A0DD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عوائه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01CFDFC2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5503B" w:rsidP="00C56DB9" w14:paraId="1E00051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55431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بلدنا .........كثيرة </w:t>
            </w:r>
            <w:r w:rsidRPr="00A2222D">
              <w:rPr>
                <w:rFonts w:ascii="Calibri" w:eastAsia="Calibri" w:hAnsi="Calibri" w:cs="Arial"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E7BE051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paraId="1EC7C2E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منشأات</w:t>
            </w:r>
          </w:p>
        </w:tc>
        <w:tc>
          <w:tcPr>
            <w:tcW w:w="3258" w:type="dxa"/>
            <w:gridSpan w:val="2"/>
          </w:tcPr>
          <w:p w:rsidR="00E5503B" w:rsidRPr="00892776" w:rsidP="00C56DB9" w14:paraId="708C34C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منشآت</w:t>
            </w:r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P="00C56DB9" w14:paraId="4DD20E5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منشأت</w:t>
            </w:r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82B9B9E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RPr="003A49F1" w:rsidP="00C56DB9" w14:paraId="4159415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وطني شربت من ........وتنفست .........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أكمل </w:t>
            </w:r>
          </w:p>
        </w:tc>
      </w:tr>
      <w:tr w14:paraId="28CDC0DB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 w14:paraId="5BFDB20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ماؤه - هواؤه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7B6A8F" w:rsidRPr="00892776" w:rsidP="00C56DB9" w14:paraId="2EA4524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مائه- هواءه</w:t>
            </w:r>
          </w:p>
        </w:tc>
        <w:tc>
          <w:tcPr>
            <w:tcW w:w="3966" w:type="dxa"/>
          </w:tcPr>
          <w:p w:rsidR="007B6A8F" w:rsidRPr="00892776" w:rsidP="00C56DB9" w14:paraId="70F6029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ماءه - هوائه</w:t>
            </w:r>
          </w:p>
        </w:tc>
      </w:tr>
      <w:tr w14:paraId="7238BB89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RPr="003A49F1" w:rsidP="00C56DB9" w14:paraId="786C6A5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كتبت بشكل صحيح عند تنوين الفتح  </w:t>
            </w:r>
            <w:r w:rsidRPr="00291C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</w:t>
            </w:r>
          </w:p>
        </w:tc>
      </w:tr>
      <w:tr w14:paraId="569D0BA3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D77C40" w:rsidP="00C56DB9" w14:paraId="057F637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بدءا </w:t>
            </w:r>
            <w:r w:rsidR="00403C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شيئا- كفئا</w:t>
            </w:r>
          </w:p>
        </w:tc>
        <w:tc>
          <w:tcPr>
            <w:tcW w:w="3258" w:type="dxa"/>
            <w:gridSpan w:val="2"/>
          </w:tcPr>
          <w:p w:rsidR="007B6A8F" w:rsidRPr="00892776" w:rsidP="00C56DB9" w14:paraId="0318A1D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بدءً </w:t>
            </w:r>
            <w:r w:rsidR="00403C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شيءً- كفءً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P="00C56DB9" w14:paraId="63051FA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بدءً - شيئا 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كفئا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8315184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P="00C56DB9" w14:paraId="61D44A4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استفهام " همزتها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همزة وصل لأنها</w:t>
            </w:r>
          </w:p>
        </w:tc>
      </w:tr>
      <w:tr w14:paraId="5435BABA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 w14:paraId="07110DB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3258" w:type="dxa"/>
            <w:gridSpan w:val="2"/>
          </w:tcPr>
          <w:p w:rsidR="007B6A8F" w:rsidRPr="00892776" w:rsidP="00C56DB9" w14:paraId="3449153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مصدر سداسي</w:t>
            </w:r>
            <w:r w:rsidR="00772C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P="00C56DB9" w14:paraId="72C03EC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فعل خماسي</w:t>
            </w:r>
            <w:r w:rsidR="00772C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126BD1FE" w14:textId="77777777"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F75901" w:rsidRPr="003A49F1" w:rsidP="00893811" w14:paraId="2C49486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14:paraId="4AFB6CF4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75901" w:rsidRPr="003E6086" w:rsidP="00893811" w14:paraId="4D63BBB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Pr="00380AC8" w:rsidR="00380AC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ذو النورين  </w:t>
            </w:r>
          </w:p>
        </w:tc>
        <w:tc>
          <w:tcPr>
            <w:tcW w:w="3258" w:type="dxa"/>
            <w:gridSpan w:val="2"/>
          </w:tcPr>
          <w:p w:rsidR="00F75901" w:rsidRPr="00892776" w:rsidP="00893811" w14:paraId="0624348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Pr="00380AC8" w:rsidR="00380AC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ذو النورين</w:t>
            </w:r>
            <w:r w:rsidRPr="00380AC8" w:rsidR="00380AC8"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966" w:type="dxa"/>
          </w:tcPr>
          <w:p w:rsidR="00F75901" w:rsidRPr="00892776" w:rsidP="00893811" w14:paraId="360077A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عثمان </w:t>
            </w:r>
            <w:r w:rsidR="00AF5A7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بن عفان ذو النورين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32FE6" w:rsidP="00F75901" w14:paraId="2A8FAF53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B27B2E" w:rsidP="00434830" w14:paraId="6545BF18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إعداد: موقع منهجي التعليمي</w:t>
      </w:r>
    </w:p>
    <w:p w:rsidR="00434830" w:rsidRPr="00434830" w:rsidP="00434830" w14:paraId="3FC0E18C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  <w:hyperlink r:id="rId7" w:history="1">
        <w:r w:rsidRPr="004A2181">
          <w:rPr>
            <w:rFonts w:eastAsia="Calibri" w:asciiTheme="majorBidi" w:hAnsiTheme="majorBidi" w:cstheme="majorBidi"/>
            <w:b/>
            <w:bCs/>
            <w:color w:val="0563C1"/>
            <w:sz w:val="26"/>
            <w:szCs w:val="26"/>
            <w:u w:val="single"/>
            <w:rtl w:val="0"/>
            <w:lang w:val="en-US" w:eastAsia="en-US" w:bidi="ar-SA"/>
          </w:rPr>
          <w:t>www.mnhaji.com</w:t>
        </w:r>
      </w:hyperlink>
    </w:p>
    <w:p w:rsidR="00B27B2E" w:rsidP="00F75901" w14:paraId="65998BED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p w:rsidR="00A32FE6" w:rsidRPr="00A32FE6" w:rsidP="00F75901" w14:paraId="4E99FBA8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  <w:r w:rsidRPr="00A32FE6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 xml:space="preserve">رابط التليجرام </w:t>
      </w:r>
    </w:p>
    <w:p w:rsidR="00A32FE6" w:rsidRPr="00A32FE6" w:rsidP="00F75901" w14:paraId="04583FD7" w14:textId="6AFAB501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  <w:hyperlink r:id="rId8" w:history="1">
        <w:r w:rsidRPr="004A782C">
          <w:rPr>
            <w:rFonts w:eastAsia="Calibri" w:asciiTheme="majorBidi" w:hAnsiTheme="majorBidi" w:cstheme="majorBidi"/>
            <w:b/>
            <w:bCs/>
            <w:color w:val="0563C1"/>
            <w:sz w:val="34"/>
            <w:szCs w:val="34"/>
            <w:u w:val="single"/>
            <w:rtl w:val="0"/>
            <w:lang w:val="en-US" w:eastAsia="en-US" w:bidi="ar-SA"/>
          </w:rPr>
          <w:t>https://t.me/mnhaji1t</w:t>
        </w:r>
      </w:hyperlink>
    </w:p>
    <w:p w:rsidR="00A32FE6" w:rsidRPr="00A32FE6" w:rsidP="00F75901" w14:paraId="4895CC7C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p w:rsidR="00A32FE6" w:rsidRPr="00A32FE6" w:rsidP="00F75901" w14:paraId="35D27F6C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  <w:sectPr w:rsidSect="000367B5">
          <w:footerReference w:type="default" r:id="rId9"/>
          <w:type w:val="nextPage"/>
          <w:pgSz w:w="11906" w:h="16838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F66610" w14:paraId="676F2BEC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933AF8" w14:paraId="2EF4E6D6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933AF8" w14:paraId="04485B04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933AF8" w14:paraId="66D84F90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 w:val="0"/>
          <w:lang w:val="en-US" w:eastAsia="en-US" w:bidi="ar-SA"/>
        </w:r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58F04B98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1371407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7" w:name="_Hlk99781361_0"/>
            <w:bookmarkStart w:id="8" w:name="_Hlk113996993"/>
            <w:bookmarkEnd w:id="7"/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7AC330C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D3345C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23094E3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370998A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47062414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6241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0631F2E6" w14:textId="6668D4E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2-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  <w:p w:rsidR="00FA55F9" w:rsidRPr="007D4C8D" w:rsidP="00FA55F9" w14:paraId="454005D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paraId="442C1FD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paraId="6BCE005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bookmarkEnd w:id="8"/>
    <w:p w:rsidR="000367B5" w:rsidP="00E75292" w14:paraId="1590EA67" w14:textId="005B8CBE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اختبار الكفايات اللغوي</w:t>
      </w:r>
      <w:r>
        <w:rPr>
          <w:rFonts w:ascii="Calibri" w:eastAsia="Calibri" w:hAnsi="Calibri" w:cs="Arial" w:hint="eastAsia"/>
          <w:b/>
          <w:bCs/>
          <w:sz w:val="28"/>
          <w:szCs w:val="28"/>
          <w:rtl/>
          <w:lang w:val="en-US" w:eastAsia="en-US" w:bidi="ar-SA"/>
        </w:rPr>
        <w:t>ة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1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-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2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اختبار </w:t>
      </w:r>
      <w:r w:rsidR="00476F61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الكفاية 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النحوية</w:t>
      </w:r>
      <w:r w:rsidR="00632ADB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A55F9"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–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للعام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D30941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١٤٤٧هـ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09D83CBD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737D1F45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2225A091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188D8FF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P="00F033C5" w14:paraId="479EE1DF" w14:textId="77777777">
      <w:pPr>
        <w:bidi/>
        <w:spacing w:after="0" w:line="259" w:lineRule="auto"/>
        <w:jc w:val="center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151625" w:rsidRPr="00025124" w:rsidP="00F033C5" w14:paraId="354BFF3B" w14:textId="77777777">
      <w:pPr>
        <w:bidi/>
        <w:spacing w:after="0" w:line="259" w:lineRule="auto"/>
        <w:jc w:val="center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0D5A9DC4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3F8B3E6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5BE578D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686315C2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30"/>
          <w:szCs w:val="30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30"/>
          <w:szCs w:val="30"/>
          <w:u w:val="single"/>
          <w:rtl/>
          <w:lang w:val="en-US" w:eastAsia="en-US" w:bidi="ar-SA"/>
        </w:rPr>
        <w:t xml:space="preserve">اختر الإجابة الصحيحة فيما يأتي </w:t>
      </w:r>
    </w:p>
    <w:tbl>
      <w:tblPr>
        <w:tblStyle w:val="TableGrid0"/>
        <w:bidiVisual/>
        <w:tblW w:w="10684" w:type="dxa"/>
        <w:tblLook w:val="04A0"/>
      </w:tblPr>
      <w:tblGrid>
        <w:gridCol w:w="3178"/>
        <w:gridCol w:w="3963"/>
        <w:gridCol w:w="3543"/>
      </w:tblGrid>
      <w:tr w14:paraId="7C2C1120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3C469E1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20612066"/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1- خذ النصيحة من ........</w:t>
            </w:r>
          </w:p>
        </w:tc>
      </w:tr>
      <w:tr w14:paraId="604339ED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4199F5F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أبوك </w:t>
            </w:r>
            <w:r w:rsidRPr="009262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P="004310A8" w14:paraId="4A7E73A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أبيك </w:t>
            </w:r>
          </w:p>
        </w:tc>
        <w:tc>
          <w:tcPr>
            <w:tcW w:w="3543" w:type="dxa"/>
          </w:tcPr>
          <w:p w:rsidR="00B34663" w:rsidRPr="00892776" w:rsidP="004310A8" w14:paraId="7028975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  <w:tr w14:paraId="6730CA10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0E12180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الضبط الصحيح لما تحته خط فيما يلي :     تنزهت في </w:t>
            </w:r>
            <w:r w:rsidRPr="003E2A2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كثيرة.</w:t>
            </w:r>
          </w:p>
        </w:tc>
      </w:tr>
      <w:tr w14:paraId="344982E8" w14:textId="77777777" w:rsidTr="004310A8">
        <w:tblPrEx>
          <w:tblW w:w="10684" w:type="dxa"/>
          <w:tblLook w:val="04A0"/>
        </w:tblPrEx>
        <w:trPr>
          <w:trHeight w:val="428"/>
        </w:trPr>
        <w:tc>
          <w:tcPr>
            <w:tcW w:w="3178" w:type="dxa"/>
          </w:tcPr>
          <w:p w:rsidR="00B34663" w:rsidRPr="003E6086" w:rsidP="004310A8" w14:paraId="55C4BBE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تنزهت في حدائقَ كثيرة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P="004310A8" w14:paraId="7768681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eastAsia="Calibri" w:hAnsi="Amiri" w:cs="Amiri"/>
                <w:b/>
                <w:bCs/>
                <w:sz w:val="28"/>
                <w:szCs w:val="28"/>
                <w:rtl/>
              </w:rPr>
              <w:t>تنزهت في حدائق</w:t>
            </w:r>
            <w:r>
              <w:rPr>
                <w:rFonts w:ascii="Amiri" w:eastAsia="Calibri" w:hAnsi="Amiri" w:cs="Amiri" w:hint="cs"/>
                <w:b/>
                <w:bCs/>
                <w:sz w:val="28"/>
                <w:szCs w:val="28"/>
                <w:rtl/>
              </w:rPr>
              <w:t>ِ</w:t>
            </w:r>
            <w:r w:rsidRPr="002F703A">
              <w:rPr>
                <w:rFonts w:ascii="Amiri" w:eastAsia="Calib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eastAsia="Calibri" w:hAnsi="Amiri" w:cs="Amiri" w:hint="cs"/>
                <w:b/>
                <w:bCs/>
                <w:sz w:val="28"/>
                <w:szCs w:val="28"/>
                <w:rtl/>
              </w:rPr>
              <w:t>كثيرة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 w14:paraId="7B6D89B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تنزهت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في حدائقُ كثيرة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BB703A0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2B2C07" w:rsidP="004310A8" w14:paraId="032FCC2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وصل المسافر متأخرا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كلمة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متأخرا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تعرب</w:t>
            </w:r>
          </w:p>
        </w:tc>
      </w:tr>
      <w:tr w14:paraId="35F6F91C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1712F1B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963" w:type="dxa"/>
          </w:tcPr>
          <w:p w:rsidR="00B34663" w:rsidRPr="00892776" w:rsidP="004310A8" w14:paraId="4CCFA2C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B34663" w:rsidRPr="00892776" w:rsidP="004310A8" w14:paraId="54A4164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14:paraId="7024AB88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5EBF68C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4- المضاف إليه يأتي ......</w:t>
            </w:r>
          </w:p>
        </w:tc>
      </w:tr>
      <w:tr w14:paraId="2DF501C9" w14:textId="77777777" w:rsidTr="004310A8">
        <w:tblPrEx>
          <w:tblW w:w="10684" w:type="dxa"/>
          <w:tblLook w:val="04A0"/>
        </w:tblPrEx>
        <w:trPr>
          <w:trHeight w:val="428"/>
        </w:trPr>
        <w:tc>
          <w:tcPr>
            <w:tcW w:w="3178" w:type="dxa"/>
          </w:tcPr>
          <w:p w:rsidR="00B34663" w:rsidRPr="003E6086" w:rsidP="004310A8" w14:paraId="49D5748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معرفة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P="004310A8" w14:paraId="1CE4E75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نكرة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 w14:paraId="148ADAB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معرفة أو نكرة 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0D70303B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E67239" w:rsidP="004310A8" w14:paraId="2B52400E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ألقى الشاعر .....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أكمل بمثنى مناسب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AECF3E7" w14:textId="77777777" w:rsidTr="004310A8">
        <w:tblPrEx>
          <w:tblW w:w="10684" w:type="dxa"/>
          <w:tblLook w:val="04A0"/>
        </w:tblPrEx>
        <w:trPr>
          <w:trHeight w:val="368"/>
        </w:trPr>
        <w:tc>
          <w:tcPr>
            <w:tcW w:w="3178" w:type="dxa"/>
          </w:tcPr>
          <w:p w:rsidR="00B34663" w:rsidRPr="003E6086" w:rsidP="004310A8" w14:paraId="23F7046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قصيدتان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</w:tcPr>
          <w:p w:rsidR="00B34663" w:rsidRPr="003E6086" w:rsidP="004310A8" w14:paraId="56719DE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قصيدتين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B34663" w:rsidRPr="003E6086" w:rsidP="004310A8" w14:paraId="5FC31AE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قصيدةً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</w:p>
        </w:tc>
      </w:tr>
      <w:tr w14:paraId="275E8BD5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4F55BDC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0" w:name="_Hlk121903398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"أقبل الرجل مبتسما "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اجعل العبارة للمثنى وغير ما يلزم .</w:t>
            </w:r>
          </w:p>
        </w:tc>
      </w:tr>
      <w:tr w14:paraId="048180B2" w14:textId="77777777" w:rsidTr="004310A8">
        <w:tblPrEx>
          <w:tblW w:w="10684" w:type="dxa"/>
          <w:tblLook w:val="04A0"/>
        </w:tblPrEx>
        <w:trPr>
          <w:trHeight w:val="453"/>
        </w:trPr>
        <w:tc>
          <w:tcPr>
            <w:tcW w:w="3178" w:type="dxa"/>
          </w:tcPr>
          <w:p w:rsidR="00B34663" w:rsidRPr="003E6086" w:rsidP="004310A8" w14:paraId="71272C9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أقبل الرجلان مبتسمين</w:t>
            </w:r>
            <w:r w:rsidRPr="0045776E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P="004310A8" w14:paraId="06E772C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أقبل الرجلان مبتسمان</w:t>
            </w:r>
          </w:p>
        </w:tc>
        <w:tc>
          <w:tcPr>
            <w:tcW w:w="3543" w:type="dxa"/>
          </w:tcPr>
          <w:p w:rsidR="00B34663" w:rsidRPr="00892776" w:rsidP="004310A8" w14:paraId="782A295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أقبل الرجلين مبتسمين</w:t>
            </w:r>
          </w:p>
        </w:tc>
      </w:tr>
      <w:bookmarkEnd w:id="10"/>
      <w:tr w14:paraId="785CF943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7732F13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من الأفعال التي تنصب مفعولين:</w:t>
            </w:r>
          </w:p>
        </w:tc>
      </w:tr>
      <w:tr w14:paraId="007A874D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D77C40" w:rsidP="004310A8" w14:paraId="21D36C5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قرأ – سمع – </w:t>
            </w:r>
            <w:r w:rsidR="008275F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رأى</w:t>
            </w:r>
          </w:p>
        </w:tc>
        <w:tc>
          <w:tcPr>
            <w:tcW w:w="3963" w:type="dxa"/>
          </w:tcPr>
          <w:p w:rsidR="00B34663" w:rsidRPr="00892776" w:rsidP="004310A8" w14:paraId="46F0EA5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كان – أصبح - أضحى</w:t>
            </w:r>
          </w:p>
        </w:tc>
        <w:tc>
          <w:tcPr>
            <w:tcW w:w="3543" w:type="dxa"/>
          </w:tcPr>
          <w:p w:rsidR="00B34663" w:rsidRPr="00892776" w:rsidP="004310A8" w14:paraId="235B4BE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275F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ظن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275F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حسب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 علم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BAB0C03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77A54DE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8-اجعل كلمة " العالم " مضاف وغير ما يلزم :</w:t>
            </w:r>
          </w:p>
        </w:tc>
      </w:tr>
      <w:tr w14:paraId="181C1F12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0BF893C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قابلت عالم الأحياء  </w:t>
            </w:r>
          </w:p>
        </w:tc>
        <w:tc>
          <w:tcPr>
            <w:tcW w:w="3963" w:type="dxa"/>
          </w:tcPr>
          <w:p w:rsidR="00B34663" w:rsidRPr="00892776" w:rsidP="004310A8" w14:paraId="5A4AE89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قابلت العالم المشهور </w:t>
            </w:r>
            <w:r w:rsidRPr="00354B8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 w14:paraId="06CA409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من كتاب العالم      </w:t>
            </w:r>
          </w:p>
        </w:tc>
      </w:tr>
      <w:tr w14:paraId="0DBD6DBA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</w:tcPr>
          <w:p w:rsidR="00B34663" w:rsidRPr="00F62886" w:rsidP="004310A8" w14:paraId="09E0BCF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لعثمان فضائل كبري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.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عثمان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)اسم ممنوع من الصرف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مجرور بالفتحة لأنه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1D70E2E6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37273BE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اسم أعجمي</w:t>
            </w:r>
          </w:p>
        </w:tc>
        <w:tc>
          <w:tcPr>
            <w:tcW w:w="3963" w:type="dxa"/>
          </w:tcPr>
          <w:p w:rsidR="00B34663" w:rsidRPr="00892776" w:rsidP="004310A8" w14:paraId="7732FE9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اسم منتهي بألف ونون زائدتان</w:t>
            </w:r>
          </w:p>
        </w:tc>
        <w:tc>
          <w:tcPr>
            <w:tcW w:w="3543" w:type="dxa"/>
          </w:tcPr>
          <w:p w:rsidR="00B34663" w:rsidRPr="00892776" w:rsidP="004310A8" w14:paraId="7A5EAF1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اسم على وزن الفعل </w:t>
            </w:r>
          </w:p>
        </w:tc>
      </w:tr>
      <w:tr w14:paraId="10193E0B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</w:tcPr>
          <w:p w:rsidR="00B34663" w:rsidRPr="00981639" w:rsidP="004310A8" w14:paraId="0EBD52A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جميع المفاعيل وأشباه المفاعيل .......</w:t>
            </w:r>
          </w:p>
        </w:tc>
      </w:tr>
      <w:tr w14:paraId="6D6A4E6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336DF04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مرفوعة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P="004310A8" w14:paraId="1BA6D9A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543" w:type="dxa"/>
          </w:tcPr>
          <w:p w:rsidR="00B34663" w:rsidRPr="00892776" w:rsidP="004310A8" w14:paraId="6AF8FF6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مجرورة</w:t>
            </w:r>
            <w:r w:rsidRPr="00E25D3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20E93F25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P="004310A8" w14:paraId="224DE22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حسب الجاهل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الأمر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 . . .</w:t>
            </w:r>
          </w:p>
        </w:tc>
      </w:tr>
      <w:tr w14:paraId="145B0C9F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2F282D8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سهلٌ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B34663" w:rsidRPr="00892776" w:rsidP="004310A8" w14:paraId="3367920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سهلٍ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 w14:paraId="2758CA7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سهلًا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0D107211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03FFF2C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20CB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شرحتُ المسألة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</w:p>
        </w:tc>
      </w:tr>
      <w:tr w14:paraId="77483A1C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4AF4A02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شرحا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P="004310A8" w14:paraId="25B02DC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شرحٌ</w:t>
            </w:r>
          </w:p>
        </w:tc>
        <w:tc>
          <w:tcPr>
            <w:tcW w:w="3543" w:type="dxa"/>
          </w:tcPr>
          <w:p w:rsidR="00B34663" w:rsidRPr="00892776" w:rsidP="004310A8" w14:paraId="72D883E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شرحٍ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3A3D5770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28EA294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اشتريت جراما ذهبا  (ذهبا) تعرب</w:t>
            </w:r>
          </w:p>
        </w:tc>
      </w:tr>
      <w:tr w14:paraId="47B9FD1E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D77C40" w:rsidP="004310A8" w14:paraId="5E503FB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P="004310A8" w14:paraId="47A891F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  <w:tc>
          <w:tcPr>
            <w:tcW w:w="3543" w:type="dxa"/>
          </w:tcPr>
          <w:p w:rsidR="00B34663" w:rsidRPr="00892776" w:rsidP="004310A8" w14:paraId="28F485B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حال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672BA345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4530409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وقف الشاعر منشداً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Pr="00E36B7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(منشدا) تعرب</w:t>
            </w:r>
          </w:p>
        </w:tc>
      </w:tr>
      <w:tr w14:paraId="48C7B16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10237EE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3963" w:type="dxa"/>
          </w:tcPr>
          <w:p w:rsidR="00B34663" w:rsidRPr="00892776" w:rsidP="004310A8" w14:paraId="3CC8794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543" w:type="dxa"/>
          </w:tcPr>
          <w:p w:rsidR="00B34663" w:rsidRPr="00892776" w:rsidP="004310A8" w14:paraId="71E0667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14:paraId="28C6A2F0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2FECC17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9839E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كلمة " مفاتيح " مجرورة بالفتحة نيابة عن الكسرة:   </w:t>
            </w:r>
          </w:p>
        </w:tc>
      </w:tr>
      <w:tr w14:paraId="6B0E49D0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6765873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فقدت مفتاحا من المفاتيح </w:t>
            </w:r>
          </w:p>
        </w:tc>
        <w:tc>
          <w:tcPr>
            <w:tcW w:w="3963" w:type="dxa"/>
          </w:tcPr>
          <w:p w:rsidR="00B34663" w:rsidRPr="00892776" w:rsidP="004310A8" w14:paraId="3D00FB0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فقدت مفتاحا من مفاتيح المنزل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B34663" w:rsidRPr="00892776" w:rsidP="004310A8" w14:paraId="69AB48A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فقدت مفتاحا من مفاتيح كثيرة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16E58149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1E329E0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أكرمَ محمدٌ ذا الخلق  (المفعول به) (ذا)</w:t>
            </w:r>
          </w:p>
        </w:tc>
      </w:tr>
      <w:tr w14:paraId="4817EB16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7D9D81F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 بالألف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P="004310A8" w14:paraId="1E8FE6A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 بالفتحة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 w14:paraId="118F78B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 بالكسرة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6FB75B10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58A2919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"إني رأيت أحد عشر كوكبا " التمييز هنا كلمة</w:t>
            </w:r>
          </w:p>
        </w:tc>
      </w:tr>
      <w:tr w14:paraId="2552322F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682D6A8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أحد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0A4351" w:rsidP="004310A8" w14:paraId="315C7E4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عشر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 w14:paraId="4466583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كوكبا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2CCC7A2D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5D5BFB8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فيما يلي </w:t>
            </w:r>
          </w:p>
        </w:tc>
      </w:tr>
      <w:tr w14:paraId="341FEADF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3B77E2E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كتابٌ جديد </w:t>
            </w:r>
          </w:p>
        </w:tc>
        <w:tc>
          <w:tcPr>
            <w:tcW w:w="3963" w:type="dxa"/>
          </w:tcPr>
          <w:p w:rsidR="00B34663" w:rsidRPr="00892776" w:rsidP="004310A8" w14:paraId="014931A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الكتاب جديد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60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B34663" w:rsidRPr="00892776" w:rsidP="004310A8" w14:paraId="7002BD2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كتابُ المعلم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AF93578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478240B5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الكتاب وعاء ملئ علما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8275F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إ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عراب كلمة "علما " </w:t>
            </w:r>
          </w:p>
        </w:tc>
      </w:tr>
      <w:tr w14:paraId="7CB3804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7585350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P="004310A8" w14:paraId="124F3D4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 w14:paraId="04EFC05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14:paraId="4165073E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0D4C40F7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أحببت وطني مخلصا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 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إعراب مخلصا</w:t>
            </w:r>
          </w:p>
        </w:tc>
      </w:tr>
      <w:tr w14:paraId="26CC7CEF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5BD3A24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P="004310A8" w14:paraId="61044B1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 w14:paraId="7CC1830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9"/>
    </w:tbl>
    <w:p w:rsidR="000F7AD1" w:rsidP="000A4351" w14:paraId="0DE1AB21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782A3E" w:rsidP="000A4351" w14:paraId="256EBD59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  <w:bookmarkStart w:id="11" w:name="_Hlk122461372"/>
    </w:p>
    <w:p w:rsidR="00782A3E" w:rsidRPr="00782A3E" w:rsidP="000A4351" w14:paraId="2462C731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782A3E">
        <w:rPr>
          <w:rFonts w:eastAsia="Calibri" w:asciiTheme="majorBid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رابط الإجابة عن الاختبار </w:t>
      </w:r>
    </w:p>
    <w:p w:rsidR="00782A3E" w:rsidP="000A4351" w14:paraId="7C805DB1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hyperlink r:id="rId10" w:history="1">
        <w:r w:rsidRPr="00024768">
          <w:rPr>
            <w:rFonts w:eastAsia="Calibri" w:asciiTheme="majorBidi" w:hAnsiTheme="majorBidi" w:cstheme="majorBidi"/>
            <w:b/>
            <w:bCs/>
            <w:color w:val="0563C1"/>
            <w:sz w:val="36"/>
            <w:szCs w:val="36"/>
            <w:u w:val="single"/>
            <w:rtl w:val="0"/>
            <w:lang w:val="en-US" w:eastAsia="en-US" w:bidi="ar-SA"/>
          </w:rPr>
          <w:t>https://www.mnhaji.com</w:t>
        </w:r>
      </w:hyperlink>
    </w:p>
    <w:p w:rsidR="00782A3E" w:rsidP="000A4351" w14:paraId="639746A9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p w:rsidR="00782A3E" w:rsidP="000A4351" w14:paraId="3D7EA8DF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رابط التليجرام </w:t>
      </w:r>
    </w:p>
    <w:p w:rsidR="00782A3E" w:rsidP="000A4351" w14:paraId="3F2146EF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hyperlink r:id="rId11" w:history="1">
        <w:r w:rsidRPr="00892251">
          <w:rPr>
            <w:rFonts w:eastAsia="Calibri" w:asciiTheme="majorBidi" w:hAnsiTheme="majorBidi" w:cstheme="majorBidi"/>
            <w:b/>
            <w:bCs/>
            <w:color w:val="0563C1"/>
            <w:sz w:val="36"/>
            <w:szCs w:val="36"/>
            <w:u w:val="single"/>
            <w:rtl w:val="0"/>
            <w:lang w:val="en-US" w:eastAsia="en-US" w:bidi="ar-SA"/>
          </w:rPr>
          <w:t>https://t.me/aikhtibart</w:t>
        </w:r>
      </w:hyperlink>
    </w:p>
    <w:p w:rsidR="00782A3E" w:rsidRPr="00782A3E" w:rsidP="000A4351" w14:paraId="7AAB0315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bookmarkEnd w:id="11"/>
    <w:p w:rsidR="00782A3E" w:rsidRPr="00782A3E" w:rsidP="000A4351" w14:paraId="0DA228AE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  <w:sectPr w:rsidSect="000367B5">
          <w:pgSz w:w="11906" w:h="16838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933AF8" w14:paraId="20FF4BFE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933AF8" w14:paraId="7D130C43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6B895CDE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A453CD" w:rsidP="00FA55F9" w14:paraId="5ECA60F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12" w:name="_Hlk99781361_1"/>
            <w:bookmarkStart w:id="13" w:name="_Hlk113996993_0"/>
            <w:bookmarkEnd w:id="12"/>
          </w:p>
          <w:p w:rsidR="00FA55F9" w:rsidRPr="007D4C8D" w:rsidP="00FA55F9" w14:paraId="14F7FDD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:rsidR="00FA55F9" w:rsidRPr="007D4C8D" w:rsidP="00FA55F9" w14:paraId="08D0F2F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53060F3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2A82021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589677F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6135875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587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1F85B34C" w14:textId="275B954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1-٢</w:t>
            </w:r>
          </w:p>
          <w:p w:rsidR="00FA55F9" w:rsidRPr="007D4C8D" w:rsidP="00FA55F9" w14:paraId="673C3FA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paraId="0D62C9B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paraId="21E1B92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bookmarkEnd w:id="13"/>
    </w:tbl>
    <w:p w:rsidR="00AE0467" w:rsidP="00E75292" w14:paraId="0FBC9DF9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AE0467" w:rsidP="00AE0467" w14:paraId="52050D88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AE0467" w:rsidP="00E75292" w14:paraId="26E4FD77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0367B5" w:rsidP="00E75292" w14:paraId="39DC76A7" w14:textId="1ED0DD19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اختبار الكفايات اللغوي</w:t>
      </w:r>
      <w:r>
        <w:rPr>
          <w:rFonts w:ascii="Calibri" w:eastAsia="Calibri" w:hAnsi="Calibri" w:cs="Arial" w:hint="eastAsia"/>
          <w:b/>
          <w:bCs/>
          <w:sz w:val="28"/>
          <w:szCs w:val="28"/>
          <w:rtl/>
          <w:lang w:val="en-US" w:eastAsia="en-US" w:bidi="ar-SA"/>
        </w:rPr>
        <w:t>ة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1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-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2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اختبار </w:t>
      </w:r>
      <w:r w:rsidR="00476F61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الكفاية 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النحوية</w:t>
      </w:r>
      <w:r w:rsidR="00632ADB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A55F9"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–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للعام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D30941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١٤٤٧هـ</w:t>
      </w:r>
    </w:p>
    <w:tbl>
      <w:tblPr>
        <w:tblStyle w:val="TableGrid1"/>
        <w:bidiVisual/>
        <w:tblW w:w="0" w:type="auto"/>
        <w:tblLook w:val="04A0"/>
      </w:tblPr>
      <w:tblGrid>
        <w:gridCol w:w="6345"/>
        <w:gridCol w:w="4111"/>
      </w:tblGrid>
      <w:tr w14:paraId="4DA47CD2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59C0B5E4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510EC1C5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3E2C898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P="00653164" w14:paraId="3A556566" w14:textId="77777777">
      <w:pPr>
        <w:bidi/>
        <w:spacing w:after="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0C7F3E11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791FBD1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51A6F12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87CC92D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30"/>
          <w:szCs w:val="30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30"/>
          <w:szCs w:val="30"/>
          <w:u w:val="single"/>
          <w:rtl/>
          <w:lang w:val="en-US" w:eastAsia="en-US" w:bidi="ar-SA"/>
        </w:rPr>
        <w:t xml:space="preserve">اختر الإجابة الصحيحة فيما يأتي </w:t>
      </w:r>
    </w:p>
    <w:tbl>
      <w:tblPr>
        <w:tblStyle w:val="TableGrid1"/>
        <w:bidiVisual/>
        <w:tblW w:w="10684" w:type="dxa"/>
        <w:tblLook w:val="04A0"/>
      </w:tblPr>
      <w:tblGrid>
        <w:gridCol w:w="3178"/>
        <w:gridCol w:w="136"/>
        <w:gridCol w:w="3827"/>
        <w:gridCol w:w="3543"/>
      </w:tblGrid>
      <w:tr w14:paraId="173E78DC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paraId="363E834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4" w:name="_Hlk120612066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14:paraId="3D2C4CD0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 w14:paraId="52AF496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299F676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9A5807" w:rsidRPr="00892776" w:rsidP="004310A8" w14:paraId="634DDD3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</w:t>
            </w:r>
            <w:r w:rsidRPr="00AE0467"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14:paraId="74652AF2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paraId="678BAC7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14:paraId="688F1D67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paraId="682D899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360338B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:rsidR="009A5807" w:rsidRPr="00892776" w:rsidP="004310A8" w14:paraId="34A2E74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0D6403D9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paraId="5567E25E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="Arial" w:eastAsia="Calibri" w:hAnsi="Arial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14:paraId="25A044FE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paraId="50F44B3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46F5427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9A5807" w:rsidRPr="00892776" w:rsidP="004310A8" w14:paraId="4A0464E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14:paraId="2281054A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paraId="108391E7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ومن يرغب عن ملة </w:t>
            </w:r>
            <w:r w:rsidRPr="003E2A2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14:paraId="0AEC081B" w14:textId="77777777" w:rsidTr="00AE0467">
        <w:tblPrEx>
          <w:tblW w:w="10684" w:type="dxa"/>
          <w:tblLook w:val="04A0"/>
        </w:tblPrEx>
        <w:tc>
          <w:tcPr>
            <w:tcW w:w="3314" w:type="dxa"/>
            <w:gridSpan w:val="2"/>
          </w:tcPr>
          <w:p w:rsidR="009A5807" w:rsidRPr="00AE0467" w:rsidP="004310A8" w14:paraId="4AB4AE7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:rsidR="009A5807" w:rsidRPr="00AE0467" w:rsidP="004310A8" w14:paraId="1095E91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ب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–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:rsidR="009A5807" w:rsidRPr="00AE0467" w:rsidP="004310A8" w14:paraId="621CEE3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/>
                <w:b/>
                <w:bCs/>
                <w:rtl/>
              </w:rPr>
              <w:t>جـ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-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14:paraId="3B0BFE52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paraId="1BFFAFE7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14:paraId="4A717DD4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paraId="56285B9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654F8F5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Pr="00354B8E"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9A5807" w:rsidRPr="00892776" w:rsidP="004310A8" w14:paraId="383AFFB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14:paraId="18131B8E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7EF50022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2BFA7397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3014CC2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28E915D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10F8986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14:paraId="770E1732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paraId="4231441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Pr="00013468"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14:paraId="25422590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729CC82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03B69AA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1470C5" w:rsidRPr="00892776" w:rsidP="004310A8" w14:paraId="0F575AC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14:paraId="4223441E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paraId="75A7D1A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A879F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14:paraId="43D9C55B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5DF9195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384D6A9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0CFF93E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AD97442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147515FE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14:paraId="15AD5EB9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334DF0A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5016071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:rsidR="001470C5" w:rsidRPr="00892776" w:rsidP="004310A8" w14:paraId="7819ED3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2114F636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paraId="3717A4AB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10-</w:t>
            </w:r>
            <w:r w:rsidRPr="00C5299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Pr="00BE598C">
              <w:rPr>
                <w:rFonts w:ascii="Calibri" w:eastAsia="Calibri" w:hAnsi="Calibri" w:cs="Arial"/>
                <w:rtl/>
              </w:rPr>
              <w:t xml:space="preserve"> </w:t>
            </w:r>
          </w:p>
        </w:tc>
      </w:tr>
      <w:tr w14:paraId="2FB7FE90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3C36310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060401B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:rsidR="001470C5" w:rsidRPr="00892776" w:rsidP="004310A8" w14:paraId="62C1612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255544E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2B2C07" w:rsidP="004310A8" w14:paraId="40ADB06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14:paraId="04070F9C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7E901BF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798D8E3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1470C5" w:rsidRPr="00892776" w:rsidP="004310A8" w14:paraId="4696033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14:paraId="611741BF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E67239" w:rsidP="004310A8" w14:paraId="1DEE7BF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14:paraId="1CBE0A21" w14:textId="77777777" w:rsidTr="004310A8">
        <w:tblPrEx>
          <w:tblW w:w="10684" w:type="dxa"/>
          <w:tblLook w:val="04A0"/>
        </w:tblPrEx>
        <w:trPr>
          <w:trHeight w:val="368"/>
        </w:trPr>
        <w:tc>
          <w:tcPr>
            <w:tcW w:w="3178" w:type="dxa"/>
          </w:tcPr>
          <w:p w:rsidR="001470C5" w:rsidRPr="003E6086" w:rsidP="004310A8" w14:paraId="5442160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:rsidR="001470C5" w:rsidRPr="003E6086" w:rsidP="004310A8" w14:paraId="0652E12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1470C5" w:rsidRPr="003E6086" w:rsidP="004310A8" w14:paraId="349394B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</w:p>
        </w:tc>
      </w:tr>
      <w:tr w14:paraId="631657FB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419743F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14:paraId="2E03197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6B3A137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5" w:name="_Hlk12061234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2E08DF6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256EFD9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15"/>
      <w:tr w14:paraId="705253FB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47F3D57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0794F575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216CC52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64D39A6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24D7D86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14:paraId="282FED18" w14:textId="77777777" w:rsidTr="00536059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9E526D" w:rsidP="00536059" w14:paraId="7899326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14:paraId="5C9533C5" w14:textId="77777777" w:rsidTr="00536059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9E526D" w:rsidRPr="00BB02F8" w:rsidP="00536059" w14:paraId="51A76A7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:rsidR="009E526D" w:rsidRPr="00BB02F8" w:rsidP="00536059" w14:paraId="1EAB37C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:rsidR="009E526D" w:rsidRPr="00BB02F8" w:rsidP="00536059" w14:paraId="2987DF7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14:paraId="2997A7BF" w14:textId="77777777" w:rsidTr="00C22F57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1470C5" w:rsidP="004310A8" w14:paraId="62EFEE5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14:paraId="1FB0575F" w14:textId="77777777" w:rsidTr="00BB02F8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1470C5" w:rsidRPr="00BB02F8" w:rsidP="004310A8" w14:paraId="3A0B14F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Pr="00BB02F8" w:rsid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Pr="00BB02F8" w:rsid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BB02F8" w:rsidP="004310A8" w14:paraId="562F312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 w:rsid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BB02F8" w:rsid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:rsidR="001470C5" w:rsidRPr="00BB02F8" w:rsidP="004310A8" w14:paraId="6B7C6EB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Pr="00BB02F8" w:rsid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14:paraId="7035C5C9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4B1498C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20CB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222EEDE8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59F1926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238A3FE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:rsidR="001470C5" w:rsidRPr="00892776" w:rsidP="004310A8" w14:paraId="09C33E0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56E8C861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7D699792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صلينا في مساجد المدينة .  إعراب كلمة (مساجد) اسم مجرور بفي وعلامة جره.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14:paraId="63E7894B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 w14:paraId="3B5C135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bookmarkStart w:id="16" w:name="_Hlk120612665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565E01B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:rsidR="001470C5" w:rsidRPr="00892776" w:rsidP="004310A8" w14:paraId="6F74838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214365F9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448AF0C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7" w:name="_Hlk120612682"/>
            <w:bookmarkEnd w:id="16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06BDFF8E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 w14:paraId="31ABC1F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253D2FF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:rsidR="001470C5" w:rsidRPr="00892776" w:rsidP="004310A8" w14:paraId="3767088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14"/>
      <w:bookmarkEnd w:id="17"/>
      <w:tr w14:paraId="512573FC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paraId="4201910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14:paraId="724D9018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 w14:paraId="24DF7E7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2D034EA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:rsidR="009A5807" w:rsidRPr="00892776" w:rsidP="004310A8" w14:paraId="72EC678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F7AD1" w:rsidP="000A4351" w14:paraId="249DDCEF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7C6CF7" w:rsidP="007C6CF7" w14:paraId="57318C2C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7C6CF7" w:rsidRPr="00782A3E" w:rsidP="007C6CF7" w14:paraId="22DB5B8A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782A3E">
        <w:rPr>
          <w:rFonts w:eastAsia="Calibri" w:asciiTheme="majorBid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رابط الإجابة عن الاختبار </w:t>
      </w:r>
    </w:p>
    <w:p w:rsidR="007C6CF7" w:rsidP="00892251" w14:paraId="545371A8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hyperlink r:id="rId12" w:history="1">
        <w:r w:rsidRPr="00892251">
          <w:rPr>
            <w:rFonts w:eastAsia="Calibri" w:asciiTheme="majorBidi" w:hAnsiTheme="majorBidi" w:cstheme="majorBidi"/>
            <w:b/>
            <w:bCs/>
            <w:color w:val="0563C1"/>
            <w:sz w:val="36"/>
            <w:szCs w:val="36"/>
            <w:u w:val="single"/>
            <w:rtl w:val="0"/>
            <w:lang w:val="en-US" w:eastAsia="en-US" w:bidi="ar-SA"/>
          </w:rPr>
          <w:t>www.mnhaji.com</w:t>
        </w:r>
      </w:hyperlink>
    </w:p>
    <w:p w:rsidR="007C6CF7" w:rsidP="00892251" w14:paraId="203C2089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p w:rsidR="007C6CF7" w:rsidRPr="00782A3E" w:rsidP="007C6CF7" w14:paraId="3DB8EDD4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p w:rsidR="007C6CF7" w:rsidRPr="00A846A3" w:rsidP="000A4351" w14:paraId="7A88B17C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  <w:sectPr w:rsidSect="009E526D">
          <w:pgSz w:w="11906" w:h="16838"/>
          <w:pgMar w:top="993" w:right="720" w:bottom="851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933AF8" w14:paraId="690DC939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933AF8" w14:paraId="50ED6E31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29A9C1A0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A453CD" w:rsidP="00FA55F9" w14:paraId="3FA9298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18" w:name="_Hlk99781361_2"/>
            <w:bookmarkStart w:id="19" w:name="_Hlk113996993_1"/>
            <w:bookmarkEnd w:id="18"/>
          </w:p>
          <w:p w:rsidR="00FA55F9" w:rsidRPr="007D4C8D" w:rsidP="00FA55F9" w14:paraId="57AA6D0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:rsidR="00FA55F9" w:rsidRPr="007D4C8D" w:rsidP="00FA55F9" w14:paraId="402517E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6A12F6D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7495AFC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2D86A07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17788786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887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0C7EB33" w14:textId="73DC2B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1-٢</w:t>
            </w:r>
          </w:p>
          <w:p w:rsidR="00FA55F9" w:rsidRPr="007D4C8D" w:rsidP="00FA55F9" w14:paraId="3096CCC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paraId="243BED6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paraId="2A0F57D8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bookmarkEnd w:id="19"/>
    </w:tbl>
    <w:p w:rsidR="00AE0467" w:rsidP="00E75292" w14:paraId="7075EDE4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AE0467" w:rsidP="00AE0467" w14:paraId="77342AB4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AE0467" w:rsidP="00E75292" w14:paraId="2757245E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0367B5" w:rsidP="00E75292" w14:paraId="551AF00E" w14:textId="2979E9FE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اختبار الكفايات اللغوي</w:t>
      </w:r>
      <w:r>
        <w:rPr>
          <w:rFonts w:ascii="Calibri" w:eastAsia="Calibri" w:hAnsi="Calibri" w:cs="Arial" w:hint="eastAsia"/>
          <w:b/>
          <w:bCs/>
          <w:sz w:val="28"/>
          <w:szCs w:val="28"/>
          <w:rtl/>
          <w:lang w:val="en-US" w:eastAsia="en-US" w:bidi="ar-SA"/>
        </w:rPr>
        <w:t>ة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1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-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2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اختبار </w:t>
      </w:r>
      <w:r w:rsidR="00476F61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الكفاية 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النحوية</w:t>
      </w:r>
      <w:r w:rsidR="00632ADB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A55F9"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–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للعام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D30941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١٤٤٧هـ</w:t>
      </w:r>
    </w:p>
    <w:tbl>
      <w:tblPr>
        <w:tblStyle w:val="TableGrid2"/>
        <w:bidiVisual/>
        <w:tblW w:w="0" w:type="auto"/>
        <w:tblLook w:val="04A0"/>
      </w:tblPr>
      <w:tblGrid>
        <w:gridCol w:w="6345"/>
        <w:gridCol w:w="4111"/>
      </w:tblGrid>
      <w:tr w14:paraId="4CFD933F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057834FD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6F957099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530DA19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P="00653164" w14:paraId="3706ACDB" w14:textId="77777777">
      <w:pPr>
        <w:bidi/>
        <w:spacing w:after="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0215A70F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162226A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3731870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13B68E91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30"/>
          <w:szCs w:val="30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30"/>
          <w:szCs w:val="30"/>
          <w:u w:val="single"/>
          <w:rtl/>
          <w:lang w:val="en-US" w:eastAsia="en-US" w:bidi="ar-SA"/>
        </w:rPr>
        <w:t xml:space="preserve">اختر الإجابة الصحيحة فيما يأتي </w:t>
      </w:r>
    </w:p>
    <w:tbl>
      <w:tblPr>
        <w:tblStyle w:val="TableGrid2"/>
        <w:bidiVisual/>
        <w:tblW w:w="10684" w:type="dxa"/>
        <w:tblLook w:val="04A0"/>
      </w:tblPr>
      <w:tblGrid>
        <w:gridCol w:w="3178"/>
        <w:gridCol w:w="136"/>
        <w:gridCol w:w="3827"/>
        <w:gridCol w:w="3543"/>
      </w:tblGrid>
      <w:tr w14:paraId="493ED05F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paraId="5D88194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0" w:name="_Hlk120612066_1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14:paraId="445E6B02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 w14:paraId="09CCB7F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0DBA1DF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9A5807" w:rsidRPr="00892776" w:rsidP="004310A8" w14:paraId="381CCFD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</w:t>
            </w:r>
            <w:r w:rsidRPr="00AE0467"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14:paraId="1B077957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paraId="753C07E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14:paraId="5B40028B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paraId="08C6CB6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4D76359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:rsidR="009A5807" w:rsidRPr="00892776" w:rsidP="004310A8" w14:paraId="4AF2AF6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E6094D2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paraId="41AE7F9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="Arial" w:eastAsia="Calibri" w:hAnsi="Arial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14:paraId="2CBAB99F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paraId="3A3A308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6563942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9A5807" w:rsidRPr="00892776" w:rsidP="004310A8" w14:paraId="3836E34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14:paraId="656CAC9F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paraId="126FC887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ومن يرغب عن ملة </w:t>
            </w:r>
            <w:r w:rsidRPr="003E2A2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14:paraId="4D02E222" w14:textId="77777777" w:rsidTr="00AE0467">
        <w:tblPrEx>
          <w:tblW w:w="10684" w:type="dxa"/>
          <w:tblLook w:val="04A0"/>
        </w:tblPrEx>
        <w:tc>
          <w:tcPr>
            <w:tcW w:w="3314" w:type="dxa"/>
            <w:gridSpan w:val="2"/>
          </w:tcPr>
          <w:p w:rsidR="009A5807" w:rsidRPr="00AE0467" w:rsidP="004310A8" w14:paraId="152737D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:rsidR="009A5807" w:rsidRPr="00AE0467" w:rsidP="004310A8" w14:paraId="1C95F20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ب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–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:rsidR="009A5807" w:rsidRPr="00AE0467" w:rsidP="004310A8" w14:paraId="3F73800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/>
                <w:b/>
                <w:bCs/>
                <w:rtl/>
              </w:rPr>
              <w:t>جـ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-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14:paraId="51BC38CC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paraId="02AA138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14:paraId="65A1D3A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paraId="3CDBD5A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589F8B6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Pr="00354B8E"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9A5807" w:rsidRPr="00892776" w:rsidP="004310A8" w14:paraId="7BB4E42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14:paraId="2C0BA50B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0C40C67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6CE4A15D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55C7659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5D9166D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2E22174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14:paraId="59655F3B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paraId="1A0F561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Pr="00013468"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14:paraId="1F08853A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210335D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1335906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1470C5" w:rsidRPr="00892776" w:rsidP="004310A8" w14:paraId="08F0F58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14:paraId="05AE3ED9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paraId="24EBD09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A879F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14:paraId="2E4230D7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08ADC65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0D9E408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0B1E8E3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29671F22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3C587AA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14:paraId="10797FFE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74221E7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5BF871A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:rsidR="001470C5" w:rsidRPr="00892776" w:rsidP="004310A8" w14:paraId="652D288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6AA84EEB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paraId="202FF3C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10-</w:t>
            </w:r>
            <w:r w:rsidRPr="00C5299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Pr="00BE598C">
              <w:rPr>
                <w:rFonts w:ascii="Calibri" w:eastAsia="Calibri" w:hAnsi="Calibri" w:cs="Arial"/>
                <w:rtl/>
              </w:rPr>
              <w:t xml:space="preserve"> </w:t>
            </w:r>
          </w:p>
        </w:tc>
      </w:tr>
      <w:tr w14:paraId="232B0E7A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55E8729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518140A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:rsidR="001470C5" w:rsidRPr="00892776" w:rsidP="004310A8" w14:paraId="669953A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ABAE3C6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2B2C07" w:rsidP="004310A8" w14:paraId="45D72BD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14:paraId="4634326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1EC1140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7028FB2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1470C5" w:rsidRPr="00892776" w:rsidP="004310A8" w14:paraId="6F37AEA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14:paraId="7CAAF223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E67239" w:rsidP="004310A8" w14:paraId="5B7D9AD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14:paraId="3390C132" w14:textId="77777777" w:rsidTr="004310A8">
        <w:tblPrEx>
          <w:tblW w:w="10684" w:type="dxa"/>
          <w:tblLook w:val="04A0"/>
        </w:tblPrEx>
        <w:trPr>
          <w:trHeight w:val="368"/>
        </w:trPr>
        <w:tc>
          <w:tcPr>
            <w:tcW w:w="3178" w:type="dxa"/>
          </w:tcPr>
          <w:p w:rsidR="001470C5" w:rsidRPr="003E6086" w:rsidP="004310A8" w14:paraId="4518317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:rsidR="001470C5" w:rsidRPr="003E6086" w:rsidP="004310A8" w14:paraId="4C2E426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1470C5" w:rsidRPr="003E6086" w:rsidP="004310A8" w14:paraId="25B533C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</w:p>
        </w:tc>
      </w:tr>
      <w:tr w14:paraId="51AB0D44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53507BD2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14:paraId="18CCCB92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2A28CBB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1" w:name="_Hlk120612340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7A1BCF1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17E3CA1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21"/>
      <w:tr w14:paraId="38446146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03AA5325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3518E7D4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3254821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6F0E6C2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1758649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14:paraId="01ED3667" w14:textId="77777777" w:rsidTr="00536059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9E526D" w:rsidP="00536059" w14:paraId="17826F1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14:paraId="59233779" w14:textId="77777777" w:rsidTr="00536059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9E526D" w:rsidRPr="00BB02F8" w:rsidP="00536059" w14:paraId="044CCDD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:rsidR="009E526D" w:rsidRPr="00BB02F8" w:rsidP="00536059" w14:paraId="11822C7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:rsidR="009E526D" w:rsidRPr="00BB02F8" w:rsidP="00536059" w14:paraId="49F1B7C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14:paraId="15B8CD39" w14:textId="77777777" w:rsidTr="00C22F57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1470C5" w:rsidP="004310A8" w14:paraId="371402B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14:paraId="0643ADDD" w14:textId="77777777" w:rsidTr="00BB02F8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1470C5" w:rsidRPr="00BB02F8" w:rsidP="004310A8" w14:paraId="6DA5B3A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Pr="00BB02F8" w:rsid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Pr="00BB02F8" w:rsid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BB02F8" w:rsidP="004310A8" w14:paraId="08EA3DD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 w:rsid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BB02F8" w:rsid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:rsidR="001470C5" w:rsidRPr="00BB02F8" w:rsidP="004310A8" w14:paraId="1D52A2F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Pr="00BB02F8" w:rsid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14:paraId="3BC5171E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6D71A49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20CB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0BC6D135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1314ABF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1B1538C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:rsidR="001470C5" w:rsidRPr="00892776" w:rsidP="004310A8" w14:paraId="183030A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796FF8B4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6554989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صلينا في مساجد المدينة .  إعراب كلمة (مساجد) اسم مجرور بفي وعلامة جره.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14:paraId="42CCA869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 w14:paraId="57A515A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bookmarkStart w:id="22" w:name="_Hlk120612665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733BFEF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:rsidR="001470C5" w:rsidRPr="00892776" w:rsidP="004310A8" w14:paraId="5FB1CB2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39BD30B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406591E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3" w:name="_Hlk120612682_0"/>
            <w:bookmarkEnd w:id="22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706C3383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 w14:paraId="5BFC0B5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6F4BC0E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:rsidR="001470C5" w:rsidRPr="00892776" w:rsidP="004310A8" w14:paraId="48333B0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0"/>
      <w:bookmarkEnd w:id="23"/>
      <w:tr w14:paraId="7FB7FA63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paraId="02011CB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14:paraId="0906CE1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 w14:paraId="500D9A9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34F119C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:rsidR="009A5807" w:rsidRPr="00892776" w:rsidP="004310A8" w14:paraId="2076CF9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F7AD1" w:rsidP="000A4351" w14:paraId="651C1F77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7C6CF7" w:rsidP="007C6CF7" w14:paraId="02F00867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7C6CF7" w:rsidRPr="00782A3E" w:rsidP="007C6CF7" w14:paraId="4D7F07AC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782A3E">
        <w:rPr>
          <w:rFonts w:eastAsia="Calibri" w:asciiTheme="majorBid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رابط الإجابة عن الاختبار </w:t>
      </w:r>
    </w:p>
    <w:p w:rsidR="007C6CF7" w:rsidP="007C6CF7" w14:paraId="1D562A6E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hyperlink r:id="rId13" w:history="1">
        <w:r w:rsidRPr="00A16B99">
          <w:rPr>
            <w:rFonts w:eastAsia="Calibri" w:asciiTheme="majorBidi" w:hAnsiTheme="majorBidi" w:cstheme="majorBidi"/>
            <w:b/>
            <w:bCs/>
            <w:color w:val="0563C1"/>
            <w:sz w:val="36"/>
            <w:szCs w:val="36"/>
            <w:u w:val="single"/>
            <w:rtl w:val="0"/>
            <w:lang w:val="en-US" w:eastAsia="en-US" w:bidi="ar-SA"/>
          </w:rPr>
          <w:t>https://www.mnhaji.com</w:t>
        </w:r>
      </w:hyperlink>
    </w:p>
    <w:p w:rsidR="007C6CF7" w:rsidP="007C6CF7" w14:paraId="0DA67962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p w:rsidR="007C6CF7" w:rsidRPr="00782A3E" w:rsidP="007C6CF7" w14:paraId="468B59A7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p w:rsidR="007C6CF7" w:rsidRPr="00A846A3" w:rsidP="000A4351" w14:paraId="6AFB2638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  <w:sectPr w:rsidSect="009E526D">
          <w:pgSz w:w="11906" w:h="16838"/>
          <w:pgMar w:top="993" w:right="720" w:bottom="851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3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5878615E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3FF6284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24" w:name="_Hlk99781361_3"/>
            <w:bookmarkEnd w:id="24"/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6174286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403EAD8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3F93805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8AF45D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5852536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2536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paraId="1717712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الكفاي</w:t>
            </w:r>
            <w:r w:rsidR="00DC44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ة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44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القرائية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1-</w:t>
            </w:r>
            <w:r w:rsidR="00D6447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 w14:paraId="795D689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paraId="0F817CB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paraId="759B0E1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1D3C4B43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بسم الله الرحمن الرحيم</w:t>
      </w:r>
    </w:p>
    <w:p w:rsidR="00FA55F9" w:rsidP="000367B5" w14:paraId="2D200356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402CC459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10755676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652A73" w:rsidP="00E75292" w14:paraId="0082B554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0367B5" w:rsidP="00E75292" w14:paraId="3172FD6E" w14:textId="5CA84248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ختبار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الكفايات اللغوية  1-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2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الكفاية </w:t>
      </w:r>
      <w:r w:rsidR="0045654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القرائية 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D30941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١٤٤٧هـ</w:t>
      </w:r>
    </w:p>
    <w:tbl>
      <w:tblPr>
        <w:tblStyle w:val="TableGrid3"/>
        <w:bidiVisual/>
        <w:tblW w:w="0" w:type="auto"/>
        <w:tblLook w:val="04A0"/>
      </w:tblPr>
      <w:tblGrid>
        <w:gridCol w:w="6345"/>
        <w:gridCol w:w="4111"/>
      </w:tblGrid>
      <w:tr w14:paraId="66ECB287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23713B5B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49FEE198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52216A02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Pr="00117CDF" w:rsidP="00117CDF" w14:paraId="2189E326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30"/>
          <w:szCs w:val="30"/>
          <w:rtl/>
          <w:lang w:val="en-US" w:eastAsia="en-US" w:bidi="ar-SA"/>
        </w:rPr>
      </w:pPr>
      <w:r w:rsidRPr="00117CDF">
        <w:rPr>
          <w:rFonts w:ascii="Calibri" w:eastAsia="Calibri" w:hAnsi="Calibri" w:cs="Arial" w:hint="cs"/>
          <w:b/>
          <w:bCs/>
          <w:sz w:val="30"/>
          <w:szCs w:val="30"/>
          <w:rtl/>
          <w:lang w:val="en-US" w:eastAsia="en-US" w:bidi="ar-SA"/>
        </w:rPr>
        <w:t>نموذج أ</w:t>
      </w:r>
    </w:p>
    <w:p w:rsidR="000367B5" w:rsidP="000367B5" w14:paraId="41DBF72E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3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72ED41CC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2EA6796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438C282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 w14:paraId="130222F4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30"/>
          <w:szCs w:val="30"/>
          <w:rtl/>
          <w:lang w:val="en-US" w:eastAsia="en-US" w:bidi="ar-SA"/>
        </w:rPr>
      </w:pPr>
      <w:r w:rsidRPr="00D30C16">
        <w:rPr>
          <w:rFonts w:ascii="Calibri" w:eastAsia="Calibri" w:hAnsi="Calibri" w:cs="Arial" w:hint="cs"/>
          <w:b/>
          <w:bCs/>
          <w:sz w:val="30"/>
          <w:szCs w:val="30"/>
          <w:u w:val="single"/>
          <w:rtl/>
          <w:lang w:val="en-US" w:eastAsia="en-US" w:bidi="ar-SA"/>
        </w:rPr>
        <w:t>السؤال الأول :</w:t>
      </w:r>
      <w:r w:rsidRPr="00D30C16" w:rsidR="00E82E3D">
        <w:rPr>
          <w:rFonts w:ascii="Calibri" w:eastAsia="Calibri" w:hAnsi="Calibri" w:cs="Arial" w:hint="cs"/>
          <w:b/>
          <w:bCs/>
          <w:sz w:val="30"/>
          <w:szCs w:val="30"/>
          <w:rtl/>
          <w:lang w:val="en-US" w:eastAsia="en-US" w:bidi="ar-SA"/>
        </w:rPr>
        <w:t xml:space="preserve">   </w:t>
      </w:r>
      <w:r w:rsidR="00D64479">
        <w:rPr>
          <w:rFonts w:ascii="Calibri" w:eastAsia="Calibri" w:hAnsi="Calibri" w:cs="Arial" w:hint="cs"/>
          <w:b/>
          <w:bCs/>
          <w:sz w:val="30"/>
          <w:szCs w:val="30"/>
          <w:rtl/>
          <w:lang w:val="en-US" w:eastAsia="en-US" w:bidi="ar-SA"/>
        </w:rPr>
        <w:t xml:space="preserve">اختر الإجابة الصحيحة </w:t>
      </w:r>
      <w:r w:rsidRPr="00D30C16" w:rsidR="00E82E3D">
        <w:rPr>
          <w:rFonts w:ascii="Calibri" w:eastAsia="Calibri" w:hAnsi="Calibri" w:cs="Arial" w:hint="cs"/>
          <w:b/>
          <w:bCs/>
          <w:sz w:val="30"/>
          <w:szCs w:val="30"/>
          <w:rtl/>
          <w:lang w:val="en-US" w:eastAsia="en-US" w:bidi="ar-SA"/>
        </w:rPr>
        <w:t xml:space="preserve">   </w:t>
      </w:r>
    </w:p>
    <w:tbl>
      <w:tblPr>
        <w:tblStyle w:val="TableGrid3"/>
        <w:bidiVisual/>
        <w:tblW w:w="10457" w:type="dxa"/>
        <w:tblLook w:val="04A0"/>
      </w:tblPr>
      <w:tblGrid>
        <w:gridCol w:w="2525"/>
        <w:gridCol w:w="708"/>
        <w:gridCol w:w="3106"/>
        <w:gridCol w:w="152"/>
        <w:gridCol w:w="3966"/>
      </w:tblGrid>
      <w:tr w14:paraId="28CD4278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C66AFD" w:rsidRPr="00B6276E" w:rsidP="00FB4BF8" w14:paraId="5403973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1</w:t>
            </w: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الفكرة والأشخاص والزمان والمكان والأحداث تعد العناصر الفنية لـ.......</w:t>
            </w:r>
          </w:p>
        </w:tc>
      </w:tr>
      <w:tr w14:paraId="5E775362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B6276E" w:rsidP="00FB4BF8" w14:paraId="657BCA7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المقال </w:t>
            </w:r>
            <w:r w:rsidR="001D0A99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06" w:type="dxa"/>
          </w:tcPr>
          <w:p w:rsidR="00C66AFD" w:rsidRPr="00B6276E" w:rsidP="00FB4BF8" w14:paraId="5913EF8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القصة </w:t>
            </w:r>
            <w:r w:rsidRPr="0044508A" w:rsid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P="00FB4BF8" w14:paraId="6CD9113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المذكرات الأدبية</w:t>
            </w:r>
            <w:r w:rsidRPr="0044508A" w:rsid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3F6B02AF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720B5" w:rsidRPr="009A21F8" w:rsidP="009A21F8" w14:paraId="22C6CB1E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bookmarkStart w:id="25" w:name="_Hlk107631275_0"/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2</w:t>
            </w:r>
            <w:r w:rsidRPr="00816906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Pr="001D0A99" w:rsidR="001D0A99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"التي تمكن الأديب من إيضاح فكرته والتأثير الوجداني في المتلقي هو ......</w:t>
            </w:r>
            <w:r w:rsidRPr="009A21F8" w:rsid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....</w:t>
            </w:r>
          </w:p>
        </w:tc>
      </w:tr>
      <w:tr w14:paraId="44E35450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E720B5" w:rsidRPr="003E6086" w:rsidP="00FB4BF8" w14:paraId="0752C3A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الفصاحة</w:t>
            </w:r>
          </w:p>
        </w:tc>
        <w:tc>
          <w:tcPr>
            <w:tcW w:w="3966" w:type="dxa"/>
            <w:gridSpan w:val="3"/>
          </w:tcPr>
          <w:p w:rsidR="00E720B5" w:rsidRPr="00920151" w:rsidP="00FB4BF8" w14:paraId="0D297DF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–</w:t>
            </w:r>
            <w:r w:rsidR="001D0A99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البلاغة</w:t>
            </w:r>
          </w:p>
        </w:tc>
        <w:tc>
          <w:tcPr>
            <w:tcW w:w="3966" w:type="dxa"/>
          </w:tcPr>
          <w:p w:rsidR="00E720B5" w:rsidRPr="00920151" w:rsidP="00FB4BF8" w14:paraId="0BD3515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1D0A99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القواعد النحوية</w:t>
            </w:r>
          </w:p>
        </w:tc>
      </w:tr>
      <w:tr w14:paraId="37FBFE4D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110002" w:rsidRPr="00F75901" w:rsidP="00FB4BF8" w14:paraId="60264A4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6" w:name="_Hlk108717288_0"/>
            <w:bookmarkEnd w:id="25"/>
            <w:r>
              <w:rPr>
                <w:rFonts w:ascii="Arial" w:eastAsia="Calibri" w:hAnsi="Arial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Pr="00F75901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1D0A99" w:rsidR="001D0A99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  <w:r w:rsidR="00744A2B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32F3BBA2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paraId="5957A38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3258" w:type="dxa"/>
            <w:gridSpan w:val="2"/>
          </w:tcPr>
          <w:p w:rsidR="00110002" w:rsidRPr="00892776" w:rsidP="00FB4BF8" w14:paraId="1228ED1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:rsidR="00110002" w:rsidRPr="00892776" w:rsidP="00FB4BF8" w14:paraId="471CB25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14:paraId="6E0AF66C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110002" w:rsidRPr="003A49F1" w:rsidP="00FB4BF8" w14:paraId="4B71F68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في النص ........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دقة وتحديد واستقصاء </w:t>
            </w:r>
          </w:p>
        </w:tc>
      </w:tr>
      <w:tr w14:paraId="7CD71131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paraId="359C909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الأدبي </w:t>
            </w:r>
          </w:p>
        </w:tc>
        <w:tc>
          <w:tcPr>
            <w:tcW w:w="3258" w:type="dxa"/>
            <w:gridSpan w:val="2"/>
          </w:tcPr>
          <w:p w:rsidR="00110002" w:rsidRPr="00892776" w:rsidP="00FB4BF8" w14:paraId="52638E0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3966" w:type="dxa"/>
          </w:tcPr>
          <w:p w:rsidR="00110002" w:rsidRPr="00892776" w:rsidP="00FB4BF8" w14:paraId="504B891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الفلسفي</w:t>
            </w:r>
          </w:p>
        </w:tc>
      </w:tr>
      <w:tr w14:paraId="70B0F747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:rsidR="00AD2FAC" w:rsidRPr="00E67239" w:rsidP="009A21F8" w14:paraId="61BB7CD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27" w:name="_Hlk104370651_0"/>
            <w:bookmarkEnd w:id="26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="00B53DD5"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1D0A99" w:rsid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موضوع النص وفكرته العامة وأفكاره الرئيسة والتفصيلية تسمى ....</w:t>
            </w:r>
          </w:p>
        </w:tc>
      </w:tr>
      <w:tr w14:paraId="4B94D8A6" w14:textId="77777777" w:rsidTr="00380AC8">
        <w:tblPrEx>
          <w:tblW w:w="10457" w:type="dxa"/>
          <w:tblLook w:val="04A0"/>
        </w:tblPrEx>
        <w:trPr>
          <w:trHeight w:val="570"/>
        </w:trPr>
        <w:tc>
          <w:tcPr>
            <w:tcW w:w="3233" w:type="dxa"/>
            <w:gridSpan w:val="2"/>
          </w:tcPr>
          <w:p w:rsidR="00AD2FAC" w:rsidRPr="003E6086" w:rsidP="00FB4BF8" w14:paraId="500B615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D0A99" w:rsidR="001D0A99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بنية المعنى</w:t>
            </w:r>
          </w:p>
        </w:tc>
        <w:tc>
          <w:tcPr>
            <w:tcW w:w="3258" w:type="dxa"/>
            <w:gridSpan w:val="2"/>
          </w:tcPr>
          <w:p w:rsidR="00AD2FAC" w:rsidRPr="003E6086" w:rsidP="00FB4BF8" w14:paraId="5FA14A7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D0A99" w:rsidR="001D0A99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البنية الفنية</w:t>
            </w:r>
          </w:p>
        </w:tc>
        <w:tc>
          <w:tcPr>
            <w:tcW w:w="3966" w:type="dxa"/>
          </w:tcPr>
          <w:p w:rsidR="00AD2FAC" w:rsidRPr="003E6086" w:rsidP="00FB4BF8" w14:paraId="49B1F87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1D0A99" w:rsidR="001D0A99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Mudir MT" w:hint="cs"/>
                <w:b/>
                <w:bCs/>
                <w:color w:val="000000"/>
                <w:sz w:val="28"/>
                <w:szCs w:val="28"/>
                <w:rtl/>
              </w:rPr>
              <w:t>البلاغية</w:t>
            </w:r>
          </w:p>
        </w:tc>
      </w:tr>
      <w:bookmarkEnd w:id="27"/>
      <w:tr w14:paraId="739BF3EA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B53DD5" w:rsidRPr="003A49F1" w:rsidP="00FB4BF8" w14:paraId="28482AB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911A6A" w:rsidR="00911A6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Pr="001D0A99" w:rsidR="001D0A9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....تعني الطاقة الجمالية للغة التي يستخدمها الأديب للتعبير عن رؤيته وإحداث التأثير الوجداني</w:t>
            </w:r>
          </w:p>
        </w:tc>
      </w:tr>
      <w:tr w14:paraId="042C814E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B53DD5" w:rsidRPr="003E6086" w:rsidP="00FB4BF8" w14:paraId="40E949C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البنية البلاغية </w:t>
            </w:r>
          </w:p>
        </w:tc>
        <w:tc>
          <w:tcPr>
            <w:tcW w:w="3258" w:type="dxa"/>
            <w:gridSpan w:val="2"/>
          </w:tcPr>
          <w:p w:rsidR="00B53DD5" w:rsidRPr="00892776" w:rsidP="00FB4BF8" w14:paraId="50BF1A6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بنية المعنى</w:t>
            </w:r>
            <w:r w:rsidRPr="00B70F20" w:rsid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:rsidR="00B53DD5" w:rsidRPr="00892776" w:rsidP="00FB4BF8" w14:paraId="4E64981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B559E" w:rsidR="008B559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البنية الفنية</w:t>
            </w:r>
          </w:p>
        </w:tc>
      </w:tr>
      <w:tr w14:paraId="750784CA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3A49F1" w:rsidP="009F4F89" w14:paraId="3A694EF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8" w:name="_Hlk113254299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8B559E" w:rsidR="008B559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التزام حرف معين ينهي به أبيات قصيدته يسمى</w:t>
            </w:r>
          </w:p>
        </w:tc>
      </w:tr>
      <w:tr w14:paraId="69D1EEAA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D77C40" w:rsidP="009F4F89" w14:paraId="3C7E2D8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B559E" w:rsidR="008B559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التقفية</w:t>
            </w:r>
          </w:p>
        </w:tc>
        <w:tc>
          <w:tcPr>
            <w:tcW w:w="3258" w:type="dxa"/>
            <w:gridSpan w:val="2"/>
          </w:tcPr>
          <w:p w:rsidR="00E82F99" w:rsidRPr="00892776" w:rsidP="009F4F89" w14:paraId="4FA5362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</w:tc>
        <w:tc>
          <w:tcPr>
            <w:tcW w:w="3966" w:type="dxa"/>
          </w:tcPr>
          <w:p w:rsidR="00E82F99" w:rsidRPr="00892776" w:rsidP="009F4F89" w14:paraId="101AA8F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tr w14:paraId="4F6707AC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3A49F1" w:rsidP="009F4F89" w14:paraId="35BDDA2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C92CA1" w:rsid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معلم رياضيات ولا يجيد الضرب ، كلمة الضرب فيها فن بلاغي يسمى</w:t>
            </w:r>
          </w:p>
        </w:tc>
      </w:tr>
      <w:tr w14:paraId="5D61B5F9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paraId="3E9E34D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9" w:name="_Hlk113221233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التورية </w:t>
            </w:r>
          </w:p>
        </w:tc>
        <w:tc>
          <w:tcPr>
            <w:tcW w:w="3258" w:type="dxa"/>
            <w:gridSpan w:val="2"/>
          </w:tcPr>
          <w:p w:rsidR="00E82F99" w:rsidRPr="00892776" w:rsidP="009F4F89" w14:paraId="565DF06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:rsidR="00E82F99" w:rsidRPr="00892776" w:rsidP="009F4F89" w14:paraId="6CDC602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bookmarkEnd w:id="29"/>
      <w:tr w14:paraId="6DC315D5" w14:textId="77777777"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:rsidR="00A846A3" w:rsidP="009D602D" w14:paraId="088EEA67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Pr="00816906" w:rsidR="006843B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Pr="00816906" w:rsidR="006843B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والبحر ساءلته فتضاحكت أمواجه"</w:t>
            </w:r>
            <w:r w:rsidRPr="00C92CA1" w:rsid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</w:t>
            </w:r>
            <w:r w:rsidRPr="00C92CA1" w:rsid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نوع الأسلوب البلاغي في البيت الشعري :</w:t>
            </w:r>
          </w:p>
        </w:tc>
      </w:tr>
      <w:tr w14:paraId="019DC141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A846A3" w:rsidRPr="003E6086" w:rsidP="009D602D" w14:paraId="702970D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660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258" w:type="dxa"/>
            <w:gridSpan w:val="2"/>
          </w:tcPr>
          <w:p w:rsidR="00A846A3" w:rsidRPr="00892776" w:rsidP="009D602D" w14:paraId="00DB71B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660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3966" w:type="dxa"/>
          </w:tcPr>
          <w:p w:rsidR="00A846A3" w:rsidRPr="00892776" w:rsidP="009D602D" w14:paraId="7DA6C34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8"/>
      <w:tr w14:paraId="0131A739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5503B" w:rsidRPr="003A49F1" w:rsidP="00C56DB9" w14:paraId="1C0B867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45654E" w:rsidR="0045654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الحنان ) معنى توحي به كلمة</w:t>
            </w:r>
          </w:p>
        </w:tc>
      </w:tr>
      <w:tr w14:paraId="1E460F1E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paraId="68E8F29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القمر </w:t>
            </w:r>
          </w:p>
        </w:tc>
        <w:tc>
          <w:tcPr>
            <w:tcW w:w="3258" w:type="dxa"/>
            <w:gridSpan w:val="2"/>
          </w:tcPr>
          <w:p w:rsidR="00E5503B" w:rsidRPr="00892776" w:rsidP="00C56DB9" w14:paraId="4BAF418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  <w:tc>
          <w:tcPr>
            <w:tcW w:w="3966" w:type="dxa"/>
          </w:tcPr>
          <w:p w:rsidR="00E5503B" w:rsidRPr="00892776" w:rsidP="00C56DB9" w14:paraId="1D714A8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الأم</w:t>
            </w:r>
          </w:p>
        </w:tc>
      </w:tr>
      <w:tr w14:paraId="2D903D67" w14:textId="77777777"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P="00C56DB9" w14:paraId="00BEAA1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744A2B" w:rsidR="00C92CA1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ت</w:t>
            </w:r>
            <w:r w:rsidRPr="00744A2B" w:rsidR="00C92CA1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حديد الأهداف غير المصرح بها في النص ، يأتي ضمن خطوة</w:t>
            </w:r>
            <w:r w:rsidR="00744A2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46F0842A" w14:textId="77777777" w:rsidTr="00380AC8">
        <w:tblPrEx>
          <w:tblW w:w="10457" w:type="dxa"/>
          <w:tblLook w:val="04A0"/>
        </w:tblPrEx>
        <w:trPr>
          <w:trHeight w:val="460"/>
        </w:trPr>
        <w:tc>
          <w:tcPr>
            <w:tcW w:w="3233" w:type="dxa"/>
            <w:gridSpan w:val="2"/>
          </w:tcPr>
          <w:p w:rsidR="00E5503B" w:rsidRPr="00D77C40" w:rsidP="00C56DB9" w14:paraId="1190545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92CA1" w:rsid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القراءة المتأنية للفهم والتفسير</w:t>
            </w:r>
          </w:p>
        </w:tc>
        <w:tc>
          <w:tcPr>
            <w:tcW w:w="3258" w:type="dxa"/>
            <w:gridSpan w:val="2"/>
          </w:tcPr>
          <w:p w:rsidR="00E5503B" w:rsidRPr="00892776" w:rsidP="00C56DB9" w14:paraId="69013EC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2CA1" w:rsid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القراءة حول النص</w:t>
            </w:r>
          </w:p>
        </w:tc>
        <w:tc>
          <w:tcPr>
            <w:tcW w:w="3966" w:type="dxa"/>
          </w:tcPr>
          <w:p w:rsidR="00E5503B" w:rsidRPr="00892776" w:rsidP="00C56DB9" w14:paraId="6FD12E7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92CA1" w:rsid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القراءة المتأنية للتحليل والتقويم</w:t>
            </w:r>
          </w:p>
        </w:tc>
      </w:tr>
      <w:tr w14:paraId="09CB9A60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RPr="003A49F1" w:rsidP="00C56DB9" w14:paraId="140B1FB2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ومن في كفه منهم قناة      كمن في كفه منهم خ</w:t>
            </w:r>
            <w:r w:rsidR="007F3E8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ض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اب   </w:t>
            </w:r>
            <w:r w:rsidRPr="00C92CA1" w:rsid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، الأسلوب البلاغي في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البيت</w:t>
            </w:r>
            <w:r w:rsidRPr="00C92CA1" w:rsid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14:paraId="5D358CEA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 w14:paraId="62EE1CE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7B6A8F" w:rsidRPr="00892776" w:rsidP="00C56DB9" w14:paraId="63D6D2E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:rsidR="007B6A8F" w:rsidRPr="00892776" w:rsidP="00C56DB9" w14:paraId="4366E39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14:paraId="467B64B1" w14:textId="77777777"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F75901" w:rsidRPr="003A49F1" w:rsidP="00893811" w14:paraId="6A6BD947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4D2BDD" w:rsidR="004D2BD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معرفة معنى الكلمة من خلال السياق يدخل ضمن</w:t>
            </w:r>
          </w:p>
        </w:tc>
      </w:tr>
      <w:tr w14:paraId="5BECB2E2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75901" w:rsidRPr="003E6086" w:rsidP="00893811" w14:paraId="06D2A35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D2BDD" w:rsidR="004D2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المعرفة البلاغية</w:t>
            </w:r>
          </w:p>
        </w:tc>
        <w:tc>
          <w:tcPr>
            <w:tcW w:w="3258" w:type="dxa"/>
            <w:gridSpan w:val="2"/>
          </w:tcPr>
          <w:p w:rsidR="00F75901" w:rsidRPr="00892776" w:rsidP="00893811" w14:paraId="59D1B7B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2BDD" w:rsidR="004D2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المعرفة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المعجمية</w:t>
            </w:r>
          </w:p>
        </w:tc>
        <w:tc>
          <w:tcPr>
            <w:tcW w:w="3966" w:type="dxa"/>
          </w:tcPr>
          <w:p w:rsidR="00F75901" w:rsidRPr="00892776" w:rsidP="00893811" w14:paraId="5D81E9A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المعرفة النحوية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5B49F4B" w14:textId="77777777" w:rsidTr="00DD45E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44A2B" w:rsidRPr="003A49F1" w:rsidP="00DD45E1" w14:paraId="2297696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744A2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(‏الوزن الشعري) في المعرفة البلاغية تعتبر من:</w:t>
            </w:r>
          </w:p>
        </w:tc>
      </w:tr>
      <w:tr w14:paraId="1A2EBFC4" w14:textId="77777777" w:rsidTr="00DD45E1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44A2B" w:rsidRPr="003E6086" w:rsidP="00DD45E1" w14:paraId="1D4FBD2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C4450" w:rsidR="00DC44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الموسيقى اللفظية</w:t>
            </w:r>
          </w:p>
        </w:tc>
        <w:tc>
          <w:tcPr>
            <w:tcW w:w="3258" w:type="dxa"/>
            <w:gridSpan w:val="2"/>
          </w:tcPr>
          <w:p w:rsidR="00744A2B" w:rsidRPr="00892776" w:rsidP="00DD45E1" w14:paraId="1718C19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C4450" w:rsidR="00DC44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التصوير الفني.</w:t>
            </w:r>
          </w:p>
        </w:tc>
        <w:tc>
          <w:tcPr>
            <w:tcW w:w="3966" w:type="dxa"/>
          </w:tcPr>
          <w:p w:rsidR="00744A2B" w:rsidRPr="00892776" w:rsidP="00DD45E1" w14:paraId="2BC75C5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C4450" w:rsidR="00DC44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التصوير الحسي.</w:t>
            </w:r>
          </w:p>
        </w:tc>
      </w:tr>
      <w:tr w14:paraId="4B34217C" w14:textId="77777777" w:rsidTr="00DD45E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44A2B" w:rsidRPr="003A49F1" w:rsidP="00DD45E1" w14:paraId="0E7F783B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15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DC4450" w:rsidR="00DC44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يميز المذكرات الأدبية هو أن الكاتب يتحدث فيها عن </w:t>
            </w:r>
            <w:r w:rsidR="00DC445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DC4450" w:rsidR="00DC44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14:paraId="2BA091E9" w14:textId="77777777" w:rsidTr="00DD45E1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44A2B" w:rsidRPr="003E6086" w:rsidP="00DD45E1" w14:paraId="29F578C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3258" w:type="dxa"/>
            <w:gridSpan w:val="2"/>
          </w:tcPr>
          <w:p w:rsidR="00744A2B" w:rsidRPr="00892776" w:rsidP="00DD45E1" w14:paraId="49271EE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غيره</w:t>
            </w:r>
          </w:p>
        </w:tc>
        <w:tc>
          <w:tcPr>
            <w:tcW w:w="3966" w:type="dxa"/>
          </w:tcPr>
          <w:p w:rsidR="00744A2B" w:rsidRPr="00892776" w:rsidP="00DD45E1" w14:paraId="7CD8FE4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DC4450" w:rsidP="00E7133A" w14:paraId="4A0A6B7D" w14:textId="77777777">
      <w:pPr>
        <w:bidi/>
        <w:spacing w:before="240" w:after="0" w:line="259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p w:rsidR="00E7133A" w:rsidRPr="00DC4450" w:rsidP="00E7133A" w14:paraId="0CCA7E11" w14:textId="77777777">
      <w:pPr>
        <w:bidi/>
        <w:spacing w:before="240" w:after="0" w:line="259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السؤال الثاني : </w:t>
      </w:r>
      <w:r w:rsidRPr="00DC4450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SA"/>
        </w:rPr>
        <w:t xml:space="preserve">ضع علامة ( </w:t>
      </w:r>
      <w:r w:rsidRPr="00DC4450">
        <w:rPr>
          <w:rFonts w:ascii="Wingdings" w:eastAsia="Calibri" w:hAnsi="Wingdings" w:cstheme="majorBidi"/>
          <w:b/>
          <w:bCs/>
          <w:sz w:val="30"/>
          <w:szCs w:val="30"/>
          <w:rtl w:val="0"/>
          <w:lang w:val="en-US" w:eastAsia="en-US" w:bidi="ar-SA"/>
        </w:rPr>
        <w:sym w:font="Wingdings" w:char="F0FC"/>
      </w:r>
      <w:r w:rsidRPr="00DC4450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SA"/>
        </w:rPr>
        <w:t xml:space="preserve">  ) أمام العبارة الصحيحة وعلامة(   </w:t>
      </w:r>
      <w:r w:rsidRPr="00DC4450">
        <w:rPr>
          <w:rFonts w:ascii="Walbaum Display SemiBold" w:eastAsia="Calibri" w:hAnsi="Walbaum Display SemiBold" w:cstheme="majorBidi"/>
          <w:b/>
          <w:bCs/>
          <w:sz w:val="30"/>
          <w:szCs w:val="30"/>
          <w:rtl/>
          <w:lang w:val="en-US" w:eastAsia="en-US" w:bidi="ar-SA"/>
        </w:rPr>
        <w:t>x</w:t>
      </w:r>
      <w:r w:rsidRPr="00DC4450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SA"/>
        </w:rPr>
        <w:t xml:space="preserve">) أمام العبارة الخاطئة فيما يلي . </w:t>
      </w:r>
    </w:p>
    <w:p w:rsidR="00E7133A" w:rsidRPr="00D414EC" w:rsidP="00E7133A" w14:paraId="4F531BFB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  <w:rtl/>
          <w:lang w:val="en-US" w:eastAsia="en-US" w:bidi="ar-SA"/>
        </w:rPr>
      </w:pPr>
      <w:r w:rsidRPr="00D414EC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SA"/>
        </w:rPr>
        <w:t xml:space="preserve">1- </w:t>
      </w:r>
      <w:r w:rsidRPr="00D414EC">
        <w:rPr>
          <w:rFonts w:eastAsia="Calibri" w:asciiTheme="majorBidi" w:hAnsiTheme="majorBidi" w:cstheme="majorBidi"/>
          <w:b/>
          <w:bCs/>
          <w:sz w:val="30"/>
          <w:szCs w:val="30"/>
          <w:rtl/>
          <w:lang w:val="en-US" w:eastAsia="en-US" w:bidi="ar-SA"/>
        </w:rPr>
        <w:t>البيئة المكانية تمد الأديب بالعديد من الألفاظ والصور الخيالية والمعاني</w:t>
      </w:r>
      <w:r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SA"/>
        </w:rPr>
        <w:t xml:space="preserve">                     </w:t>
      </w:r>
      <w:r w:rsidR="00E14CDC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SA"/>
        </w:rPr>
        <w:t xml:space="preserve">     </w:t>
      </w:r>
      <w:r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SA"/>
        </w:rPr>
        <w:t xml:space="preserve">     (     ) </w:t>
      </w:r>
    </w:p>
    <w:p w:rsidR="00E7133A" w:rsidRPr="00D414EC" w:rsidP="00E7133A" w14:paraId="426542CD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  <w:rtl/>
          <w:lang w:val="en-US" w:eastAsia="en-US" w:bidi="ar-EG"/>
        </w:rPr>
      </w:pPr>
      <w:r w:rsidRPr="00D414EC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2- </w:t>
      </w:r>
      <w:r w:rsidRPr="00D414EC">
        <w:rPr>
          <w:rFonts w:eastAsia="Calibri" w:asciiTheme="majorBidi" w:hAnsiTheme="majorBidi" w:cstheme="majorBidi"/>
          <w:b/>
          <w:bCs/>
          <w:sz w:val="30"/>
          <w:szCs w:val="30"/>
          <w:rtl/>
          <w:lang w:val="en-US" w:eastAsia="en-US" w:bidi="ar-EG"/>
        </w:rPr>
        <w:t>لا تنتقل الصور والألفاظ والمعاني بين الأدباء و</w:t>
      </w:r>
      <w:r w:rsidR="00E14CDC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لا </w:t>
      </w:r>
      <w:r w:rsidRPr="00D414EC">
        <w:rPr>
          <w:rFonts w:eastAsia="Calibri" w:asciiTheme="majorBidi" w:hAnsiTheme="majorBidi" w:cstheme="majorBidi"/>
          <w:b/>
          <w:bCs/>
          <w:sz w:val="30"/>
          <w:szCs w:val="30"/>
          <w:rtl/>
          <w:lang w:val="en-US" w:eastAsia="en-US" w:bidi="ar-EG"/>
        </w:rPr>
        <w:t>يتداولونها</w:t>
      </w:r>
      <w:r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                                            (     ) </w:t>
      </w:r>
    </w:p>
    <w:p w:rsidR="00E7133A" w:rsidRPr="00D414EC" w:rsidP="00E7133A" w14:paraId="41C08B6A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  <w:rtl/>
          <w:lang w:val="en-US" w:eastAsia="en-US" w:bidi="ar-EG"/>
        </w:rPr>
      </w:pPr>
      <w:r w:rsidRPr="00D414EC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3- </w:t>
      </w:r>
      <w:r w:rsidRPr="00D414EC">
        <w:rPr>
          <w:rFonts w:eastAsia="Calibri" w:asciiTheme="majorBidi" w:hAnsiTheme="majorBidi" w:cstheme="majorBidi"/>
          <w:b/>
          <w:bCs/>
          <w:sz w:val="30"/>
          <w:szCs w:val="30"/>
          <w:rtl/>
          <w:lang w:val="en-US" w:eastAsia="en-US" w:bidi="ar-EG"/>
        </w:rPr>
        <w:t>لابد للأديب أن يلتزم بناء الجملة كما تقول القواعد والأساليب النحوية في معانيها النحوية</w:t>
      </w:r>
      <w:r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  </w:t>
      </w:r>
      <w:r w:rsidR="00E14CDC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  </w:t>
      </w:r>
      <w:r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  (    ) </w:t>
      </w:r>
    </w:p>
    <w:p w:rsidR="00E7133A" w:rsidRPr="00D414EC" w:rsidP="00E7133A" w14:paraId="12B12C4A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  <w:rtl/>
          <w:lang w:val="en-US" w:eastAsia="en-US" w:bidi="ar-EG"/>
        </w:rPr>
      </w:pPr>
      <w:r w:rsidRPr="00D414EC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4- </w:t>
      </w:r>
      <w:r w:rsidRPr="00D414EC">
        <w:rPr>
          <w:rFonts w:eastAsia="Calibri" w:asciiTheme="majorBidi" w:hAnsiTheme="majorBidi" w:cstheme="majorBidi"/>
          <w:b/>
          <w:bCs/>
          <w:sz w:val="30"/>
          <w:szCs w:val="30"/>
          <w:rtl/>
          <w:lang w:val="en-US" w:eastAsia="en-US" w:bidi="ar-EG"/>
        </w:rPr>
        <w:t>التقارب أو التكرار الصوتي يسمى الإيقاع اللفظي</w:t>
      </w:r>
      <w:r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                                                       (    ) </w:t>
      </w:r>
    </w:p>
    <w:p w:rsidR="00E7133A" w:rsidRPr="00D414EC" w:rsidP="00E7133A" w14:paraId="31FCD100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  <w:rtl/>
          <w:lang w:val="en-US" w:eastAsia="en-US" w:bidi="ar-EG"/>
        </w:rPr>
      </w:pPr>
      <w:r w:rsidRPr="00D414EC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5- </w:t>
      </w:r>
      <w:r w:rsidR="00E14CDC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السجع لا يكون إلا في النثر                                   </w:t>
      </w:r>
      <w:r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                                               (     ) </w:t>
      </w:r>
    </w:p>
    <w:p w:rsidR="00E7133A" w:rsidP="00E7133A" w14:paraId="4AEAB6BB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40"/>
          <w:szCs w:val="40"/>
          <w:rtl/>
          <w:lang w:val="en-US" w:eastAsia="en-US" w:bidi="ar-EG"/>
        </w:rPr>
      </w:pPr>
    </w:p>
    <w:p w:rsidR="00A32FE6" w:rsidP="00F75901" w14:paraId="2970F396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A32FE6" w:rsidRPr="00A32FE6" w:rsidP="00F75901" w14:paraId="6D3D7830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  <w:r w:rsidRPr="00A32FE6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 xml:space="preserve">رابط الإجابة عن الاختبار </w:t>
      </w:r>
    </w:p>
    <w:p w:rsidR="00B27B2E" w:rsidRPr="00117CDF" w:rsidP="00F75901" w14:paraId="6A38BA34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50"/>
          <w:szCs w:val="50"/>
          <w:rtl w:val="0"/>
          <w:lang w:val="en-US" w:eastAsia="en-US" w:bidi="ar-SA"/>
        </w:rPr>
      </w:pPr>
      <w:hyperlink r:id="rId14" w:history="1">
        <w:r w:rsidRPr="00790303">
          <w:rPr>
            <w:rFonts w:eastAsia="Calibri" w:asciiTheme="majorBidi" w:hAnsiTheme="majorBidi" w:cstheme="majorBidi"/>
            <w:b/>
            <w:bCs/>
            <w:color w:val="0563C1"/>
            <w:sz w:val="50"/>
            <w:szCs w:val="50"/>
            <w:u w:val="single"/>
            <w:rtl w:val="0"/>
            <w:lang w:val="en-US" w:eastAsia="en-US" w:bidi="ar-SA"/>
          </w:rPr>
          <w:t>https://www.mnhaji.com</w:t>
        </w:r>
      </w:hyperlink>
    </w:p>
    <w:p w:rsidR="00117CDF" w:rsidP="00F75901" w14:paraId="1D4C44F8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p w:rsidR="00A32FE6" w:rsidRPr="00A32FE6" w:rsidP="00F75901" w14:paraId="11FE9D09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p w:rsidR="00A32FE6" w:rsidRPr="00A32FE6" w:rsidP="00F75901" w14:paraId="6FDB2BEC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  <w:sectPr w:rsidSect="000367B5">
          <w:pgSz w:w="11906" w:h="16838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0633EC52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4630EBC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30" w:name="_Hlk99781361_0_0"/>
            <w:bookmarkEnd w:id="30"/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5DD212A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5F215C1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DD6C1A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52CF578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58745363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536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paraId="775E345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 w14:paraId="740B5E1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paraId="7326CE2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paraId="32BFE15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10FDBDFD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بسم الله الرحمن الرحيم</w:t>
      </w:r>
    </w:p>
    <w:p w:rsidR="00FA55F9" w:rsidP="000367B5" w14:paraId="716E4F3A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2FE24661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16B2B6B5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652A73" w:rsidP="00E75292" w14:paraId="6117EB75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0367B5" w:rsidP="00E75292" w14:paraId="6DB0E010" w14:textId="3AD672EA">
      <w:pPr>
        <w:bidi/>
        <w:spacing w:after="0" w:line="259" w:lineRule="auto"/>
        <w:jc w:val="center"/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ختبار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الكفايات اللغوية  1-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2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الكفاية </w:t>
      </w:r>
      <w:r w:rsidR="00643BA1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القرائية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D30941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١٤٤٧هـ</w:t>
      </w:r>
    </w:p>
    <w:tbl>
      <w:tblPr>
        <w:tblStyle w:val="TableGrid00"/>
        <w:bidiVisual/>
        <w:tblW w:w="0" w:type="auto"/>
        <w:tblLook w:val="04A0"/>
      </w:tblPr>
      <w:tblGrid>
        <w:gridCol w:w="6345"/>
        <w:gridCol w:w="4111"/>
      </w:tblGrid>
      <w:tr w14:paraId="00057CD6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590A99E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09C7EA25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556E357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Pr="00253ECB" w:rsidP="00253ECB" w14:paraId="6D92BB1D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 w:rsidRPr="00253ECB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نموذج ب</w:t>
      </w:r>
    </w:p>
    <w:p w:rsidR="000367B5" w:rsidP="000367B5" w14:paraId="3121292B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37E8FD56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603531F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73CA6DF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 w14:paraId="004BA20A" w14:textId="77777777">
      <w:pPr>
        <w:bidi/>
        <w:spacing w:after="0" w:line="259" w:lineRule="auto"/>
        <w:jc w:val="left"/>
        <w:rPr>
          <w:rFonts w:ascii="Calibri" w:eastAsia="Calibri" w:hAnsi="Calibri" w:cs="Arial"/>
          <w:b/>
          <w:bCs/>
          <w:sz w:val="30"/>
          <w:szCs w:val="30"/>
          <w:rtl/>
          <w:lang w:val="en-US" w:eastAsia="en-US" w:bidi="ar-SA"/>
        </w:rPr>
      </w:pPr>
      <w:r w:rsidRPr="00D30C16">
        <w:rPr>
          <w:rFonts w:ascii="Calibri" w:eastAsia="Calibri" w:hAnsi="Calibri" w:cs="Arial" w:hint="cs"/>
          <w:b/>
          <w:bCs/>
          <w:sz w:val="30"/>
          <w:szCs w:val="30"/>
          <w:u w:val="single"/>
          <w:rtl/>
          <w:lang w:val="en-US" w:eastAsia="en-US" w:bidi="ar-SA"/>
        </w:rPr>
        <w:t>السؤال الأول :</w:t>
      </w:r>
      <w:r w:rsidRPr="00D30C16" w:rsidR="00E82E3D">
        <w:rPr>
          <w:rFonts w:ascii="Calibri" w:eastAsia="Calibri" w:hAnsi="Calibri" w:cs="Arial" w:hint="cs"/>
          <w:b/>
          <w:bCs/>
          <w:sz w:val="30"/>
          <w:szCs w:val="30"/>
          <w:rtl/>
          <w:lang w:val="en-US" w:eastAsia="en-US" w:bidi="ar-SA"/>
        </w:rPr>
        <w:t xml:space="preserve">   </w:t>
      </w:r>
      <w:r w:rsidR="00D64479">
        <w:rPr>
          <w:rFonts w:ascii="Calibri" w:eastAsia="Calibri" w:hAnsi="Calibri" w:cs="Arial" w:hint="cs"/>
          <w:b/>
          <w:bCs/>
          <w:sz w:val="30"/>
          <w:szCs w:val="30"/>
          <w:rtl/>
          <w:lang w:val="en-US" w:eastAsia="en-US" w:bidi="ar-SA"/>
        </w:rPr>
        <w:t xml:space="preserve">اختر الإجابة الصحيحة </w:t>
      </w:r>
      <w:r w:rsidRPr="00D30C16" w:rsidR="00E82E3D">
        <w:rPr>
          <w:rFonts w:ascii="Calibri" w:eastAsia="Calibri" w:hAnsi="Calibri" w:cs="Arial" w:hint="cs"/>
          <w:b/>
          <w:bCs/>
          <w:sz w:val="30"/>
          <w:szCs w:val="30"/>
          <w:rtl/>
          <w:lang w:val="en-US" w:eastAsia="en-US" w:bidi="ar-SA"/>
        </w:rPr>
        <w:t xml:space="preserve">   </w:t>
      </w:r>
    </w:p>
    <w:tbl>
      <w:tblPr>
        <w:tblStyle w:val="TableGrid00"/>
        <w:bidiVisual/>
        <w:tblW w:w="10457" w:type="dxa"/>
        <w:tblLook w:val="04A0"/>
      </w:tblPr>
      <w:tblGrid>
        <w:gridCol w:w="2525"/>
        <w:gridCol w:w="1554"/>
        <w:gridCol w:w="2260"/>
        <w:gridCol w:w="152"/>
        <w:gridCol w:w="3966"/>
      </w:tblGrid>
      <w:tr w14:paraId="7AA81E44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C66AFD" w:rsidRPr="009F1128" w:rsidP="0053150F" w14:paraId="70940C4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</w:pPr>
            <w:r w:rsidRPr="009F1128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1</w:t>
            </w:r>
            <w:r w:rsidRPr="009F112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Pr="009F1128" w:rsidR="001D0A99"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Pr="0025185E" w:rsidR="001522E9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تأتي عملية البحث ضمن :</w:t>
            </w:r>
            <w:r w:rsidRPr="0025185E" w:rsidR="001D0A99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.....</w:t>
            </w:r>
          </w:p>
        </w:tc>
      </w:tr>
      <w:tr w14:paraId="237EA8FB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C66AFD" w:rsidRPr="00B6276E" w:rsidP="00FB4BF8" w14:paraId="1E9E058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F1128" w:rsidR="001522E9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القراءة المتأنية للفهم والتفسير</w:t>
            </w:r>
          </w:p>
        </w:tc>
        <w:tc>
          <w:tcPr>
            <w:tcW w:w="2260" w:type="dxa"/>
          </w:tcPr>
          <w:p w:rsidR="00C66AFD" w:rsidRPr="00B6276E" w:rsidP="00FB4BF8" w14:paraId="2F46B20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Pr="00B6276E" w:rsidR="00F75901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9F1128" w:rsidR="001522E9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الاستطلاع</w:t>
            </w:r>
          </w:p>
        </w:tc>
        <w:tc>
          <w:tcPr>
            <w:tcW w:w="4118" w:type="dxa"/>
            <w:gridSpan w:val="2"/>
          </w:tcPr>
          <w:p w:rsidR="00C66AFD" w:rsidRPr="00B6276E" w:rsidP="00FB4BF8" w14:paraId="4628BA4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- </w:t>
            </w:r>
            <w:r w:rsidRPr="009F1128" w:rsidR="001522E9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القراءة حول النص</w:t>
            </w:r>
          </w:p>
        </w:tc>
      </w:tr>
      <w:tr w14:paraId="322DBEDD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C66AFD" w:rsidRPr="00B6276E" w:rsidP="00FB4BF8" w14:paraId="4D257CB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-</w:t>
            </w:r>
            <w:r w:rsidRPr="009E012D" w:rsidR="009E012D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.</w:t>
            </w:r>
            <w:r w:rsidR="00901A89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العلم نور</w:t>
            </w:r>
            <w:r w:rsidR="002832F0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والجهل ظلام .          </w:t>
            </w:r>
            <w:r w:rsidRPr="002832F0" w:rsidR="002832F0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الفن البلاغي في العبارة السابقة :</w:t>
            </w:r>
          </w:p>
        </w:tc>
      </w:tr>
      <w:tr w14:paraId="6A0CDB75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C66AFD" w:rsidRPr="00B6276E" w:rsidP="00FB4BF8" w14:paraId="1FFFE3F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32F0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تورية</w:t>
            </w:r>
          </w:p>
        </w:tc>
        <w:tc>
          <w:tcPr>
            <w:tcW w:w="2260" w:type="dxa"/>
          </w:tcPr>
          <w:p w:rsidR="00C66AFD" w:rsidRPr="00B6276E" w:rsidP="00FB4BF8" w14:paraId="36D9B06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832F0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سجع</w:t>
            </w:r>
            <w:r w:rsidRPr="0044508A" w:rsid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P="00FB4BF8" w14:paraId="5852582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832F0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تضاد</w:t>
            </w:r>
            <w:r w:rsidRPr="0044508A" w:rsid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22508249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D216FF" w:rsidRPr="0053150F" w:rsidP="0053150F" w14:paraId="0A4C0B0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</w:pPr>
            <w:bookmarkStart w:id="31" w:name="_Hlk107631275_0_0"/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- </w:t>
            </w:r>
            <w:r w:rsidRPr="009E012D" w:rsidR="009E012D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‏العلم الذي يهتم بالسجع والجناس هو علم</w:t>
            </w:r>
            <w:r w:rsidR="00E75B5A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......</w:t>
            </w:r>
          </w:p>
        </w:tc>
      </w:tr>
      <w:tr w14:paraId="0DBAA863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3E6086" w:rsidRPr="00AD2FAC" w:rsidP="00FB4BF8" w14:paraId="05A2E37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أ-</w:t>
            </w:r>
            <w:r w:rsidR="00986A1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128" w:rsidR="009E012D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rtl/>
              </w:rPr>
              <w:t>البيان</w:t>
            </w:r>
            <w:r w:rsidRPr="001D0A99" w:rsidR="001D0A9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  <w:gridSpan w:val="3"/>
          </w:tcPr>
          <w:p w:rsidR="003E6086" w:rsidRPr="00920151" w:rsidP="00FB4BF8" w14:paraId="54FD27D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  <w:lang w:bidi="ar-EG"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ـ </w:t>
            </w:r>
            <w:r w:rsidRPr="009F1128" w:rsidR="009E012D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البديع</w:t>
            </w:r>
          </w:p>
        </w:tc>
        <w:tc>
          <w:tcPr>
            <w:tcW w:w="3966" w:type="dxa"/>
          </w:tcPr>
          <w:p w:rsidR="003E6086" w:rsidRPr="00920151" w:rsidP="00FB4BF8" w14:paraId="0EEF4F1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ـ </w:t>
            </w:r>
            <w:r w:rsidRPr="009F1128" w:rsidR="009E012D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المعاني</w:t>
            </w:r>
          </w:p>
        </w:tc>
      </w:tr>
      <w:tr w14:paraId="77A5D23F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720B5" w:rsidRPr="009A21F8" w:rsidP="009A21F8" w14:paraId="4CDA8ED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Pr="001D0A99" w:rsidR="001D0A99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</w:t>
            </w:r>
            <w:r w:rsidRPr="009E012D" w:rsidR="009E012D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عناصر المقال</w:t>
            </w:r>
            <w:r w:rsidR="009F1128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08E344AD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E720B5" w:rsidRPr="003E6086" w:rsidP="00FB4BF8" w14:paraId="2F7FB16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المقدمة</w:t>
            </w:r>
          </w:p>
        </w:tc>
        <w:tc>
          <w:tcPr>
            <w:tcW w:w="3966" w:type="dxa"/>
            <w:gridSpan w:val="3"/>
          </w:tcPr>
          <w:p w:rsidR="00E720B5" w:rsidRPr="00920151" w:rsidP="00FB4BF8" w14:paraId="50C663D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–</w:t>
            </w:r>
            <w:r w:rsidRPr="009F1128" w:rsidR="009E012D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الأشخاص</w:t>
            </w:r>
          </w:p>
        </w:tc>
        <w:tc>
          <w:tcPr>
            <w:tcW w:w="3966" w:type="dxa"/>
          </w:tcPr>
          <w:p w:rsidR="00E720B5" w:rsidRPr="00920151" w:rsidP="00FB4BF8" w14:paraId="65F1D0C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Pr="009F1128" w:rsidR="009E012D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الأحداث</w:t>
            </w:r>
          </w:p>
        </w:tc>
      </w:tr>
      <w:tr w14:paraId="365D051B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FE6E0B" w:rsidRPr="00F75901" w:rsidP="00FB4BF8" w14:paraId="11CE674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32" w:name="_Hlk108714843_0"/>
            <w:bookmarkStart w:id="33" w:name="_Hlk108717288_0_0"/>
            <w:bookmarkEnd w:id="31"/>
            <w:r w:rsidRPr="00F7590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Pr="001D0A99" w:rsidR="001D0A99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البنية الأدبية للنص تتكون من ......بنى أساسية</w:t>
            </w:r>
            <w:r w:rsidR="009E012D">
              <w:rPr>
                <w:rFonts w:ascii="Arial" w:eastAsia="Calibri" w:hAnsi="Arial" w:cs="Arial" w:hint="cs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4FC7192C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FE6E0B" w:rsidRPr="003E6086" w:rsidP="00FB4BF8" w14:paraId="2999AF6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</w:t>
            </w:r>
          </w:p>
        </w:tc>
        <w:tc>
          <w:tcPr>
            <w:tcW w:w="2412" w:type="dxa"/>
            <w:gridSpan w:val="2"/>
          </w:tcPr>
          <w:p w:rsidR="00FE6E0B" w:rsidRPr="00892776" w:rsidP="00FB4BF8" w14:paraId="07E9FC8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أربع</w:t>
            </w:r>
          </w:p>
        </w:tc>
        <w:tc>
          <w:tcPr>
            <w:tcW w:w="3966" w:type="dxa"/>
          </w:tcPr>
          <w:p w:rsidR="00FE6E0B" w:rsidRPr="00892776" w:rsidP="00FB4BF8" w14:paraId="368963D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bookmarkEnd w:id="32"/>
      <w:tr w14:paraId="1EE09AC3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110002" w:rsidRPr="00F75901" w:rsidP="00FB4BF8" w14:paraId="241D9B6E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1D0A99" w:rsidR="001D0A99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</w:p>
        </w:tc>
      </w:tr>
      <w:tr w14:paraId="77F8999D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110002" w:rsidRPr="003E6086" w:rsidP="00FB4BF8" w14:paraId="299DEF7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2412" w:type="dxa"/>
            <w:gridSpan w:val="2"/>
          </w:tcPr>
          <w:p w:rsidR="00110002" w:rsidRPr="00892776" w:rsidP="00FB4BF8" w14:paraId="2AF8DD7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:rsidR="00110002" w:rsidRPr="00892776" w:rsidP="00FB4BF8" w14:paraId="2855A06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14:paraId="434E1B91" w14:textId="77777777" w:rsidTr="009E012D">
        <w:tblPrEx>
          <w:tblW w:w="10457" w:type="dxa"/>
          <w:tblLook w:val="04A0"/>
        </w:tblPrEx>
        <w:trPr>
          <w:trHeight w:val="382"/>
        </w:trPr>
        <w:tc>
          <w:tcPr>
            <w:tcW w:w="10457" w:type="dxa"/>
            <w:gridSpan w:val="5"/>
            <w:shd w:val="clear" w:color="auto" w:fill="F2F2F2"/>
          </w:tcPr>
          <w:p w:rsidR="00110002" w:rsidRPr="003A49F1" w:rsidP="00FB4BF8" w14:paraId="172A0D5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1D0A99" w:rsidR="001D0A9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عندما نحلل بنية المعنى نبحث عن</w:t>
            </w:r>
            <w:r w:rsidR="002832F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230CE319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110002" w:rsidRPr="003E6086" w:rsidP="00FB4BF8" w14:paraId="2684718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العواطف والانفعالات</w:t>
            </w:r>
          </w:p>
        </w:tc>
        <w:tc>
          <w:tcPr>
            <w:tcW w:w="2412" w:type="dxa"/>
            <w:gridSpan w:val="2"/>
          </w:tcPr>
          <w:p w:rsidR="00110002" w:rsidRPr="00892776" w:rsidP="00FB4BF8" w14:paraId="4204187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32F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نوع</w:t>
            </w:r>
            <w:r w:rsidRPr="001D0A99" w:rsid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النص</w:t>
            </w:r>
          </w:p>
        </w:tc>
        <w:tc>
          <w:tcPr>
            <w:tcW w:w="3966" w:type="dxa"/>
          </w:tcPr>
          <w:p w:rsidR="00110002" w:rsidRPr="00892776" w:rsidP="00FB4BF8" w14:paraId="322A7D1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832F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عناصره الأساسية </w:t>
            </w:r>
          </w:p>
        </w:tc>
      </w:tr>
      <w:tr w14:paraId="496BE5B6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:rsidR="00AD2FAC" w:rsidRPr="00E67239" w:rsidP="009A21F8" w14:paraId="4070FB77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34" w:name="_Hlk104370651_0_0"/>
            <w:bookmarkEnd w:id="33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 w:rsidR="00B53DD5"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F527F3" w:rsidR="00F527F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التصوير الفني يكون في </w:t>
            </w:r>
            <w:r w:rsidRPr="009E012D" w:rsidR="009E01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713A909" w14:textId="77777777" w:rsidTr="00146E4C">
        <w:tblPrEx>
          <w:tblW w:w="10457" w:type="dxa"/>
          <w:tblLook w:val="04A0"/>
        </w:tblPrEx>
        <w:trPr>
          <w:trHeight w:val="326"/>
        </w:trPr>
        <w:tc>
          <w:tcPr>
            <w:tcW w:w="4079" w:type="dxa"/>
            <w:gridSpan w:val="2"/>
          </w:tcPr>
          <w:p w:rsidR="00AD2FAC" w:rsidRPr="003E6086" w:rsidP="00FB4BF8" w14:paraId="4B585D05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128" w:rsidR="00F527F3">
              <w:rPr>
                <w:rFonts w:ascii="Arial" w:eastAsia="Calibri" w:hAnsi="Arial" w:cs="Mudir MT"/>
                <w:b/>
                <w:bCs/>
                <w:color w:val="000000"/>
                <w:sz w:val="26"/>
                <w:szCs w:val="26"/>
                <w:rtl/>
              </w:rPr>
              <w:t>التكرار</w:t>
            </w:r>
          </w:p>
        </w:tc>
        <w:tc>
          <w:tcPr>
            <w:tcW w:w="2412" w:type="dxa"/>
            <w:gridSpan w:val="2"/>
          </w:tcPr>
          <w:p w:rsidR="00AD2FAC" w:rsidRPr="003E6086" w:rsidP="00FB4BF8" w14:paraId="17F563D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128" w:rsidR="00F527F3">
              <w:rPr>
                <w:rFonts w:ascii="Arial" w:eastAsia="Calibri" w:hAnsi="Arial" w:cs="Mudir MT" w:hint="cs"/>
                <w:b/>
                <w:bCs/>
                <w:color w:val="000000"/>
                <w:sz w:val="26"/>
                <w:szCs w:val="26"/>
                <w:rtl/>
              </w:rPr>
              <w:t>التشبيه</w:t>
            </w:r>
          </w:p>
        </w:tc>
        <w:tc>
          <w:tcPr>
            <w:tcW w:w="3966" w:type="dxa"/>
          </w:tcPr>
          <w:p w:rsidR="00AD2FAC" w:rsidRPr="003E6086" w:rsidP="00FB4BF8" w14:paraId="3C0496A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F527F3">
              <w:rPr>
                <w:rFonts w:ascii="Arial" w:eastAsia="Calibri" w:hAnsi="Arial" w:cs="Mudir MT" w:hint="cs"/>
                <w:b/>
                <w:bCs/>
                <w:color w:val="000000"/>
                <w:sz w:val="28"/>
                <w:szCs w:val="28"/>
                <w:rtl/>
              </w:rPr>
              <w:t>التقفيه</w:t>
            </w:r>
          </w:p>
        </w:tc>
      </w:tr>
      <w:bookmarkEnd w:id="34"/>
      <w:tr w14:paraId="3D68E7C2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B53DD5" w:rsidRPr="003A49F1" w:rsidP="00FB4BF8" w14:paraId="68486C2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E75B5A" w:rsid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استخدام كلمتين متشابهين في اللفظ </w:t>
            </w:r>
            <w:r w:rsidRPr="00E75B5A" w:rsidR="00E75B5A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مختلفتين</w:t>
            </w:r>
            <w:r w:rsidRPr="00E75B5A" w:rsid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المعنى يسمى</w:t>
            </w:r>
            <w:r w:rsidR="009F112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:....</w:t>
            </w:r>
          </w:p>
        </w:tc>
      </w:tr>
      <w:tr w14:paraId="34D4CCB8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B53DD5" w:rsidRPr="003E6086" w:rsidP="00FB4BF8" w14:paraId="7C8FD90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السجع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B53DD5" w:rsidRPr="00892776" w:rsidP="00FB4BF8" w14:paraId="35862D2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  <w:r w:rsidRPr="00B70F20" w:rsid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:rsidR="00B53DD5" w:rsidRPr="00892776" w:rsidP="00FB4BF8" w14:paraId="777DEC0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مجاز</w:t>
            </w:r>
          </w:p>
        </w:tc>
      </w:tr>
      <w:tr w14:paraId="3F301A0B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E75B5A" w:rsidP="00E75B5A" w14:paraId="62BE723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35" w:name="_Hlk113254299_0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E75B5A">
              <w:rPr>
                <w:rFonts w:ascii="Calibri" w:eastAsia="Calibri" w:hAnsi="Calibri" w:cs="Arial" w:hint="cs"/>
                <w:shd w:val="clear" w:color="auto" w:fill="F2F2F2" w:themeFill="background1" w:themeFillShade="F2"/>
                <w:rtl/>
              </w:rPr>
              <w:t>ا</w:t>
            </w:r>
            <w:r w:rsidRPr="00E75B5A" w:rsid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لمغزى أو الرسالة التي تحملها القصة وغالباً </w:t>
            </w:r>
            <w:r w:rsidR="00E75B5A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E75B5A" w:rsid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 تكون ضمنية هي</w:t>
            </w:r>
            <w:r w:rsidR="009F112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:......</w:t>
            </w:r>
          </w:p>
        </w:tc>
      </w:tr>
      <w:tr w14:paraId="323C9B16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82F99" w:rsidRPr="003E6086" w:rsidP="009F4F89" w14:paraId="3363FA1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الأشخاص</w:t>
            </w:r>
          </w:p>
        </w:tc>
        <w:tc>
          <w:tcPr>
            <w:tcW w:w="2412" w:type="dxa"/>
            <w:gridSpan w:val="2"/>
          </w:tcPr>
          <w:p w:rsidR="00E82F99" w:rsidRPr="00892776" w:rsidP="009F4F89" w14:paraId="1D7DA23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6" w:type="dxa"/>
          </w:tcPr>
          <w:p w:rsidR="00E82F99" w:rsidRPr="00892776" w:rsidP="009F4F89" w14:paraId="77C3EBD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الزمان والمكان</w:t>
            </w:r>
          </w:p>
        </w:tc>
      </w:tr>
      <w:tr w14:paraId="27E67F93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3A49F1" w:rsidP="009F4F89" w14:paraId="5A16632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E75B5A" w:rsid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المحافظة على إيقاع ( وزن ) محدد ينتظم النص به ؛ صفة أدبية تميز:</w:t>
            </w:r>
          </w:p>
        </w:tc>
      </w:tr>
      <w:tr w14:paraId="0172DC48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82F99" w:rsidRPr="00D77C40" w:rsidP="009F4F89" w14:paraId="50B8EAE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2412" w:type="dxa"/>
            <w:gridSpan w:val="2"/>
          </w:tcPr>
          <w:p w:rsidR="00E82F99" w:rsidRPr="00892776" w:rsidP="009F4F89" w14:paraId="6118FBE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المقال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82F99" w:rsidRPr="00892776" w:rsidP="009F4F89" w14:paraId="1684D88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</w:tr>
      <w:tr w14:paraId="00E21408" w14:textId="77777777" w:rsidTr="009F1128">
        <w:tblPrEx>
          <w:tblW w:w="10457" w:type="dxa"/>
          <w:tblLook w:val="04A0"/>
        </w:tblPrEx>
        <w:trPr>
          <w:trHeight w:val="574"/>
        </w:trPr>
        <w:tc>
          <w:tcPr>
            <w:tcW w:w="10457" w:type="dxa"/>
            <w:gridSpan w:val="5"/>
            <w:shd w:val="clear" w:color="auto" w:fill="F2F2F2"/>
          </w:tcPr>
          <w:p w:rsidR="00E82F99" w:rsidRPr="003A49F1" w:rsidP="009F4F89" w14:paraId="2E795C9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9F1128" w:rsidR="00E55CA9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في النص .......تفخيم وتعميم ووقوف عند الجماليات</w:t>
            </w:r>
            <w:r w:rsidR="009F112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01EE7169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82F99" w:rsidRPr="003E6086" w:rsidP="009F4F89" w14:paraId="7C27299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6" w:name="_Hlk113221233_0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5CA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العلمي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E82F99" w:rsidRPr="00892776" w:rsidP="009F4F89" w14:paraId="057394A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الأدبي</w:t>
            </w:r>
          </w:p>
        </w:tc>
        <w:tc>
          <w:tcPr>
            <w:tcW w:w="3966" w:type="dxa"/>
          </w:tcPr>
          <w:p w:rsidR="00E82F99" w:rsidRPr="00892776" w:rsidP="009F4F89" w14:paraId="3E19E18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العلمي الأدبي</w:t>
            </w:r>
          </w:p>
        </w:tc>
      </w:tr>
      <w:bookmarkEnd w:id="36"/>
      <w:tr w14:paraId="06B6D28C" w14:textId="77777777"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:rsidR="00A846A3" w:rsidP="009D602D" w14:paraId="3381697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F1128" w:rsidR="00F527F3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( أسلوب التعجب و أسلوب الاستثناء) يعتبر من أدوات القارئ :</w:t>
            </w:r>
          </w:p>
        </w:tc>
      </w:tr>
      <w:tr w14:paraId="45145E68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A846A3" w:rsidRPr="003E6086" w:rsidP="009D602D" w14:paraId="2EB7FBB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527F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البلاغية</w:t>
            </w:r>
          </w:p>
        </w:tc>
        <w:tc>
          <w:tcPr>
            <w:tcW w:w="2412" w:type="dxa"/>
            <w:gridSpan w:val="2"/>
          </w:tcPr>
          <w:p w:rsidR="00A846A3" w:rsidRPr="00892776" w:rsidP="009D602D" w14:paraId="6340271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27F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النحوية </w:t>
            </w:r>
          </w:p>
        </w:tc>
        <w:tc>
          <w:tcPr>
            <w:tcW w:w="3966" w:type="dxa"/>
          </w:tcPr>
          <w:p w:rsidR="00A846A3" w:rsidRPr="00892776" w:rsidP="009D602D" w14:paraId="2F28A37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527F3" w:rsidR="00F527F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الثقافية</w:t>
            </w:r>
          </w:p>
        </w:tc>
      </w:tr>
      <w:bookmarkEnd w:id="35"/>
      <w:tr w14:paraId="1279C76A" w14:textId="77777777" w:rsidTr="009F1128">
        <w:tblPrEx>
          <w:tblW w:w="10457" w:type="dxa"/>
          <w:tblLook w:val="04A0"/>
        </w:tblPrEx>
        <w:trPr>
          <w:trHeight w:val="495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P="00C56DB9" w14:paraId="3976828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4D2BDD" w:rsidR="004D2BD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( من عاش مات ، ومن مات فات ، وكل ما هو آتٍ آت ) ، الفن البلاغي في العبارة السابقة :</w:t>
            </w:r>
          </w:p>
        </w:tc>
      </w:tr>
      <w:tr w14:paraId="193A9810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5503B" w:rsidRPr="003E6086" w:rsidP="00C56DB9" w14:paraId="64E3EF9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  <w:tc>
          <w:tcPr>
            <w:tcW w:w="2412" w:type="dxa"/>
            <w:gridSpan w:val="2"/>
          </w:tcPr>
          <w:p w:rsidR="00E5503B" w:rsidRPr="00892776" w:rsidP="00C56DB9" w14:paraId="176B7C0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:rsidR="00E5503B" w:rsidRPr="00892776" w:rsidP="00C56DB9" w14:paraId="1180E76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تضاد</w:t>
            </w:r>
          </w:p>
        </w:tc>
      </w:tr>
      <w:tr w14:paraId="2AB9450F" w14:textId="77777777"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P="00C56DB9" w14:paraId="77E86D62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FD235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(الجبروت </w:t>
            </w:r>
            <w:r w:rsidRPr="00FD235D" w:rsidR="00FD235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معنى توحي به كلمة</w:t>
            </w:r>
          </w:p>
        </w:tc>
      </w:tr>
      <w:tr w14:paraId="1685E0B5" w14:textId="77777777" w:rsidTr="001522E9">
        <w:tblPrEx>
          <w:tblW w:w="10457" w:type="dxa"/>
          <w:tblLook w:val="04A0"/>
        </w:tblPrEx>
        <w:trPr>
          <w:trHeight w:val="460"/>
        </w:trPr>
        <w:tc>
          <w:tcPr>
            <w:tcW w:w="4079" w:type="dxa"/>
            <w:gridSpan w:val="2"/>
          </w:tcPr>
          <w:p w:rsidR="00E5503B" w:rsidRPr="00D77C40" w:rsidP="00C56DB9" w14:paraId="209B1F0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235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الاستعمار</w:t>
            </w:r>
          </w:p>
        </w:tc>
        <w:tc>
          <w:tcPr>
            <w:tcW w:w="2412" w:type="dxa"/>
            <w:gridSpan w:val="2"/>
          </w:tcPr>
          <w:p w:rsidR="00E5503B" w:rsidRPr="00892776" w:rsidP="00C56DB9" w14:paraId="7A02FDF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3966" w:type="dxa"/>
          </w:tcPr>
          <w:p w:rsidR="00E5503B" w:rsidRPr="00892776" w:rsidP="00C56DB9" w14:paraId="5FD5576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</w:tr>
      <w:tr w14:paraId="0AB7A971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5503B" w:rsidP="00C56DB9" w14:paraId="290A49A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Pr="00C92CA1" w:rsid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استخدام جملة أو تركيب للدلالة على شيء يرتبط بها) التعريف السابق لأسلوب :</w:t>
            </w:r>
          </w:p>
        </w:tc>
      </w:tr>
      <w:tr w14:paraId="35F6DBCD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5503B" w:rsidRPr="003E6086" w:rsidP="00C56DB9" w14:paraId="42EC028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92CA1" w:rsid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:rsidR="00E5503B" w:rsidRPr="00892776" w:rsidP="00C56DB9" w14:paraId="7329006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التشبيه</w:t>
            </w:r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P="00C56DB9" w14:paraId="07006A3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الكناية</w:t>
            </w:r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5F16208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RPr="003A49F1" w:rsidP="00C56DB9" w14:paraId="5A5B26EE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C92CA1" w:rsid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محمد شعلة في الفصل ، الأسلوب البلاغي في هذه العبارة :</w:t>
            </w:r>
          </w:p>
        </w:tc>
      </w:tr>
      <w:tr w14:paraId="1A862634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7B6A8F" w:rsidRPr="003E6086" w:rsidP="00C56DB9" w14:paraId="484ACA7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7B6A8F" w:rsidRPr="00892776" w:rsidP="00C56DB9" w14:paraId="7846E15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:rsidR="007B6A8F" w:rsidRPr="00892776" w:rsidP="00C56DB9" w14:paraId="5240C9A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14:paraId="34D615FC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RPr="003A49F1" w:rsidP="00C56DB9" w14:paraId="2774546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EB3F8D" w:rsidR="00EB3F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‏من أدوات قارئ النص الأدبي :</w:t>
            </w:r>
          </w:p>
        </w:tc>
      </w:tr>
      <w:tr w14:paraId="54BDA704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7B6A8F" w:rsidRPr="00D77C40" w:rsidP="00C56DB9" w14:paraId="14162AF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2412" w:type="dxa"/>
            <w:gridSpan w:val="2"/>
          </w:tcPr>
          <w:p w:rsidR="007B6A8F" w:rsidRPr="00892776" w:rsidP="00C56DB9" w14:paraId="317BAF2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P="00C56DB9" w14:paraId="70FA7DE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الثقافة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169B99C3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P="00C56DB9" w14:paraId="0ABD2E0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B3F8D" w:rsidR="00EB3F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زارني القمر ) نوع الأسلوب في المعرفة البلاغية :</w:t>
            </w:r>
          </w:p>
        </w:tc>
      </w:tr>
      <w:tr w14:paraId="368CF6DE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B3F8D" w:rsidRPr="00EB3F8D" w:rsidP="00EB3F8D" w14:paraId="6A6691C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rFonts w:ascii="Calibri" w:eastAsia="Calibri" w:hAnsi="Calibri" w:cs="Arial"/>
                <w:sz w:val="36"/>
                <w:szCs w:val="36"/>
                <w:rtl/>
              </w:rPr>
              <w:t xml:space="preserve">أ- </w:t>
            </w:r>
            <w:r w:rsidRPr="00EB3F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:rsidR="00EB3F8D" w:rsidRPr="00EB3F8D" w:rsidP="00EB3F8D" w14:paraId="7BF435A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rFonts w:ascii="Calibri" w:eastAsia="Calibri" w:hAnsi="Calibri" w:cs="Arial"/>
                <w:sz w:val="36"/>
                <w:szCs w:val="36"/>
                <w:rtl/>
              </w:rPr>
              <w:t xml:space="preserve">ب – </w:t>
            </w:r>
            <w:r w:rsidRPr="00EB3F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التشبي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966" w:type="dxa"/>
          </w:tcPr>
          <w:p w:rsidR="00EB3F8D" w:rsidRPr="00EB3F8D" w:rsidP="00EB3F8D" w14:paraId="62BAE26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rFonts w:ascii="Calibri" w:eastAsia="Calibri" w:hAnsi="Calibri" w:cs="Arial"/>
                <w:sz w:val="36"/>
                <w:szCs w:val="36"/>
                <w:rtl/>
              </w:rPr>
              <w:t xml:space="preserve">جـ -  </w:t>
            </w:r>
            <w:r w:rsidRPr="00EB3F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الكناية</w:t>
            </w:r>
            <w:r w:rsidRPr="00EB3F8D">
              <w:rPr>
                <w:rFonts w:ascii="Calibri" w:eastAsia="Calibri" w:hAnsi="Calibri" w:cs="Arial"/>
                <w:sz w:val="36"/>
                <w:szCs w:val="36"/>
              </w:rPr>
              <w:t xml:space="preserve">  </w:t>
            </w:r>
          </w:p>
        </w:tc>
      </w:tr>
      <w:tr w14:paraId="416F124D" w14:textId="77777777"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F75901" w:rsidRPr="003A49F1" w:rsidP="00893811" w14:paraId="58E76DE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9E012D" w:rsidR="009E012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الصور الخيالية المبتكرة للأشياء نسميها :</w:t>
            </w:r>
          </w:p>
        </w:tc>
      </w:tr>
      <w:tr w14:paraId="5F2709F8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F75901" w:rsidRPr="003E6086" w:rsidP="00893811" w14:paraId="5D1DEB5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E012D" w:rsidR="009E01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بنية المعنى.</w:t>
            </w:r>
          </w:p>
        </w:tc>
        <w:tc>
          <w:tcPr>
            <w:tcW w:w="2412" w:type="dxa"/>
            <w:gridSpan w:val="2"/>
          </w:tcPr>
          <w:p w:rsidR="00F75901" w:rsidRPr="00892776" w:rsidP="00893811" w14:paraId="5FDA3A8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رؤية الأديب</w:t>
            </w:r>
          </w:p>
        </w:tc>
        <w:tc>
          <w:tcPr>
            <w:tcW w:w="3966" w:type="dxa"/>
          </w:tcPr>
          <w:p w:rsidR="00F75901" w:rsidRPr="00892776" w:rsidP="00893811" w14:paraId="52032EC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فنية المعنى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D0A99" w:rsidRPr="001D0A99" w:rsidP="001D0A99" w14:paraId="77B66255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rtl/>
          <w:lang w:val="en-US" w:eastAsia="en-US" w:bidi="ar-EG"/>
        </w:rPr>
      </w:pPr>
    </w:p>
    <w:p w:rsidR="00A32FE6" w:rsidP="00F75901" w14:paraId="2AE73EA8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A32FE6" w:rsidRPr="00A32FE6" w:rsidP="00F75901" w14:paraId="045B7C8A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  <w:r w:rsidRPr="00A32FE6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 xml:space="preserve">رابط الإجابة عن الاختبار </w:t>
      </w:r>
    </w:p>
    <w:p w:rsidR="00B27B2E" w:rsidRPr="00253ECB" w:rsidP="00F75901" w14:paraId="44C574E0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rtl w:val="0"/>
          <w:lang w:val="en-US" w:eastAsia="en-US" w:bidi="ar-SA"/>
        </w:rPr>
      </w:pPr>
      <w:hyperlink r:id="rId15" w:history="1">
        <w:r w:rsidRPr="00790303">
          <w:rPr>
            <w:rFonts w:eastAsia="Calibri" w:asciiTheme="majorBidi" w:hAnsiTheme="majorBidi" w:cstheme="majorBidi"/>
            <w:b/>
            <w:bCs/>
            <w:color w:val="0563C1"/>
            <w:sz w:val="48"/>
            <w:szCs w:val="48"/>
            <w:u w:val="single"/>
            <w:rtl w:val="0"/>
            <w:lang w:val="en-US" w:eastAsia="en-US" w:bidi="ar-SA"/>
          </w:rPr>
          <w:t>www.mnhaji.com</w:t>
        </w:r>
      </w:hyperlink>
    </w:p>
    <w:p w:rsidR="00253ECB" w:rsidP="00F75901" w14:paraId="66219ECC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p w:rsidR="00A32FE6" w:rsidRPr="00A32FE6" w:rsidP="00F75901" w14:paraId="32D5E7C1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  <w:sectPr w:rsidSect="000367B5">
          <w:pgSz w:w="11906" w:h="16838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P="00CB59C1" w14:paraId="5328A351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بسم الله الرحمن الرحيم</w:t>
      </w:r>
    </w:p>
    <w:p w:rsidR="00686B34" w:rsidP="00CB59C1" w14:paraId="590E29D9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686B34" w:rsidP="00CB59C1" w14:paraId="0F68585B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686B34" w:rsidP="00CB59C1" w14:paraId="31124B77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686B34" w:rsidRPr="00CB59C1" w:rsidP="00CB59C1" w14:paraId="25E5D4BF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tbl>
      <w:tblPr>
        <w:tblStyle w:val="TableGrid4"/>
        <w:tblpPr w:leftFromText="180" w:rightFromText="180" w:vertAnchor="page" w:horzAnchor="margin" w:tblpXSpec="center" w:tblpY="1073"/>
        <w:tblOverlap w:val="never"/>
        <w:bidiVisual/>
        <w:tblW w:w="0" w:type="auto"/>
        <w:tblLook w:val="04A0"/>
      </w:tblPr>
      <w:tblGrid>
        <w:gridCol w:w="2862"/>
        <w:gridCol w:w="2232"/>
        <w:gridCol w:w="3451"/>
      </w:tblGrid>
      <w:tr w14:paraId="7BADB4E0" w14:textId="77777777" w:rsidTr="00686B34">
        <w:tblPrEx>
          <w:tblW w:w="0" w:type="auto"/>
          <w:tblLook w:val="04A0"/>
        </w:tblPrEx>
        <w:tc>
          <w:tcPr>
            <w:tcW w:w="2862" w:type="dxa"/>
          </w:tcPr>
          <w:p w:rsidR="00686B34" w:rsidRPr="00CB59C1" w:rsidP="00686B34" w14:paraId="7D1F65EB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P="00686B34" w14:paraId="3895F3F7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P="00686B34" w14:paraId="6BBD0D7D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P="00686B34" w14:paraId="4EBB6E8B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P="00686B34" w14:paraId="078CA756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P="00686B34" w14:paraId="39FC43BE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P="00686B34" w14:paraId="1DBF9E07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8B7686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</w:t>
            </w: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P="00686B34" w14:paraId="5B1E2964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:rsidR="00686B34" w:rsidRPr="00CB59C1" w:rsidP="00686B34" w14:paraId="2F26B9AC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P="00CB59C1" w14:paraId="5200FAD2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CB59C1" w:rsidP="00CB59C1" w14:paraId="0AA33777" w14:textId="653CC97E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اختبار </w:t>
      </w: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الكفايات اللغوي</w:t>
      </w:r>
      <w:r w:rsidRPr="00CB59C1">
        <w:rPr>
          <w:rFonts w:eastAsia="Calibri" w:asciiTheme="majorBidi" w:hAnsiTheme="majorBidi" w:cstheme="majorBidi" w:hint="eastAsia"/>
          <w:b/>
          <w:bCs/>
          <w:sz w:val="26"/>
          <w:szCs w:val="26"/>
          <w:rtl/>
          <w:lang w:val="en-US" w:eastAsia="en-US" w:bidi="ar-SA"/>
        </w:rPr>
        <w:t>ة</w:t>
      </w: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2 -1 – الكفاية </w:t>
      </w:r>
      <w:r w:rsidR="008B7686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الكتابية</w:t>
      </w: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 </w:t>
      </w:r>
      <w:r w:rsidRPr="00CB59C1">
        <w:rPr>
          <w:rFonts w:eastAsia="Calibri" w:asciiTheme="majorBidi" w:hAnsiTheme="majorBidi" w:cstheme="majorBidi"/>
          <w:b/>
          <w:bCs/>
          <w:sz w:val="26"/>
          <w:szCs w:val="26"/>
          <w:rtl/>
          <w:lang w:val="en-US" w:eastAsia="en-US" w:bidi="ar-SA"/>
        </w:rPr>
        <w:t>–</w:t>
      </w: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للعام الدراسي </w:t>
      </w:r>
      <w:r w:rsidR="00D3094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١٤٤٧هـ</w:t>
      </w:r>
    </w:p>
    <w:tbl>
      <w:tblPr>
        <w:tblStyle w:val="TableGrid4"/>
        <w:bidiVisual/>
        <w:tblW w:w="0" w:type="auto"/>
        <w:tblLook w:val="04A0"/>
      </w:tblPr>
      <w:tblGrid>
        <w:gridCol w:w="6345"/>
        <w:gridCol w:w="4111"/>
      </w:tblGrid>
      <w:tr w14:paraId="25B28C8F" w14:textId="77777777" w:rsidTr="00CB59C1">
        <w:tblPrEx>
          <w:tblW w:w="0" w:type="auto"/>
          <w:tblLook w:val="04A0"/>
        </w:tblPrEx>
        <w:trPr>
          <w:trHeight w:val="324"/>
        </w:trPr>
        <w:tc>
          <w:tcPr>
            <w:tcW w:w="6345" w:type="dxa"/>
          </w:tcPr>
          <w:p w:rsidR="00CB59C1" w:rsidRPr="00CB59C1" w:rsidP="001E1F6F" w14:paraId="3293764C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P="00CB59C1" w14:paraId="5E2DFF93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8B7686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P="00CB59C1" w14:paraId="4DC721D7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النموذج </w:t>
      </w: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الثاني</w:t>
      </w:r>
    </w:p>
    <w:tbl>
      <w:tblPr>
        <w:tblStyle w:val="TableGrid4"/>
        <w:bidiVisual/>
        <w:tblW w:w="10457" w:type="dxa"/>
        <w:tblLook w:val="04A0"/>
      </w:tblPr>
      <w:tblGrid>
        <w:gridCol w:w="3512"/>
        <w:gridCol w:w="2977"/>
        <w:gridCol w:w="3968"/>
      </w:tblGrid>
      <w:tr w14:paraId="5F2B0751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6B6A116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275550" w:rsidR="00275550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هي سجل لأهم الأحداث والمشاهد التي عايشها الكاتب نفسه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14:paraId="247C7329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paraId="10C4995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2977" w:type="dxa"/>
          </w:tcPr>
          <w:p w:rsidR="00CB59C1" w:rsidRPr="00892776" w:rsidP="0026458A" w14:paraId="613BCCE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المذكرات الأدبية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968" w:type="dxa"/>
          </w:tcPr>
          <w:p w:rsidR="00CB59C1" w:rsidRPr="00892776" w:rsidP="0026458A" w14:paraId="4E300D5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الرواية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4ABA2A1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E67239" w:rsidP="0026458A" w14:paraId="555ABA5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37" w:name="_Hlk104370651_1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275550" w:rsid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خطوات كتابة المذكرات الأدبية:.....</w:t>
            </w:r>
          </w:p>
        </w:tc>
      </w:tr>
      <w:tr w14:paraId="30AB5A46" w14:textId="77777777" w:rsidTr="008A2BBF">
        <w:tblPrEx>
          <w:tblW w:w="10457" w:type="dxa"/>
          <w:tblLook w:val="04A0"/>
        </w:tblPrEx>
        <w:trPr>
          <w:trHeight w:val="368"/>
        </w:trPr>
        <w:tc>
          <w:tcPr>
            <w:tcW w:w="3512" w:type="dxa"/>
          </w:tcPr>
          <w:p w:rsidR="00CB59C1" w:rsidRPr="003E6086" w:rsidP="0026458A" w14:paraId="178ABA1B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75550" w:rsid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ابتكار الأحداث الخيالية.</w:t>
            </w:r>
          </w:p>
        </w:tc>
        <w:tc>
          <w:tcPr>
            <w:tcW w:w="2977" w:type="dxa"/>
          </w:tcPr>
          <w:p w:rsidR="00CB59C1" w:rsidRPr="003E6086" w:rsidP="0026458A" w14:paraId="4012597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75550" w:rsid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الابتداء بوصف الجزء</w:t>
            </w:r>
          </w:p>
        </w:tc>
        <w:tc>
          <w:tcPr>
            <w:tcW w:w="3968" w:type="dxa"/>
          </w:tcPr>
          <w:p w:rsidR="00CB59C1" w:rsidRPr="003E6086" w:rsidP="0026458A" w14:paraId="1AFE811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275550" w:rsidR="00275550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استب</w:t>
            </w:r>
            <w:r w:rsidR="00275550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ع</w:t>
            </w:r>
            <w:r w:rsidRPr="00275550" w:rsidR="00275550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اد الأحداث غير المهمة.</w:t>
            </w:r>
          </w:p>
        </w:tc>
      </w:tr>
      <w:tr w14:paraId="4618BD84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8B3002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 w:hint="cs"/>
                <w:rtl/>
              </w:rPr>
              <w:t>"</w:t>
            </w:r>
            <w:r w:rsidRPr="00275550" w:rsid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في وصف الحادثة يفضل أن ترتب بحسب التسلسل</w:t>
            </w:r>
          </w:p>
        </w:tc>
      </w:tr>
      <w:tr w14:paraId="2714534D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paraId="3E2B4E6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المكاني </w:t>
            </w:r>
          </w:p>
        </w:tc>
        <w:tc>
          <w:tcPr>
            <w:tcW w:w="2977" w:type="dxa"/>
          </w:tcPr>
          <w:p w:rsidR="00CB59C1" w:rsidRPr="00892776" w:rsidP="0026458A" w14:paraId="1E6B193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الزماني</w:t>
            </w:r>
            <w:r w:rsidRPr="005B453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CB59C1" w:rsidRPr="00892776" w:rsidP="0026458A" w14:paraId="0DB3000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الفني</w:t>
            </w:r>
          </w:p>
        </w:tc>
      </w:tr>
      <w:bookmarkEnd w:id="37"/>
      <w:tr w14:paraId="2A83D273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51CC6D2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275550" w:rsid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الأحداث في القصة إما أن تكون  </w:t>
            </w:r>
            <w:r w:rsidRPr="002C2DE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14:paraId="78D9B89D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D77C40" w:rsidP="0026458A" w14:paraId="1E2D4D7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مبتكرة</w:t>
            </w:r>
          </w:p>
        </w:tc>
        <w:tc>
          <w:tcPr>
            <w:tcW w:w="2977" w:type="dxa"/>
          </w:tcPr>
          <w:p w:rsidR="00CB59C1" w:rsidRPr="00892776" w:rsidP="0026458A" w14:paraId="4B02615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مطورة من أحداث واقعية</w:t>
            </w:r>
          </w:p>
        </w:tc>
        <w:tc>
          <w:tcPr>
            <w:tcW w:w="3968" w:type="dxa"/>
          </w:tcPr>
          <w:p w:rsidR="00CB59C1" w:rsidRPr="00892776" w:rsidP="0026458A" w14:paraId="355E2C6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A4E42FE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</w:tcPr>
          <w:p w:rsidR="00CB59C1" w:rsidRPr="00981639" w:rsidP="0026458A" w14:paraId="538C5964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3F6FAC" w:rsidR="003F6FAC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الوصف :</w:t>
            </w:r>
          </w:p>
        </w:tc>
      </w:tr>
      <w:tr w14:paraId="7C2F6124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paraId="376CF92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3F6FAC" w:rsid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التسلسل المكاني أو الزماني</w:t>
            </w:r>
          </w:p>
        </w:tc>
        <w:tc>
          <w:tcPr>
            <w:tcW w:w="2977" w:type="dxa"/>
          </w:tcPr>
          <w:p w:rsidR="00CB59C1" w:rsidRPr="00892776" w:rsidP="0026458A" w14:paraId="6A9FB9D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F6FAC" w:rsid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العام إلى الخاص أو الخاص إلى العام</w:t>
            </w:r>
          </w:p>
        </w:tc>
        <w:tc>
          <w:tcPr>
            <w:tcW w:w="3968" w:type="dxa"/>
          </w:tcPr>
          <w:p w:rsidR="00CB59C1" w:rsidRPr="00892776" w:rsidP="0026458A" w14:paraId="0CAA4BE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05A5E091" w14:textId="77777777" w:rsidTr="009A1FA6">
        <w:tblPrEx>
          <w:tblW w:w="10457" w:type="dxa"/>
          <w:tblLook w:val="04A0"/>
        </w:tblPrEx>
        <w:tc>
          <w:tcPr>
            <w:tcW w:w="10457" w:type="dxa"/>
            <w:gridSpan w:val="3"/>
          </w:tcPr>
          <w:p w:rsidR="00D323FE" w:rsidRPr="00981639" w:rsidP="009A1FA6" w14:paraId="40AE9C1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D323FE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المغزى أو الرسالة التي تحملها القصة،</w:t>
            </w:r>
          </w:p>
        </w:tc>
      </w:tr>
      <w:tr w14:paraId="19FD606E" w14:textId="77777777" w:rsidTr="009A1FA6">
        <w:tblPrEx>
          <w:tblW w:w="10457" w:type="dxa"/>
          <w:tblLook w:val="04A0"/>
        </w:tblPrEx>
        <w:tc>
          <w:tcPr>
            <w:tcW w:w="3512" w:type="dxa"/>
          </w:tcPr>
          <w:p w:rsidR="00D323FE" w:rsidRPr="003E6086" w:rsidP="009A1FA6" w14:paraId="47A4CA7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السرد</w:t>
            </w:r>
          </w:p>
        </w:tc>
        <w:tc>
          <w:tcPr>
            <w:tcW w:w="2977" w:type="dxa"/>
          </w:tcPr>
          <w:p w:rsidR="00D323FE" w:rsidRPr="00892776" w:rsidP="009A1FA6" w14:paraId="17F8A62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8" w:type="dxa"/>
          </w:tcPr>
          <w:p w:rsidR="00D323FE" w:rsidRPr="00892776" w:rsidP="009A1FA6" w14:paraId="390BEFD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الأحداث  </w:t>
            </w:r>
          </w:p>
        </w:tc>
      </w:tr>
      <w:tr w14:paraId="6242A4B1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9E1EC3" w:rsidP="0026458A" w14:paraId="28691475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9E1EC3" w:rsid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(‏وفي ذات </w:t>
            </w:r>
            <w:r w:rsidRPr="009E1EC3" w:rsidR="009E1EC3">
              <w:rPr>
                <w:rFonts w:ascii="Calibri" w:eastAsia="Calibri" w:hAnsi="Calibri" w:cs="Arial" w:hint="cs"/>
                <w:sz w:val="26"/>
                <w:szCs w:val="26"/>
                <w:rtl/>
              </w:rPr>
              <w:t>ليلة احتجت</w:t>
            </w:r>
            <w:r w:rsidRPr="009E1EC3" w:rsid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إلى بعض الكتب في غرفتي، فذهبت إلى البيت</w:t>
            </w:r>
            <w:r w:rsidR="009E1EC3"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</w:t>
            </w:r>
            <w:r w:rsidRPr="009E1EC3" w:rsid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لأخذها) في الوصف الحسي </w:t>
            </w:r>
            <w:r w:rsidRPr="009E1EC3" w:rsidR="009E1EC3">
              <w:rPr>
                <w:rFonts w:ascii="Calibri" w:eastAsia="Calibri" w:hAnsi="Calibri" w:cs="Arial" w:hint="cs"/>
                <w:sz w:val="26"/>
                <w:szCs w:val="26"/>
                <w:rtl/>
              </w:rPr>
              <w:t>الذي دل</w:t>
            </w:r>
            <w:r w:rsidRPr="009E1EC3" w:rsid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على الزمان:</w:t>
            </w:r>
          </w:p>
        </w:tc>
      </w:tr>
      <w:tr w14:paraId="4ED9026C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paraId="31B5127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E1EC3" w:rsidR="009E1EC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ذات ليلة.</w:t>
            </w:r>
          </w:p>
        </w:tc>
        <w:tc>
          <w:tcPr>
            <w:tcW w:w="2977" w:type="dxa"/>
          </w:tcPr>
          <w:p w:rsidR="00CB59C1" w:rsidRPr="00892776" w:rsidP="0026458A" w14:paraId="0A93066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ذهبت إلى البيت</w:t>
            </w:r>
          </w:p>
        </w:tc>
        <w:tc>
          <w:tcPr>
            <w:tcW w:w="3968" w:type="dxa"/>
          </w:tcPr>
          <w:p w:rsidR="00CB59C1" w:rsidRPr="00892776" w:rsidP="0026458A" w14:paraId="456856D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احتجت </w:t>
            </w:r>
          </w:p>
        </w:tc>
      </w:tr>
      <w:tr w14:paraId="636C437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763ED487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D33DBF" w:rsidR="00D33D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من خصائص الأسلوب العلمي :</w:t>
            </w:r>
          </w:p>
        </w:tc>
      </w:tr>
      <w:tr w14:paraId="3F01B700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D77C40" w:rsidP="0026458A" w14:paraId="4B641E6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33DBF" w:rsid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الدقة</w:t>
            </w:r>
          </w:p>
        </w:tc>
        <w:tc>
          <w:tcPr>
            <w:tcW w:w="2977" w:type="dxa"/>
          </w:tcPr>
          <w:p w:rsidR="00CB59C1" w:rsidRPr="00892776" w:rsidP="0026458A" w14:paraId="5AEEC21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المبالغة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8" w:type="dxa"/>
          </w:tcPr>
          <w:p w:rsidR="00CB59C1" w:rsidRPr="00892776" w:rsidP="0026458A" w14:paraId="1498A51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</w:t>
            </w:r>
            <w:r w:rsidR="004B18D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طفة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1973B0F5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FD64075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8" w:name="_Hlk113997704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3F6FAC" w:rsidR="003F6FAC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عندما نصف شيئا معينا علينا أن نتبع .........في الوصف  </w:t>
            </w:r>
          </w:p>
        </w:tc>
      </w:tr>
      <w:tr w14:paraId="31914D7F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paraId="0658626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3F6FAC" w:rsid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طريقة واحدة</w:t>
            </w:r>
          </w:p>
        </w:tc>
        <w:tc>
          <w:tcPr>
            <w:tcW w:w="2977" w:type="dxa"/>
          </w:tcPr>
          <w:p w:rsidR="00CB59C1" w:rsidRPr="00892776" w:rsidP="0026458A" w14:paraId="07C4A4A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طريقتين</w:t>
            </w:r>
          </w:p>
        </w:tc>
        <w:tc>
          <w:tcPr>
            <w:tcW w:w="3968" w:type="dxa"/>
          </w:tcPr>
          <w:p w:rsidR="00CB59C1" w:rsidRPr="00892776" w:rsidP="0026458A" w14:paraId="1DED3ED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 طرق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548BC0F5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DC5E20" w:rsidP="0026458A" w14:paraId="2E56D73B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3F6FAC" w:rsidR="003F6FA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في وصف حادثة أجمع معلومات عن الحادثة مستعينا ب :</w:t>
            </w:r>
          </w:p>
        </w:tc>
      </w:tr>
      <w:tr w14:paraId="38873521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paraId="10765EA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3F6FAC" w:rsid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الاستفهامات الخمسة.</w:t>
            </w:r>
          </w:p>
        </w:tc>
        <w:tc>
          <w:tcPr>
            <w:tcW w:w="2977" w:type="dxa"/>
          </w:tcPr>
          <w:p w:rsidR="00CB59C1" w:rsidRPr="00892776" w:rsidP="0026458A" w14:paraId="2819285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العاطفة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:rsidR="00CB59C1" w:rsidRPr="00892776" w:rsidP="0026458A" w14:paraId="682D9A5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الخيال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529383C2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360E02F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D33DBF" w:rsidR="00D33D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"وصف المشاعر والأحاسيس التي تركها الموصوف في نفس الكاتب ووجدانه</w:t>
            </w:r>
          </w:p>
        </w:tc>
      </w:tr>
      <w:tr w14:paraId="71271401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paraId="003289C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:rsidR="000A4351" w:rsidRPr="00892776" w:rsidP="0026458A" w14:paraId="2DDBC0F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 التأثيري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P="0026458A" w14:paraId="6287071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BF" w:rsid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الوصف العلمي</w:t>
            </w:r>
          </w:p>
        </w:tc>
      </w:tr>
      <w:bookmarkEnd w:id="38"/>
      <w:tr w14:paraId="7DC6E80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03375BB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Pr="00275550" w:rsid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( رجل طويل القامة ) من صفات المدح:</w:t>
            </w:r>
          </w:p>
        </w:tc>
      </w:tr>
      <w:tr w14:paraId="7DBA9775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paraId="52C03F3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75550" w:rsid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مفرط الطول</w:t>
            </w:r>
          </w:p>
        </w:tc>
        <w:tc>
          <w:tcPr>
            <w:tcW w:w="2977" w:type="dxa"/>
          </w:tcPr>
          <w:p w:rsidR="000A4351" w:rsidRPr="000A4351" w:rsidP="000A4351" w14:paraId="3447114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متباعد الأطراف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P="0026458A" w14:paraId="256DBB6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مديد القامة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1F56C955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7A51632E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D33DBF" w:rsidR="00D33DB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ترتيب الوصف الأدبي:</w:t>
            </w:r>
          </w:p>
        </w:tc>
      </w:tr>
      <w:tr w14:paraId="2274AB6E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paraId="5F7691D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33DBF" w:rsid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ظهور أثر ثقافة الأديب</w:t>
            </w:r>
          </w:p>
        </w:tc>
        <w:tc>
          <w:tcPr>
            <w:tcW w:w="2977" w:type="dxa"/>
          </w:tcPr>
          <w:p w:rsidR="000A4351" w:rsidRPr="00892776" w:rsidP="0026458A" w14:paraId="62C5449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3DBF" w:rsid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ظهور أثر النصوص.</w:t>
            </w:r>
          </w:p>
        </w:tc>
        <w:tc>
          <w:tcPr>
            <w:tcW w:w="3968" w:type="dxa"/>
          </w:tcPr>
          <w:p w:rsidR="000A4351" w:rsidRPr="00892776" w:rsidP="0026458A" w14:paraId="44E50EC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BF" w:rsid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حسب التسلسل الزمني</w:t>
            </w:r>
          </w:p>
        </w:tc>
      </w:tr>
      <w:tr w14:paraId="12DABEB4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70E16B35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Pr="008A2BBF" w:rsidR="008A2B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عناصر الوصف الوجداني لوصف حادثة </w:t>
            </w:r>
            <w:r w:rsidR="00897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14:paraId="33AE8EEA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paraId="6CD2A8F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A2BBF" w:rsid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بيان مدى تأثر الواصف بالحادثة</w:t>
            </w:r>
          </w:p>
        </w:tc>
        <w:tc>
          <w:tcPr>
            <w:tcW w:w="2977" w:type="dxa"/>
          </w:tcPr>
          <w:p w:rsidR="000A4351" w:rsidRPr="00892776" w:rsidP="0026458A" w14:paraId="68A9516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2BBF" w:rsid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تحديد مكان الحادثة</w:t>
            </w:r>
          </w:p>
        </w:tc>
        <w:tc>
          <w:tcPr>
            <w:tcW w:w="3968" w:type="dxa"/>
          </w:tcPr>
          <w:p w:rsidR="000A4351" w:rsidRPr="00892776" w:rsidP="0026458A" w14:paraId="42A449C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A2BBF" w:rsid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تحديد زمان الحادثة</w:t>
            </w:r>
          </w:p>
        </w:tc>
      </w:tr>
      <w:tr w14:paraId="7A88B54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4AAD6F0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Pr="00275550" w:rsid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لكي يبتعد كاتب المذكرات الأدبية عن الأسلوب الذي يتبعه المؤرخ أو قارئ الأخبار يحرص على .....</w:t>
            </w:r>
          </w:p>
        </w:tc>
      </w:tr>
      <w:tr w14:paraId="364DD00F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paraId="699F7A4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75550" w:rsid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التقرير لا التصوير</w:t>
            </w:r>
          </w:p>
        </w:tc>
        <w:tc>
          <w:tcPr>
            <w:tcW w:w="2977" w:type="dxa"/>
          </w:tcPr>
          <w:p w:rsidR="000A4351" w:rsidRPr="00892776" w:rsidP="0026458A" w14:paraId="2622B7A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5550" w:rsid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التصوير لا التقرير</w:t>
            </w:r>
          </w:p>
        </w:tc>
        <w:tc>
          <w:tcPr>
            <w:tcW w:w="3968" w:type="dxa"/>
          </w:tcPr>
          <w:p w:rsidR="000A4351" w:rsidRPr="00892776" w:rsidP="0026458A" w14:paraId="1CEC74E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75550" w:rsid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</w:tr>
      <w:tr w14:paraId="707CC9E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623398E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275550" w:rsidR="00275550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ترتيب الأحداث وفق تسلسل معين ......</w:t>
            </w:r>
          </w:p>
        </w:tc>
      </w:tr>
      <w:tr w14:paraId="7EE27DA7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paraId="7E5983E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0A4351" w:rsidRPr="00892776" w:rsidP="0026458A" w14:paraId="4B26BDC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التاريخ</w:t>
            </w:r>
            <w:r w:rsidR="00897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</w:tcPr>
          <w:p w:rsidR="000A4351" w:rsidRPr="00892776" w:rsidP="0026458A" w14:paraId="284BCC1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328FF755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51FB58F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275550" w:rsid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العناصر الفنية الأساسية للقصة .......عناصر</w:t>
            </w:r>
            <w:r w:rsidR="003C790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14:paraId="0E412875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paraId="5810534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0A4351" w:rsidRPr="00892776" w:rsidP="0026458A" w14:paraId="05582EC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أربعة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:rsidR="000A4351" w:rsidRPr="00892776" w:rsidP="0026458A" w14:paraId="23083E0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خمسة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13EE3963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74B9B8A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Pr="008A2BBF" w:rsidR="008A2B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( الفن الأدبي الذي يكون بطله الكاتب نفسه ) :</w:t>
            </w:r>
          </w:p>
        </w:tc>
      </w:tr>
      <w:tr w14:paraId="17D791B5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paraId="351C468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A2BBF" w:rsid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2977" w:type="dxa"/>
          </w:tcPr>
          <w:p w:rsidR="000A4351" w:rsidRPr="00892776" w:rsidP="0026458A" w14:paraId="18CAB8C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وصف المشاهد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P="0026458A" w14:paraId="341EACC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734EF983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9E1EC3" w:rsidP="0026458A" w14:paraId="43FD9BCE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19</w:t>
            </w:r>
            <w:r w:rsidRP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Pr="009E1EC3" w:rsid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في وصف حادثة للأديب السعودي عبدالكريم الجهيمان مذكرات وذكريات من حياته كانت مشاعر الراوي الحادثة</w:t>
            </w:r>
            <w:r w:rsidR="009E1EC3"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:</w:t>
            </w:r>
            <w:r w:rsidRPr="009E1EC3" w:rsid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1D979717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paraId="37C701F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E1EC3" w:rsidR="009E1EC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الرعب</w:t>
            </w:r>
          </w:p>
        </w:tc>
        <w:tc>
          <w:tcPr>
            <w:tcW w:w="2977" w:type="dxa"/>
          </w:tcPr>
          <w:p w:rsidR="000A4351" w:rsidRPr="00892776" w:rsidP="0026458A" w14:paraId="68A31F7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السكينة</w:t>
            </w:r>
          </w:p>
        </w:tc>
        <w:tc>
          <w:tcPr>
            <w:tcW w:w="3968" w:type="dxa"/>
          </w:tcPr>
          <w:p w:rsidR="000A4351" w:rsidRPr="00892776" w:rsidP="0026458A" w14:paraId="54FA338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الطمأنينة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25F75252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5B8C070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Pr="00751BD9" w:rsidR="00751BD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يعتمد الواصف على قوة .......في وصف الشخصية</w:t>
            </w:r>
            <w:r w:rsidR="00751BD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0D82D76F" w14:textId="77777777" w:rsidTr="008A2BBF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paraId="1C1DCA0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751BD9" w:rsidR="00751BD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الاستنتاج</w:t>
            </w:r>
          </w:p>
        </w:tc>
        <w:tc>
          <w:tcPr>
            <w:tcW w:w="2977" w:type="dxa"/>
          </w:tcPr>
          <w:p w:rsidR="000A4351" w:rsidRPr="00892776" w:rsidP="0026458A" w14:paraId="3DDCA89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التتبع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P="0026458A" w14:paraId="553C833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الملاحظة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8B7686" w:rsidP="000A4351" w14:paraId="6F8F79DD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CB59C1" w:rsidRPr="008B7686" w:rsidP="008B7686" w14:paraId="6E430A7E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  <w:bookmarkStart w:id="39" w:name="_Hlk126129764"/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ب- </w:t>
      </w:r>
      <w:r w:rsidRPr="008B7686" w:rsidR="008B7686">
        <w:rPr>
          <w:rFonts w:eastAsia="Calibri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ضع علامة (  </w:t>
      </w:r>
      <w:r w:rsidRPr="008B7686" w:rsidR="008B7686">
        <w:rPr>
          <w:rFonts w:ascii="Wingdings" w:eastAsia="Calibri" w:hAnsi="Wingdings" w:cstheme="majorBidi"/>
          <w:b/>
          <w:bCs/>
          <w:sz w:val="32"/>
          <w:szCs w:val="32"/>
          <w:rtl w:val="0"/>
          <w:lang w:val="en-US" w:eastAsia="en-US" w:bidi="ar-SA"/>
        </w:rPr>
        <w:sym w:font="Wingdings" w:char="F0FC"/>
      </w:r>
      <w:r w:rsidRPr="008B7686" w:rsidR="008B7686">
        <w:rPr>
          <w:rFonts w:eastAsia="Calibri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) أمام العبارة الصحيحة وعلامة ( </w:t>
      </w:r>
      <w:r w:rsidRPr="008B7686" w:rsidR="008B7686">
        <w:rPr>
          <w:rFonts w:ascii="Walbaum Display SemiBold" w:eastAsia="Calibri" w:hAnsi="Walbaum Display SemiBold" w:cstheme="majorBidi"/>
          <w:b/>
          <w:bCs/>
          <w:sz w:val="32"/>
          <w:szCs w:val="32"/>
          <w:rtl/>
          <w:lang w:val="en-US" w:eastAsia="en-US" w:bidi="ar-SA"/>
        </w:rPr>
        <w:t>x</w:t>
      </w:r>
      <w:r w:rsidRPr="008B7686" w:rsidR="008B7686">
        <w:rPr>
          <w:rFonts w:eastAsia="Calibri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) أمام العبارة الخاطئة :</w:t>
      </w:r>
    </w:p>
    <w:bookmarkEnd w:id="39"/>
    <w:p w:rsidR="00886727" w:rsidP="00D323FE" w14:paraId="1CF683AE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EG"/>
        </w:rPr>
      </w:pPr>
      <w:r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 xml:space="preserve">1- </w:t>
      </w:r>
      <w:r w:rsidRPr="00886727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>في المذكرات الأدبية يجب أن تترتب الأحداث المهمة بحسب زمن وقوعها</w:t>
      </w:r>
      <w:r w:rsidR="00290943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>.             (    )</w:t>
      </w:r>
    </w:p>
    <w:p w:rsidR="00886727" w:rsidP="00D323FE" w14:paraId="38266016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EG"/>
        </w:rPr>
      </w:pPr>
      <w:r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>2</w:t>
      </w:r>
      <w:r w:rsidR="00276CFC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 xml:space="preserve">- </w:t>
      </w:r>
      <w:r w:rsidRPr="00886727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>من مهارات كتابة القصة مهارة الوصف</w:t>
      </w:r>
      <w:r w:rsidR="00290943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>.                                                       (    )</w:t>
      </w:r>
    </w:p>
    <w:p w:rsidR="00276CFC" w:rsidP="00D323FE" w14:paraId="3340F679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 xml:space="preserve">3- </w:t>
      </w:r>
      <w:r w:rsidRPr="00276CFC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كاتب المذكرات الأدبية يلجأ في سرد الأحداث إلى استخدام ضمير المتكلم </w:t>
      </w:r>
      <w:r w:rsidRPr="00276CFC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ar-EG"/>
        </w:rPr>
        <w:t>أ</w:t>
      </w:r>
      <w:r w:rsidRPr="00276CFC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والغائب</w:t>
      </w:r>
      <w:r w:rsidR="00290943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 xml:space="preserve">.    </w:t>
      </w:r>
      <w:r w:rsidR="00290943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>(    )</w:t>
      </w:r>
    </w:p>
    <w:p w:rsidR="00276CFC" w:rsidP="00D323FE" w14:paraId="5E3C4890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EG"/>
        </w:rPr>
      </w:pPr>
      <w:r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 xml:space="preserve">4 - </w:t>
      </w:r>
      <w:r w:rsidRPr="00276CFC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 xml:space="preserve">من طرق الوصف ( الوصف من الخاص إلى العام) وهو يبدأ بوصف أجزاء الموصوف ثم وصفه بشكل عام </w:t>
      </w:r>
      <w:r w:rsidR="00290943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>.                                                                                         (    )</w:t>
      </w:r>
    </w:p>
    <w:p w:rsidR="00276CFC" w:rsidP="00D323FE" w14:paraId="49B89687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EG"/>
        </w:rPr>
      </w:pPr>
      <w:r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 xml:space="preserve">5- </w:t>
      </w:r>
      <w:r w:rsidRPr="00276CFC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 xml:space="preserve">من الأشخاص الذين في حاجة إلى كتابة مذكراته العلماء </w:t>
      </w:r>
      <w:r w:rsidR="00290943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>.                                    (    )</w:t>
      </w:r>
    </w:p>
    <w:p w:rsidR="00276CFC" w:rsidP="00D323FE" w14:paraId="49738731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EG"/>
        </w:rPr>
      </w:pPr>
      <w:r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 xml:space="preserve">6 - </w:t>
      </w:r>
      <w:r w:rsidRPr="00276CFC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>يعتمد الوصف على قوة الملاحظة</w:t>
      </w:r>
      <w:r w:rsidR="00290943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EG"/>
        </w:rPr>
        <w:t xml:space="preserve">.                                                                (    ) </w:t>
      </w:r>
    </w:p>
    <w:p w:rsidR="00276CFC" w:rsidP="00D323FE" w14:paraId="70164DF2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p w:rsidR="00276CFC" w:rsidRPr="00886727" w:rsidP="00886727" w14:paraId="22B93361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EG"/>
        </w:rPr>
      </w:pPr>
    </w:p>
    <w:p w:rsidR="000F7AD1" w:rsidP="000A4351" w14:paraId="35F4CA75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رابط الإجابة عن الاختبارين </w:t>
      </w:r>
    </w:p>
    <w:p w:rsidR="000F7AD1" w:rsidRPr="00E1466D" w:rsidP="000A4351" w14:paraId="0B07C984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  <w:hyperlink r:id="rId16" w:history="1">
        <w:r w:rsidRPr="00DA1DF0">
          <w:rPr>
            <w:rFonts w:eastAsia="Calibri" w:asciiTheme="majorBidi" w:hAnsiTheme="majorBidi" w:cstheme="majorBidi"/>
            <w:b/>
            <w:bCs/>
            <w:color w:val="0563C1"/>
            <w:sz w:val="32"/>
            <w:szCs w:val="32"/>
            <w:u w:val="single"/>
            <w:rtl w:val="0"/>
            <w:lang w:val="en-US" w:eastAsia="en-US" w:bidi="ar-SA"/>
          </w:rPr>
          <w:t>www.mnhaji.com</w:t>
        </w:r>
      </w:hyperlink>
    </w:p>
    <w:p w:rsidR="00E1466D" w:rsidP="000A4351" w14:paraId="44CA8CB8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0F7AD1" w:rsidRPr="00A846A3" w:rsidP="000A4351" w14:paraId="2985386D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  <w:sectPr w:rsidSect="000367B5">
          <w:pgSz w:w="11906" w:h="16838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P="00CB59C1" w14:paraId="76D26F4F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بسم الله الرحمن الرحيم</w:t>
      </w:r>
    </w:p>
    <w:p w:rsidR="00686B34" w:rsidP="00CB59C1" w14:paraId="02050F02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686B34" w:rsidP="00CB59C1" w14:paraId="171D6305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686B34" w:rsidP="00CB59C1" w14:paraId="5D6C7F7F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686B34" w:rsidRPr="00CB59C1" w:rsidP="00CB59C1" w14:paraId="26642353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tbl>
      <w:tblPr>
        <w:tblStyle w:val="TableGrid01"/>
        <w:tblpPr w:leftFromText="180" w:rightFromText="180" w:vertAnchor="page" w:horzAnchor="margin" w:tblpXSpec="center" w:tblpY="1073"/>
        <w:tblOverlap w:val="never"/>
        <w:bidiVisual/>
        <w:tblW w:w="0" w:type="auto"/>
        <w:tblLook w:val="04A0"/>
      </w:tblPr>
      <w:tblGrid>
        <w:gridCol w:w="2862"/>
        <w:gridCol w:w="2232"/>
        <w:gridCol w:w="3451"/>
      </w:tblGrid>
      <w:tr w14:paraId="3B0E72DE" w14:textId="77777777" w:rsidTr="00686B34">
        <w:tblPrEx>
          <w:tblW w:w="0" w:type="auto"/>
          <w:tblLook w:val="04A0"/>
        </w:tblPrEx>
        <w:tc>
          <w:tcPr>
            <w:tcW w:w="2862" w:type="dxa"/>
          </w:tcPr>
          <w:p w:rsidR="00686B34" w:rsidRPr="00CB59C1" w:rsidP="00686B34" w14:paraId="6AABE81D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P="00686B34" w14:paraId="5FF48CE1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P="00686B34" w14:paraId="43CD869A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P="00686B34" w14:paraId="3EB1AD3E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P="00686B34" w14:paraId="4150018F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200535899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3589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P="00686B34" w14:paraId="3558A337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P="00686B34" w14:paraId="247A4DC6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C010B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P="00686B34" w14:paraId="030661C7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:rsidR="00686B34" w:rsidRPr="00CB59C1" w:rsidP="00686B34" w14:paraId="26E1AF4A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01"/>
        <w:tblpPr w:leftFromText="180" w:rightFromText="180" w:vertAnchor="text" w:horzAnchor="margin" w:tblpY="68"/>
        <w:bidiVisual/>
        <w:tblW w:w="0" w:type="auto"/>
        <w:tblLook w:val="04A0"/>
      </w:tblPr>
      <w:tblGrid>
        <w:gridCol w:w="6345"/>
        <w:gridCol w:w="4111"/>
      </w:tblGrid>
      <w:tr w14:paraId="6A37D506" w14:textId="77777777" w:rsidTr="00812B42">
        <w:tblPrEx>
          <w:tblW w:w="0" w:type="auto"/>
          <w:tblLook w:val="04A0"/>
        </w:tblPrEx>
        <w:trPr>
          <w:trHeight w:val="324"/>
        </w:trPr>
        <w:tc>
          <w:tcPr>
            <w:tcW w:w="6345" w:type="dxa"/>
          </w:tcPr>
          <w:p w:rsidR="00812B42" w:rsidRPr="00CB59C1" w:rsidP="00812B42" w14:paraId="345975FB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812B42" w:rsidRPr="00CB59C1" w:rsidP="00812B42" w14:paraId="670FF506" w14:textId="77777777">
            <w:pPr>
              <w:bidi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الثانوي </w:t>
            </w:r>
            <w:r w:rsidRPr="00CB59C1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P="00CB59C1" w14:paraId="7AF42BF4" w14:textId="7FD22578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اختبار </w:t>
      </w: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الكفايات اللغوي</w:t>
      </w:r>
      <w:r w:rsidRPr="00CB59C1">
        <w:rPr>
          <w:rFonts w:eastAsia="Calibri" w:asciiTheme="majorBidi" w:hAnsiTheme="majorBidi" w:cstheme="majorBidi" w:hint="eastAsia"/>
          <w:b/>
          <w:bCs/>
          <w:sz w:val="26"/>
          <w:szCs w:val="26"/>
          <w:rtl/>
          <w:lang w:val="en-US" w:eastAsia="en-US" w:bidi="ar-SA"/>
        </w:rPr>
        <w:t>ة</w:t>
      </w:r>
      <w:r w:rsidR="001C010B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1</w:t>
      </w: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-</w:t>
      </w:r>
      <w:r w:rsidR="001C010B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2</w:t>
      </w: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="001C010B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الكفاية </w:t>
      </w:r>
      <w:r w:rsidR="00092506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الكتابية</w:t>
      </w: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 </w:t>
      </w:r>
      <w:r w:rsidRPr="00CB59C1">
        <w:rPr>
          <w:rFonts w:eastAsia="Calibri" w:asciiTheme="majorBidi" w:hAnsiTheme="majorBidi" w:cstheme="majorBidi"/>
          <w:b/>
          <w:bCs/>
          <w:sz w:val="26"/>
          <w:szCs w:val="26"/>
          <w:rtl/>
          <w:lang w:val="en-US" w:eastAsia="en-US" w:bidi="ar-SA"/>
        </w:rPr>
        <w:t>–</w:t>
      </w: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للعام الدراسي </w:t>
      </w:r>
      <w:r w:rsidR="00D3094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١٤٤٧هـ</w:t>
      </w:r>
    </w:p>
    <w:p w:rsidR="00CB59C1" w:rsidRPr="00CB59C1" w:rsidP="00CB59C1" w14:paraId="04473B9C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  <w:r w:rsidRPr="00CB59C1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النموذج </w:t>
      </w:r>
      <w:r w:rsidR="001C010B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الأول </w:t>
      </w:r>
    </w:p>
    <w:tbl>
      <w:tblPr>
        <w:tblStyle w:val="TableGrid01"/>
        <w:bidiVisual/>
        <w:tblW w:w="10457" w:type="dxa"/>
        <w:tblLook w:val="04A0"/>
      </w:tblPr>
      <w:tblGrid>
        <w:gridCol w:w="2950"/>
        <w:gridCol w:w="3398"/>
        <w:gridCol w:w="4109"/>
      </w:tblGrid>
      <w:tr w14:paraId="4B62864D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BC68ED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1C010B" w:rsidR="001C010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الكاتب الذي يستخدم في مذكراته ( قمتُ – اتجهتُ – رأيت ) يستخدم أسلوب ....</w:t>
            </w:r>
          </w:p>
        </w:tc>
      </w:tr>
      <w:tr w14:paraId="64980CA9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1DC71AA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C010B" w:rsid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الغائب</w:t>
            </w:r>
          </w:p>
        </w:tc>
        <w:tc>
          <w:tcPr>
            <w:tcW w:w="3398" w:type="dxa"/>
          </w:tcPr>
          <w:p w:rsidR="00CB59C1" w:rsidRPr="00892776" w:rsidP="0026458A" w14:paraId="7A565AF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4109" w:type="dxa"/>
          </w:tcPr>
          <w:p w:rsidR="00CB59C1" w:rsidRPr="00892776" w:rsidP="0026458A" w14:paraId="5DECE84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C01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ضمير المتكلم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885736B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E67239" w:rsidP="0026458A" w14:paraId="382AAEE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40" w:name="_Hlk104370651_0_1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1C010B" w:rsid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كلما كانت المدة الزمنية بين كتابة المذكرات الأدبية وبين زمن وقوعها طويلة فإن كاتب المذكرات</w:t>
            </w:r>
            <w:r w:rsidR="001C01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14:paraId="5D3A877D" w14:textId="77777777" w:rsidTr="0026458A">
        <w:tblPrEx>
          <w:tblW w:w="10457" w:type="dxa"/>
          <w:tblLook w:val="04A0"/>
        </w:tblPrEx>
        <w:trPr>
          <w:trHeight w:val="368"/>
        </w:trPr>
        <w:tc>
          <w:tcPr>
            <w:tcW w:w="2950" w:type="dxa"/>
          </w:tcPr>
          <w:p w:rsidR="00CB59C1" w:rsidRPr="003E6086" w:rsidP="0026458A" w14:paraId="12A9A7F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C010B" w:rsidR="00A8662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سيستمع بكتابتها</w:t>
            </w:r>
          </w:p>
        </w:tc>
        <w:tc>
          <w:tcPr>
            <w:tcW w:w="3398" w:type="dxa"/>
          </w:tcPr>
          <w:p w:rsidR="00CB59C1" w:rsidRPr="003E6086" w:rsidP="0026458A" w14:paraId="119E5FC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C010B" w:rsidR="001C010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سيتذكر تفاصيلها الدقيقة  </w:t>
            </w:r>
          </w:p>
        </w:tc>
        <w:tc>
          <w:tcPr>
            <w:tcW w:w="4109" w:type="dxa"/>
          </w:tcPr>
          <w:p w:rsidR="00CB59C1" w:rsidRPr="003E6086" w:rsidP="0026458A" w14:paraId="03CCA74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C010B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كلاهما صواب</w:t>
            </w:r>
            <w:r w:rsidRPr="001C010B" w:rsidR="001C010B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</w:tc>
      </w:tr>
      <w:tr w14:paraId="4B93B7A6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296CBCC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 w:hint="cs"/>
                <w:rtl/>
              </w:rPr>
              <w:t>"</w:t>
            </w:r>
            <w:r w:rsidRPr="008301FB" w:rsidR="008301F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من أهم العناصر الفنية للقصة:</w:t>
            </w:r>
          </w:p>
        </w:tc>
      </w:tr>
      <w:tr w14:paraId="684FC38D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7CF9377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301FB" w:rsid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الوصف الحسي</w:t>
            </w:r>
          </w:p>
        </w:tc>
        <w:tc>
          <w:tcPr>
            <w:tcW w:w="3398" w:type="dxa"/>
          </w:tcPr>
          <w:p w:rsidR="00CB59C1" w:rsidRPr="00892776" w:rsidP="0026458A" w14:paraId="7FD1BA1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301FB" w:rsid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الوصف الوجداني</w:t>
            </w:r>
          </w:p>
        </w:tc>
        <w:tc>
          <w:tcPr>
            <w:tcW w:w="4109" w:type="dxa"/>
          </w:tcPr>
          <w:p w:rsidR="00CB59C1" w:rsidRPr="00892776" w:rsidP="0026458A" w14:paraId="2BDD6A9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301FB" w:rsid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الفكرة.</w:t>
            </w:r>
          </w:p>
        </w:tc>
      </w:tr>
      <w:bookmarkEnd w:id="40"/>
      <w:tr w14:paraId="4D342873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570DF31B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301FB" w:rsidR="008301F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للقصة .....مهارات أساسية</w:t>
            </w:r>
            <w:r w:rsidRPr="002C2DE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2A746F8F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D77C40" w:rsidP="0026458A" w14:paraId="6500B53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3398" w:type="dxa"/>
          </w:tcPr>
          <w:p w:rsidR="00CB59C1" w:rsidRPr="00892776" w:rsidP="0026458A" w14:paraId="6734FF5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أربعة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CB59C1" w:rsidRPr="00892776" w:rsidP="0026458A" w14:paraId="77343F7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خمس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7E91BAE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</w:tcPr>
          <w:p w:rsidR="00CB59C1" w:rsidRPr="00981639" w:rsidP="0026458A" w14:paraId="4FE88FFF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8301FB" w:rsidR="008301F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الوصفية هي الأساس الذي يقوم عليه فن .....</w:t>
            </w:r>
            <w:r w:rsidRPr="0098163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14:paraId="6F25F77C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34D7A73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CB59C1" w:rsidRPr="00892776" w:rsidP="0026458A" w14:paraId="5036F45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4109" w:type="dxa"/>
          </w:tcPr>
          <w:p w:rsidR="00CB59C1" w:rsidRPr="00892776" w:rsidP="0026458A" w14:paraId="6748CE7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وصف حادثة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35F7F12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P="0026458A" w14:paraId="1E942FBC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5A597C" w:rsidR="005A597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هو بيان مدى تأثر الواصف بالحادثة بشكل عام، أو ببعض عناصرها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rPr>
                <w:rFonts w:ascii="Calibri" w:eastAsia="Calibri" w:hAnsi="Calibri" w:cs="Arial"/>
              </w:rPr>
              <w:t xml:space="preserve"> </w:t>
            </w:r>
          </w:p>
        </w:tc>
      </w:tr>
      <w:tr w14:paraId="2C5CAA3B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03EA2A7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A597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الوصف الحسي </w:t>
            </w:r>
          </w:p>
        </w:tc>
        <w:tc>
          <w:tcPr>
            <w:tcW w:w="3398" w:type="dxa"/>
          </w:tcPr>
          <w:p w:rsidR="00CB59C1" w:rsidRPr="00892776" w:rsidP="0026458A" w14:paraId="496B3EB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CB59C1" w:rsidRPr="00892776" w:rsidP="0026458A" w14:paraId="3252C50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الترتيب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3B601A2F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79FB5E5D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5A597C" w:rsidR="003B0B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عندما نصف الشخصية يستحسن الإحاطة بجوانبها</w:t>
            </w:r>
          </w:p>
        </w:tc>
      </w:tr>
      <w:tr w14:paraId="2F4039DC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70D9556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النفسية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B0B86"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والشكلية</w:t>
            </w:r>
          </w:p>
        </w:tc>
        <w:tc>
          <w:tcPr>
            <w:tcW w:w="3398" w:type="dxa"/>
          </w:tcPr>
          <w:p w:rsidR="00CB59C1" w:rsidRPr="00892776" w:rsidP="0026458A" w14:paraId="5CAEA34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التعريفية</w:t>
            </w:r>
          </w:p>
        </w:tc>
        <w:tc>
          <w:tcPr>
            <w:tcW w:w="4109" w:type="dxa"/>
          </w:tcPr>
          <w:p w:rsidR="00CB59C1" w:rsidRPr="00892776" w:rsidP="0026458A" w14:paraId="32BA46F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14:paraId="4E0CA9E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4DF86A23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035752" w:rsidR="0003575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هو الوصف الأنسب للحادثة أو للمشهد</w:t>
            </w:r>
            <w:r w:rsidRPr="0098163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14:paraId="225A1546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D77C40" w:rsidP="0026458A" w14:paraId="56DF50B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3575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التسلسل الزمني</w:t>
            </w:r>
          </w:p>
        </w:tc>
        <w:tc>
          <w:tcPr>
            <w:tcW w:w="3398" w:type="dxa"/>
          </w:tcPr>
          <w:p w:rsidR="00CB59C1" w:rsidRPr="00892776" w:rsidP="0026458A" w14:paraId="502987F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575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التسلسل المكاني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9" w:type="dxa"/>
          </w:tcPr>
          <w:p w:rsidR="00CB59C1" w:rsidRPr="00892776" w:rsidP="0026458A" w14:paraId="645169F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575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 العام إلى الخاص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0C055FC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74EEE648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41" w:name="_Hlk113997704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3B0B86" w:rsidR="003B0B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في وصف الشخصية تصف ( أجزاء الجسم ، الملبس ، القوام، المشية ) وذلك في:</w:t>
            </w:r>
          </w:p>
        </w:tc>
      </w:tr>
      <w:tr w14:paraId="078A5FBF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4538267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الشكل والهيأة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CB59C1" w:rsidRPr="00892776" w:rsidP="0026458A" w14:paraId="16278C0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الجانب النفسي </w:t>
            </w:r>
          </w:p>
        </w:tc>
        <w:tc>
          <w:tcPr>
            <w:tcW w:w="4109" w:type="dxa"/>
          </w:tcPr>
          <w:p w:rsidR="00CB59C1" w:rsidRPr="00892776" w:rsidP="0026458A" w14:paraId="0633AD4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معلومات تعريفية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11C23E56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DC5E20" w:rsidP="0026458A" w14:paraId="6287E0A6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272C25" w:rsidR="00272C25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المهارة الأولى في كتابة القصة هي مهارة</w:t>
            </w:r>
          </w:p>
        </w:tc>
      </w:tr>
      <w:tr w14:paraId="08E6E122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63DE30A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2C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CB59C1" w:rsidRPr="00892776" w:rsidP="0026458A" w14:paraId="5DFD2E1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CB59C1" w:rsidRPr="00892776" w:rsidP="0026458A" w14:paraId="54DEF84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66653076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1C579112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2058E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تبدأ </w:t>
            </w:r>
            <w:r w:rsidRPr="00C9167E" w:rsidR="00C9167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خطوات كتابة الوصف</w:t>
            </w:r>
            <w:r w:rsidR="002058E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بـ.....</w:t>
            </w:r>
          </w:p>
        </w:tc>
      </w:tr>
      <w:tr w14:paraId="52EA10FA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5300FF4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058EB" w:rsidR="002058E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تأمل الموصوف جيد</w:t>
            </w:r>
            <w:r w:rsidR="002058E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98" w:type="dxa"/>
          </w:tcPr>
          <w:p w:rsidR="000A4351" w:rsidRPr="00892776" w:rsidP="0026458A" w14:paraId="684EFE0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ت</w:t>
            </w:r>
            <w:r w:rsidRPr="002058EB" w:rsidR="002058EB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حل</w:t>
            </w:r>
            <w:r w:rsidR="002058E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2058EB" w:rsidR="002058EB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ل أجزاء الموصوف الرئي</w:t>
            </w:r>
            <w:r w:rsidRPr="002058EB" w:rsidR="002058E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سة</w:t>
            </w:r>
          </w:p>
        </w:tc>
        <w:tc>
          <w:tcPr>
            <w:tcW w:w="4109" w:type="dxa"/>
          </w:tcPr>
          <w:p w:rsidR="000A4351" w:rsidRPr="00892776" w:rsidP="0026458A" w14:paraId="3974DA5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2058EB" w:rsidR="002058E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صم</w:t>
            </w:r>
            <w:r w:rsidR="002058E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2058EB" w:rsidR="002058E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 مخطط لموضوعك</w:t>
            </w:r>
          </w:p>
        </w:tc>
      </w:tr>
      <w:bookmarkEnd w:id="41"/>
      <w:tr w14:paraId="4F142056" w14:textId="77777777" w:rsidTr="009A1FA6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5A597C" w:rsidRPr="00DC5E20" w:rsidP="009A1FA6" w14:paraId="789A35F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Pr="00272C25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سلسلة من الأحداث والمشاهد في حياة عدد من الأشخاص</w:t>
            </w:r>
          </w:p>
        </w:tc>
      </w:tr>
      <w:tr w14:paraId="27F1274C" w14:textId="77777777" w:rsidTr="009A1FA6">
        <w:tblPrEx>
          <w:tblW w:w="10457" w:type="dxa"/>
          <w:tblLook w:val="04A0"/>
        </w:tblPrEx>
        <w:tc>
          <w:tcPr>
            <w:tcW w:w="2950" w:type="dxa"/>
          </w:tcPr>
          <w:p w:rsidR="005A597C" w:rsidRPr="003E6086" w:rsidP="009A1FA6" w14:paraId="52296FA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72C2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المذكرات الأدبية  </w:t>
            </w:r>
          </w:p>
        </w:tc>
        <w:tc>
          <w:tcPr>
            <w:tcW w:w="3398" w:type="dxa"/>
          </w:tcPr>
          <w:p w:rsidR="005A597C" w:rsidRPr="00892776" w:rsidP="009A1FA6" w14:paraId="1AADA03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وصف حادثة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5A597C" w:rsidRPr="00892776" w:rsidP="009A1FA6" w14:paraId="11E8B84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القصة     </w:t>
            </w:r>
          </w:p>
        </w:tc>
      </w:tr>
      <w:tr w14:paraId="0A595E3F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697D635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EC426D" w:rsidR="00EC426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زواج قريب ) نوع الحدث :</w:t>
            </w:r>
            <w:r w:rsidR="00897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 ....</w:t>
            </w:r>
          </w:p>
        </w:tc>
      </w:tr>
      <w:tr w14:paraId="152A55E9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2181559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C426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عاطفي</w:t>
            </w:r>
            <w:r w:rsidR="00897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79BDD00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شخصي</w:t>
            </w:r>
            <w:r w:rsidR="00897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0A4351" w:rsidRPr="00892776" w:rsidP="0026458A" w14:paraId="01E3A47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عائلي</w:t>
            </w:r>
          </w:p>
        </w:tc>
      </w:tr>
      <w:tr w14:paraId="5711CDF6" w14:textId="77777777" w:rsidTr="009A1FA6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5A597C" w:rsidRPr="003A49F1" w:rsidP="009A1FA6" w14:paraId="142E80D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8301F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في سرد القصة ومجرى الأحداث ) من المكونات الجزئية 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6BE6B1D5" w14:textId="77777777" w:rsidTr="009A1FA6">
        <w:tblPrEx>
          <w:tblW w:w="10457" w:type="dxa"/>
          <w:tblLook w:val="04A0"/>
        </w:tblPrEx>
        <w:tc>
          <w:tcPr>
            <w:tcW w:w="2950" w:type="dxa"/>
          </w:tcPr>
          <w:p w:rsidR="005A597C" w:rsidRPr="003E6086" w:rsidP="009A1FA6" w14:paraId="61173AF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البطل</w:t>
            </w:r>
          </w:p>
        </w:tc>
        <w:tc>
          <w:tcPr>
            <w:tcW w:w="3398" w:type="dxa"/>
          </w:tcPr>
          <w:p w:rsidR="005A597C" w:rsidRPr="00892776" w:rsidP="009A1FA6" w14:paraId="533F204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الأحداث </w:t>
            </w:r>
          </w:p>
        </w:tc>
        <w:tc>
          <w:tcPr>
            <w:tcW w:w="4109" w:type="dxa"/>
          </w:tcPr>
          <w:p w:rsidR="005A597C" w:rsidRPr="00892776" w:rsidP="009A1FA6" w14:paraId="37C717B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الزمن   </w:t>
            </w:r>
          </w:p>
        </w:tc>
      </w:tr>
      <w:tr w14:paraId="39C624AD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0C41221B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Pr="001C010B" w:rsidR="001C010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يعتمد في كتابة المذكرات الأدبية على</w:t>
            </w:r>
          </w:p>
        </w:tc>
      </w:tr>
      <w:tr w14:paraId="145B3DDA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0179C38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C010B" w:rsid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السرد التاريخي</w:t>
            </w:r>
          </w:p>
        </w:tc>
        <w:tc>
          <w:tcPr>
            <w:tcW w:w="3398" w:type="dxa"/>
          </w:tcPr>
          <w:p w:rsidR="000A4351" w:rsidRPr="00892776" w:rsidP="0026458A" w14:paraId="374F2B9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010B" w:rsid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العاطفة</w:t>
            </w:r>
          </w:p>
        </w:tc>
        <w:tc>
          <w:tcPr>
            <w:tcW w:w="4109" w:type="dxa"/>
          </w:tcPr>
          <w:p w:rsidR="000A4351" w:rsidRPr="00892776" w:rsidP="0026458A" w14:paraId="734760D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10B" w:rsid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الخيال</w:t>
            </w:r>
          </w:p>
        </w:tc>
      </w:tr>
    </w:tbl>
    <w:p w:rsidR="00092506" w:rsidRPr="00812B42" w:rsidP="00092506" w14:paraId="0B607F95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  <w:rtl/>
          <w:lang w:val="en-US" w:eastAsia="en-US" w:bidi="ar-SA"/>
        </w:rPr>
      </w:pPr>
      <w:r w:rsidRPr="00812B42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SA"/>
        </w:rPr>
        <w:t xml:space="preserve">ب- ضع علامة (  </w:t>
      </w:r>
      <w:r w:rsidRPr="00812B42">
        <w:rPr>
          <w:rFonts w:ascii="Wingdings" w:eastAsia="Calibri" w:hAnsi="Wingdings" w:cstheme="majorBidi"/>
          <w:b/>
          <w:bCs/>
          <w:sz w:val="30"/>
          <w:szCs w:val="30"/>
          <w:rtl w:val="0"/>
          <w:lang w:val="en-US" w:eastAsia="en-US" w:bidi="ar-SA"/>
        </w:rPr>
        <w:sym w:font="Wingdings" w:char="F0FC"/>
      </w:r>
      <w:r w:rsidRPr="00812B42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SA"/>
        </w:rPr>
        <w:t xml:space="preserve"> ) أمام العبارة الصحيحة وعلامة ( </w:t>
      </w:r>
      <w:r w:rsidRPr="00812B42">
        <w:rPr>
          <w:rFonts w:ascii="Walbaum Display SemiBold" w:eastAsia="Calibri" w:hAnsi="Walbaum Display SemiBold" w:cstheme="majorBidi"/>
          <w:b/>
          <w:bCs/>
          <w:sz w:val="30"/>
          <w:szCs w:val="30"/>
          <w:rtl/>
          <w:lang w:val="en-US" w:eastAsia="en-US" w:bidi="ar-SA"/>
        </w:rPr>
        <w:t>x</w:t>
      </w:r>
      <w:r w:rsidRPr="00812B42">
        <w:rPr>
          <w:rFonts w:eastAsia="Calibri" w:asciiTheme="majorBidi" w:hAnsiTheme="majorBidi" w:cstheme="majorBidi" w:hint="cs"/>
          <w:b/>
          <w:bCs/>
          <w:sz w:val="30"/>
          <w:szCs w:val="30"/>
          <w:rtl/>
          <w:lang w:val="en-US" w:eastAsia="en-US" w:bidi="ar-SA"/>
        </w:rPr>
        <w:t>) أمام العبارة الخاطئة :</w:t>
      </w:r>
    </w:p>
    <w:p w:rsidR="005A597C" w:rsidRPr="00812B42" w:rsidP="005A597C" w14:paraId="100B3120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EG"/>
        </w:rPr>
      </w:pPr>
      <w:r w:rsidRPr="00812B42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EG"/>
        </w:rPr>
        <w:t>1- من العناصر الفنية للقصة الشخصيات ويعتبر البطل الشخصية الرئيسية في القصة.</w:t>
      </w:r>
      <w:r w:rsidR="004770F6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EG"/>
        </w:rPr>
        <w:t xml:space="preserve">              </w:t>
      </w:r>
      <w:bookmarkStart w:id="42" w:name="_Hlk126129960"/>
      <w:r w:rsidR="004770F6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EG"/>
        </w:rPr>
        <w:t>(     )</w:t>
      </w:r>
      <w:bookmarkEnd w:id="42"/>
    </w:p>
    <w:p w:rsidR="005A597C" w:rsidRPr="00812B42" w:rsidP="005A597C" w14:paraId="186862BB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EG"/>
        </w:rPr>
      </w:pPr>
      <w:r w:rsidRPr="00812B42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EG"/>
        </w:rPr>
        <w:t>2- عندما يكون الحدث مثلا (الالتحاق بالمدرسة) فإن نوع الحدث يكون عائلي</w:t>
      </w:r>
      <w:r w:rsidR="004770F6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EG"/>
        </w:rPr>
        <w:t>.                        (     )</w:t>
      </w:r>
    </w:p>
    <w:p w:rsidR="005A597C" w:rsidRPr="00812B42" w:rsidP="005A597C" w14:paraId="77A06C0F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EG"/>
        </w:rPr>
      </w:pPr>
      <w:r w:rsidRPr="00812B42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EG"/>
        </w:rPr>
        <w:t>4- يتطلب وصف الشخصية قضاء وقت أطول في ملاحظتها</w:t>
      </w:r>
      <w:r w:rsidR="004770F6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EG"/>
        </w:rPr>
        <w:t>.                                               (     )</w:t>
      </w:r>
    </w:p>
    <w:p w:rsidR="005A597C" w:rsidRPr="00812B42" w:rsidP="005A597C" w14:paraId="605E6A44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EG"/>
        </w:rPr>
      </w:pPr>
      <w:r w:rsidRPr="00812B42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EG"/>
        </w:rPr>
        <w:t>5- يدخل في المذكرات الأدبية شيء من العاطفة والحوار.</w:t>
      </w:r>
      <w:r w:rsidR="004770F6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EG"/>
        </w:rPr>
        <w:t xml:space="preserve">                                                  (     )</w:t>
      </w:r>
    </w:p>
    <w:p w:rsidR="005A597C" w:rsidRPr="00812B42" w:rsidP="005A597C" w14:paraId="211FA56C" w14:textId="77777777">
      <w:pPr>
        <w:bidi/>
        <w:spacing w:after="0" w:line="259" w:lineRule="auto"/>
        <w:jc w:val="left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812B42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EG"/>
        </w:rPr>
        <w:t xml:space="preserve">6- من خصائص النص الأدبي الأدلة والبراهين والتجارب </w:t>
      </w:r>
      <w:r w:rsidR="004770F6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EG"/>
        </w:rPr>
        <w:t>.                                                (     )</w:t>
      </w:r>
    </w:p>
    <w:p w:rsidR="000F7AD1" w:rsidP="000A4351" w14:paraId="5619D73B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رابط الإجابة عن الاختبارين </w:t>
      </w:r>
    </w:p>
    <w:p w:rsidR="000F7AD1" w:rsidRPr="00C20A5D" w:rsidP="00C20A5D" w14:paraId="3862D8B6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  <w:rtl/>
          <w:lang w:val="en-US" w:eastAsia="en-US" w:bidi="ar-SA"/>
        </w:rPr>
      </w:pPr>
      <w:hyperlink r:id="rId17" w:history="1">
        <w:r w:rsidRPr="00DA1DF0">
          <w:rPr>
            <w:rFonts w:eastAsia="Calibri" w:asciiTheme="majorBidi" w:hAnsiTheme="majorBidi" w:cstheme="majorBidi"/>
            <w:b/>
            <w:bCs/>
            <w:color w:val="0563C1"/>
            <w:sz w:val="30"/>
            <w:szCs w:val="30"/>
            <w:u w:val="single"/>
            <w:rtl w:val="0"/>
            <w:lang w:val="en-US" w:eastAsia="en-US" w:bidi="ar-SA"/>
          </w:rPr>
          <w:t>www.mnhaji.com</w:t>
        </w:r>
      </w:hyperlink>
    </w:p>
    <w:sectPr w:rsidSect="00812B42">
      <w:pgSz w:w="11906" w:h="16838"/>
      <w:pgMar w:top="720" w:right="720" w:bottom="568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5416833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13468"/>
    <w:rsid w:val="00024768"/>
    <w:rsid w:val="00025124"/>
    <w:rsid w:val="00035752"/>
    <w:rsid w:val="000367B5"/>
    <w:rsid w:val="000554D8"/>
    <w:rsid w:val="0006362E"/>
    <w:rsid w:val="00083CC8"/>
    <w:rsid w:val="00092506"/>
    <w:rsid w:val="000A4351"/>
    <w:rsid w:val="000F7AD1"/>
    <w:rsid w:val="00110002"/>
    <w:rsid w:val="00117CDF"/>
    <w:rsid w:val="001470C5"/>
    <w:rsid w:val="0014798F"/>
    <w:rsid w:val="00151625"/>
    <w:rsid w:val="001522E9"/>
    <w:rsid w:val="00156AB5"/>
    <w:rsid w:val="001C010B"/>
    <w:rsid w:val="001D0A99"/>
    <w:rsid w:val="001E1F6F"/>
    <w:rsid w:val="002058EB"/>
    <w:rsid w:val="002163BC"/>
    <w:rsid w:val="0025185E"/>
    <w:rsid w:val="00253ECB"/>
    <w:rsid w:val="0026458A"/>
    <w:rsid w:val="00272C25"/>
    <w:rsid w:val="00275550"/>
    <w:rsid w:val="00276CFC"/>
    <w:rsid w:val="00277388"/>
    <w:rsid w:val="002832F0"/>
    <w:rsid w:val="00290943"/>
    <w:rsid w:val="00291C83"/>
    <w:rsid w:val="002A32E3"/>
    <w:rsid w:val="002A4FF5"/>
    <w:rsid w:val="002B2C07"/>
    <w:rsid w:val="002C2DEC"/>
    <w:rsid w:val="002F703A"/>
    <w:rsid w:val="00354B8E"/>
    <w:rsid w:val="00380AC8"/>
    <w:rsid w:val="003A49F1"/>
    <w:rsid w:val="003A7AE6"/>
    <w:rsid w:val="003B0B86"/>
    <w:rsid w:val="003C790B"/>
    <w:rsid w:val="003E2A26"/>
    <w:rsid w:val="003E6086"/>
    <w:rsid w:val="003F6FAC"/>
    <w:rsid w:val="00403C62"/>
    <w:rsid w:val="004310A8"/>
    <w:rsid w:val="00434830"/>
    <w:rsid w:val="0044508A"/>
    <w:rsid w:val="004475FA"/>
    <w:rsid w:val="00447913"/>
    <w:rsid w:val="0045654E"/>
    <w:rsid w:val="0045776E"/>
    <w:rsid w:val="00476F61"/>
    <w:rsid w:val="004770F6"/>
    <w:rsid w:val="0048502E"/>
    <w:rsid w:val="004A10BC"/>
    <w:rsid w:val="004A2181"/>
    <w:rsid w:val="004A782C"/>
    <w:rsid w:val="004B18D4"/>
    <w:rsid w:val="004D2BDD"/>
    <w:rsid w:val="004E3DC5"/>
    <w:rsid w:val="0053150F"/>
    <w:rsid w:val="00534462"/>
    <w:rsid w:val="00536059"/>
    <w:rsid w:val="00554312"/>
    <w:rsid w:val="005A597C"/>
    <w:rsid w:val="005B453E"/>
    <w:rsid w:val="00632ADB"/>
    <w:rsid w:val="00643BA1"/>
    <w:rsid w:val="0064707F"/>
    <w:rsid w:val="00652A73"/>
    <w:rsid w:val="00653164"/>
    <w:rsid w:val="006843B0"/>
    <w:rsid w:val="00686B34"/>
    <w:rsid w:val="00694597"/>
    <w:rsid w:val="00744A2B"/>
    <w:rsid w:val="00751BD9"/>
    <w:rsid w:val="00772C70"/>
    <w:rsid w:val="00782A3E"/>
    <w:rsid w:val="00790303"/>
    <w:rsid w:val="007B6A8F"/>
    <w:rsid w:val="007C6CF7"/>
    <w:rsid w:val="007D4C8D"/>
    <w:rsid w:val="007D602D"/>
    <w:rsid w:val="007F3E8B"/>
    <w:rsid w:val="00812B42"/>
    <w:rsid w:val="00816906"/>
    <w:rsid w:val="00820CBB"/>
    <w:rsid w:val="008275F6"/>
    <w:rsid w:val="008301FB"/>
    <w:rsid w:val="00886727"/>
    <w:rsid w:val="00892251"/>
    <w:rsid w:val="00892776"/>
    <w:rsid w:val="00893811"/>
    <w:rsid w:val="008972F8"/>
    <w:rsid w:val="008A2BBF"/>
    <w:rsid w:val="008B559E"/>
    <w:rsid w:val="008B7686"/>
    <w:rsid w:val="00901A89"/>
    <w:rsid w:val="00911078"/>
    <w:rsid w:val="00911A6A"/>
    <w:rsid w:val="00912D9C"/>
    <w:rsid w:val="00920151"/>
    <w:rsid w:val="009262DD"/>
    <w:rsid w:val="00933AF8"/>
    <w:rsid w:val="009729DA"/>
    <w:rsid w:val="00981639"/>
    <w:rsid w:val="009839E0"/>
    <w:rsid w:val="00986A17"/>
    <w:rsid w:val="009A1FA6"/>
    <w:rsid w:val="009A21F8"/>
    <w:rsid w:val="009A5807"/>
    <w:rsid w:val="009D602D"/>
    <w:rsid w:val="009E012D"/>
    <w:rsid w:val="009E1EC3"/>
    <w:rsid w:val="009E526D"/>
    <w:rsid w:val="009F1128"/>
    <w:rsid w:val="009F4F89"/>
    <w:rsid w:val="00A16B99"/>
    <w:rsid w:val="00A2222D"/>
    <w:rsid w:val="00A32FE6"/>
    <w:rsid w:val="00A42C49"/>
    <w:rsid w:val="00A453CD"/>
    <w:rsid w:val="00A70033"/>
    <w:rsid w:val="00A846A3"/>
    <w:rsid w:val="00A86623"/>
    <w:rsid w:val="00A879FE"/>
    <w:rsid w:val="00AD2FAC"/>
    <w:rsid w:val="00AE0467"/>
    <w:rsid w:val="00AE6609"/>
    <w:rsid w:val="00AF5A74"/>
    <w:rsid w:val="00B22A55"/>
    <w:rsid w:val="00B27B2E"/>
    <w:rsid w:val="00B34663"/>
    <w:rsid w:val="00B34C89"/>
    <w:rsid w:val="00B36464"/>
    <w:rsid w:val="00B53DD5"/>
    <w:rsid w:val="00B6276E"/>
    <w:rsid w:val="00B70F20"/>
    <w:rsid w:val="00BB02F8"/>
    <w:rsid w:val="00BD561F"/>
    <w:rsid w:val="00BE598C"/>
    <w:rsid w:val="00C20A5D"/>
    <w:rsid w:val="00C34944"/>
    <w:rsid w:val="00C5299B"/>
    <w:rsid w:val="00C56DB9"/>
    <w:rsid w:val="00C66AFD"/>
    <w:rsid w:val="00C82E73"/>
    <w:rsid w:val="00C9167E"/>
    <w:rsid w:val="00C92CA1"/>
    <w:rsid w:val="00C93D4B"/>
    <w:rsid w:val="00CA213F"/>
    <w:rsid w:val="00CB59C1"/>
    <w:rsid w:val="00D02D70"/>
    <w:rsid w:val="00D216FF"/>
    <w:rsid w:val="00D30941"/>
    <w:rsid w:val="00D30C16"/>
    <w:rsid w:val="00D323FE"/>
    <w:rsid w:val="00D33DBF"/>
    <w:rsid w:val="00D414EC"/>
    <w:rsid w:val="00D44A75"/>
    <w:rsid w:val="00D64479"/>
    <w:rsid w:val="00D77C40"/>
    <w:rsid w:val="00D81527"/>
    <w:rsid w:val="00DA1DF0"/>
    <w:rsid w:val="00DC3116"/>
    <w:rsid w:val="00DC4450"/>
    <w:rsid w:val="00DC5E20"/>
    <w:rsid w:val="00DD45E1"/>
    <w:rsid w:val="00DE6774"/>
    <w:rsid w:val="00DE6FE8"/>
    <w:rsid w:val="00E1466D"/>
    <w:rsid w:val="00E14CDC"/>
    <w:rsid w:val="00E25D3C"/>
    <w:rsid w:val="00E36B7B"/>
    <w:rsid w:val="00E5503B"/>
    <w:rsid w:val="00E55CA9"/>
    <w:rsid w:val="00E64733"/>
    <w:rsid w:val="00E67239"/>
    <w:rsid w:val="00E7133A"/>
    <w:rsid w:val="00E720B5"/>
    <w:rsid w:val="00E75292"/>
    <w:rsid w:val="00E75B5A"/>
    <w:rsid w:val="00E82E3D"/>
    <w:rsid w:val="00E82F99"/>
    <w:rsid w:val="00EA5AEE"/>
    <w:rsid w:val="00EB3F8D"/>
    <w:rsid w:val="00EC426D"/>
    <w:rsid w:val="00F033C5"/>
    <w:rsid w:val="00F527F3"/>
    <w:rsid w:val="00F62886"/>
    <w:rsid w:val="00F66610"/>
    <w:rsid w:val="00F75901"/>
    <w:rsid w:val="00F764BC"/>
    <w:rsid w:val="00FA55F9"/>
    <w:rsid w:val="00FB4BF8"/>
    <w:rsid w:val="00FD235D"/>
    <w:rsid w:val="00FE5574"/>
    <w:rsid w:val="00FE6E0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TableNormal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mnhaji.com/%d8%a7%d8%ae%d8%aa%d8%a8%d8%a7%d8%b1-%d9%83%d9%81%d8%a7%d9%8a%d8%a7%d8%aa-%d9%84%d8%ba%d9%88%d9%8a%d8%a9-%d8%a7%d9%88%d9%84-%d8%ab%d8%a7%d9%86%d9%88%d9%8a-%d9%85%d8%b3%d8%a7%d8%b1%d8%a7%d8%aa/" TargetMode="External" /><Relationship Id="rId11" Type="http://schemas.openxmlformats.org/officeDocument/2006/relationships/hyperlink" Target="https://t.me/aikhtibart" TargetMode="External" /><Relationship Id="rId12" Type="http://schemas.openxmlformats.org/officeDocument/2006/relationships/hyperlink" Target="https://www.mnhaji.com" TargetMode="External" /><Relationship Id="rId13" Type="http://schemas.openxmlformats.org/officeDocument/2006/relationships/hyperlink" Target="https://www.mnhaji.com/%d8%a7%d8%ae%d8%aa%d8%a8%d8%a7%d8%b1-%d9%83%d9%81%d8%a7%d9%8a%d8%a7%d8%aa-%d9%84%d8%ba%d9%88%d9%8a%d8%a9-%d8%a7%d9%88%d9%84-%d8%ab%d8%a7%d9%86%d9%88%d9%8a-%d9%85%d8%b3%d8%a7%d8%b1%d8%a7%d8%aa/" TargetMode="External" /><Relationship Id="rId14" Type="http://schemas.openxmlformats.org/officeDocument/2006/relationships/hyperlink" Target="https://www.mnhaji.com/%d8%a7%d8%ae%d8%aa%d8%a8%d8%a7%d8%b1-%d9%83%d9%81%d8%a7%d9%8a%d8%a7%d8%aa-%d9%84%d8%ba%d9%88%d9%8a%d8%a9-%d8%a7%d9%88%d9%84-%d8%ab%d8%a7%d9%86%d9%88%d9%8a-%d9%85%d8%b3%d8%a7%d8%b1%d8%a7%d8%aa/" TargetMode="External" /><Relationship Id="rId15" Type="http://schemas.openxmlformats.org/officeDocument/2006/relationships/hyperlink" Target="https://www.mnhaji.com/%d8%a7%d8%ae%d8%aa%d8%a8%d8%a7%d8%b1-%d9%83%d9%81%d8%a7%d9%8a%d8%a7%d8%aa-%d9%84%d8%ba%d9%88%d9%8a%d8%a9-%d8%a7%d9%88%d9%84-%d8%ab%d8%a7%d9%86%d9%88%d9%8a-%d9%85%d8%b3%d8%a7%d8%b1%d8%a7%d8%aa/" TargetMode="External" /><Relationship Id="rId16" Type="http://schemas.openxmlformats.org/officeDocument/2006/relationships/hyperlink" Target="https://www.mnhaji.com/%d8%a7%d8%ae%d8%aa%d8%a8%d8%a7%d8%b1-%d9%83%d9%81%d8%a7%d9%8a%d8%a7%d8%aa-%d9%84%d8%ba%d9%88%d9%8a%d8%a9-%d8%a7%d9%88%d9%84-%d8%ab%d8%a7%d9%86%d9%88%d9%8a-%d9%85%d8%b3%d8%a7%d8%b1%d8%a7%d8%aa/" TargetMode="External" /><Relationship Id="rId17" Type="http://schemas.openxmlformats.org/officeDocument/2006/relationships/hyperlink" Target="https://www.mnhaji.com/%d8%a7%d8%ae%d8%aa%d8%a8%d8%a7%d8%b1-%d9%83%d9%81%d8%a7%d9%8a%d8%a7%d8%aa-%d9%84%d8%ba%d9%88%d9%8a%d8%a9-%d8%a7%d9%88%d9%84-%d8%ab%d8%a7%d9%86%d9%88%d9%8a-%d9%85%d8%b3%d8%a7%d8%b1%d8%a7%d8%aa/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hyperlink" Target="https://www.mnhaji.com" TargetMode="External" /><Relationship Id="rId8" Type="http://schemas.openxmlformats.org/officeDocument/2006/relationships/hyperlink" Target="https://t.me/mnhaji1t" TargetMode="Externa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2026-02-13T11:55:28Z</dcterms:created>
  <dcterms:modified xsi:type="dcterms:W3CDTF">2026-02-13T11:55:28Z</dcterms:modified>
</cp:coreProperties>
</file>