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83A0" w14:textId="77777777" w:rsidR="0022416E" w:rsidRDefault="0022416E">
      <w:pPr>
        <w:rPr>
          <w:rtl/>
        </w:rPr>
      </w:pPr>
    </w:p>
    <w:p w14:paraId="3FAB795A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305B3E93" w14:textId="77777777" w:rsidR="007F1374" w:rsidRDefault="00114BF9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377C4ED1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F069EE" w14:paraId="4F43DDE7" w14:textId="77777777" w:rsidTr="007F1374">
        <w:tc>
          <w:tcPr>
            <w:tcW w:w="5663" w:type="dxa"/>
          </w:tcPr>
          <w:p w14:paraId="36E8715B" w14:textId="77777777" w:rsidR="007F1374" w:rsidRDefault="00114BF9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E518A33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692F8DB5" w14:textId="77777777" w:rsidR="007F1374" w:rsidRDefault="00114BF9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2C261F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605C4805" w14:textId="77777777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9A4CAF2" w14:textId="77777777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F069EE" w14:paraId="18A8A91E" w14:textId="77777777" w:rsidTr="00835EFA">
        <w:tc>
          <w:tcPr>
            <w:tcW w:w="2835" w:type="dxa"/>
          </w:tcPr>
          <w:p w14:paraId="420A928F" w14:textId="77777777" w:rsidR="007F1374" w:rsidRPr="007D4C8D" w:rsidRDefault="00114BF9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AA56053" w14:textId="77777777" w:rsidR="007F1374" w:rsidRPr="007D4C8D" w:rsidRDefault="00114BF9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56D2AF8" w14:textId="77777777" w:rsidR="007F1374" w:rsidRPr="007D4C8D" w:rsidRDefault="00114BF9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68162543" w14:textId="77777777" w:rsidR="007F1374" w:rsidRPr="007D4C8D" w:rsidRDefault="00114BF9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34A06BE2" w14:textId="77777777" w:rsidR="007F1374" w:rsidRPr="007D4C8D" w:rsidRDefault="00114BF9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FA477A4" wp14:editId="238E9AB5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09579033" w14:textId="77777777" w:rsidR="007F1374" w:rsidRPr="007D4C8D" w:rsidRDefault="00114BF9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7F43B8DC" w14:textId="77777777" w:rsidR="007F1374" w:rsidRPr="007D4C8D" w:rsidRDefault="00114BF9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سادس </w:t>
            </w:r>
          </w:p>
          <w:p w14:paraId="6417C2EF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E9E4421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96C926E" w14:textId="7777777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F069EE" w14:paraId="1602832C" w14:textId="77777777" w:rsidTr="00F95F8A">
        <w:tc>
          <w:tcPr>
            <w:tcW w:w="9428" w:type="dxa"/>
            <w:gridSpan w:val="4"/>
          </w:tcPr>
          <w:p w14:paraId="753A5814" w14:textId="77777777" w:rsidR="0022416E" w:rsidRDefault="00114BF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5A51FA77" w14:textId="77777777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069EE" w14:paraId="2D37C2F2" w14:textId="77777777" w:rsidTr="00F95F8A">
        <w:tc>
          <w:tcPr>
            <w:tcW w:w="9428" w:type="dxa"/>
            <w:gridSpan w:val="4"/>
          </w:tcPr>
          <w:p w14:paraId="796EDD96" w14:textId="77777777" w:rsidR="0022416E" w:rsidRPr="00A4451E" w:rsidRDefault="00114BF9" w:rsidP="002C26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هو الإيمان بكل ماأخبر الله به في كتابه أو أخبر به رسوله صلى الله عليه وسلم  مما يكون بعد الموت    </w:t>
            </w:r>
            <w:r w:rsidR="004B7EC9" w:rsidRP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F069EE" w14:paraId="3ADB9788" w14:textId="77777777" w:rsidTr="00F95F8A">
        <w:trPr>
          <w:trHeight w:val="599"/>
        </w:trPr>
        <w:tc>
          <w:tcPr>
            <w:tcW w:w="2252" w:type="dxa"/>
          </w:tcPr>
          <w:p w14:paraId="4F3E96B4" w14:textId="77777777" w:rsidR="0022416E" w:rsidRPr="00A741B6" w:rsidRDefault="00114BF9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الإيمان بالكتب</w:t>
            </w:r>
          </w:p>
        </w:tc>
        <w:tc>
          <w:tcPr>
            <w:tcW w:w="2968" w:type="dxa"/>
            <w:gridSpan w:val="2"/>
          </w:tcPr>
          <w:p w14:paraId="2F285A99" w14:textId="77777777" w:rsidR="0022416E" w:rsidRPr="00A741B6" w:rsidRDefault="00114BF9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إيمان باليوم الآخر</w:t>
            </w:r>
          </w:p>
        </w:tc>
        <w:tc>
          <w:tcPr>
            <w:tcW w:w="4208" w:type="dxa"/>
          </w:tcPr>
          <w:p w14:paraId="3A2865F1" w14:textId="77777777" w:rsidR="0022416E" w:rsidRPr="00A741B6" w:rsidRDefault="00114BF9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إيمان بالقضاء والقدر</w:t>
            </w:r>
          </w:p>
        </w:tc>
      </w:tr>
      <w:tr w:rsidR="00F069EE" w14:paraId="625685FD" w14:textId="77777777" w:rsidTr="00F95F8A">
        <w:trPr>
          <w:trHeight w:val="426"/>
        </w:trPr>
        <w:tc>
          <w:tcPr>
            <w:tcW w:w="9428" w:type="dxa"/>
            <w:gridSpan w:val="4"/>
          </w:tcPr>
          <w:p w14:paraId="1551131A" w14:textId="77777777" w:rsidR="0022416E" w:rsidRPr="00A741B6" w:rsidRDefault="00114BF9" w:rsidP="002C261F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حكم الإيمان باليوم الآخر  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F069EE" w14:paraId="62CED742" w14:textId="77777777" w:rsidTr="00F95F8A">
        <w:trPr>
          <w:trHeight w:val="740"/>
        </w:trPr>
        <w:tc>
          <w:tcPr>
            <w:tcW w:w="2252" w:type="dxa"/>
          </w:tcPr>
          <w:p w14:paraId="2C5F27EF" w14:textId="77777777" w:rsidR="0022416E" w:rsidRPr="00A741B6" w:rsidRDefault="00114BF9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</w:p>
        </w:tc>
        <w:tc>
          <w:tcPr>
            <w:tcW w:w="2968" w:type="dxa"/>
            <w:gridSpan w:val="2"/>
          </w:tcPr>
          <w:p w14:paraId="598BBA50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م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ستحب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60777BA2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فريضة وأحد أركان الإيمان الستة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069EE" w14:paraId="056212CF" w14:textId="77777777" w:rsidTr="00F95F8A">
        <w:tc>
          <w:tcPr>
            <w:tcW w:w="9428" w:type="dxa"/>
            <w:gridSpan w:val="4"/>
          </w:tcPr>
          <w:p w14:paraId="3424DDE9" w14:textId="77777777" w:rsidR="0022416E" w:rsidRPr="00A741B6" w:rsidRDefault="00114BF9" w:rsidP="002C261F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>أعظم نعيم للمؤمن في الجنة هو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F069EE" w14:paraId="5CE9F021" w14:textId="77777777" w:rsidTr="00F95F8A">
        <w:trPr>
          <w:trHeight w:val="702"/>
        </w:trPr>
        <w:tc>
          <w:tcPr>
            <w:tcW w:w="2252" w:type="dxa"/>
          </w:tcPr>
          <w:p w14:paraId="1E78368A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جنة الفردوس الأعلى</w:t>
            </w:r>
            <w:r w:rsidR="00133C7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04D10D79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33C78">
              <w:rPr>
                <w:rFonts w:hint="cs"/>
                <w:b/>
                <w:bCs/>
                <w:sz w:val="30"/>
                <w:szCs w:val="30"/>
                <w:rtl/>
              </w:rPr>
              <w:t>رؤية النبي صلى الله عليه وسلم</w:t>
            </w:r>
          </w:p>
        </w:tc>
        <w:tc>
          <w:tcPr>
            <w:tcW w:w="4208" w:type="dxa"/>
          </w:tcPr>
          <w:p w14:paraId="62FE9D6B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33C78">
              <w:rPr>
                <w:rFonts w:hint="cs"/>
                <w:b/>
                <w:bCs/>
                <w:sz w:val="30"/>
                <w:szCs w:val="30"/>
                <w:rtl/>
              </w:rPr>
              <w:t xml:space="preserve">رؤية وجه الله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F069EE" w14:paraId="51886452" w14:textId="77777777" w:rsidTr="00F95F8A">
        <w:tc>
          <w:tcPr>
            <w:tcW w:w="9428" w:type="dxa"/>
            <w:gridSpan w:val="4"/>
          </w:tcPr>
          <w:p w14:paraId="15AE0F29" w14:textId="77777777" w:rsidR="0022416E" w:rsidRPr="000E3CCC" w:rsidRDefault="00114BF9" w:rsidP="00133C78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من أعمام النبي صلى الله عليه وسلم ورد ذكره في سورة المسد أنه من أهل النار هو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069EE" w14:paraId="29853623" w14:textId="77777777" w:rsidTr="00F95F8A">
        <w:trPr>
          <w:trHeight w:val="732"/>
        </w:trPr>
        <w:tc>
          <w:tcPr>
            <w:tcW w:w="2252" w:type="dxa"/>
          </w:tcPr>
          <w:p w14:paraId="787D821D" w14:textId="77777777" w:rsidR="0022416E" w:rsidRPr="00FB5C0B" w:rsidRDefault="00114BF9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أبو جهل</w:t>
            </w:r>
          </w:p>
        </w:tc>
        <w:tc>
          <w:tcPr>
            <w:tcW w:w="2862" w:type="dxa"/>
          </w:tcPr>
          <w:p w14:paraId="01F59B0F" w14:textId="77777777" w:rsidR="0022416E" w:rsidRPr="000E3CCC" w:rsidRDefault="00114BF9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أبو سفيان</w:t>
            </w:r>
          </w:p>
        </w:tc>
        <w:tc>
          <w:tcPr>
            <w:tcW w:w="4314" w:type="dxa"/>
            <w:gridSpan w:val="2"/>
          </w:tcPr>
          <w:p w14:paraId="464A3FFA" w14:textId="77777777" w:rsidR="0022416E" w:rsidRPr="000E3CCC" w:rsidRDefault="00114BF9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33C78" w:rsidRP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أبو لهب عبد العزى</w:t>
            </w:r>
          </w:p>
        </w:tc>
      </w:tr>
      <w:tr w:rsidR="00F069EE" w14:paraId="592B0041" w14:textId="77777777" w:rsidTr="00F95F8A">
        <w:tc>
          <w:tcPr>
            <w:tcW w:w="9428" w:type="dxa"/>
            <w:gridSpan w:val="4"/>
          </w:tcPr>
          <w:p w14:paraId="767A9ECC" w14:textId="77777777" w:rsidR="0022416E" w:rsidRPr="00A741B6" w:rsidRDefault="00114BF9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>قال تعالى {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كَلَّا إِنَّ كِتَابَ الْأَبْرَارِ لَفِي عِلِّيِّينَ} معنى عليين أي 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F069EE" w14:paraId="2A36B554" w14:textId="77777777" w:rsidTr="00F95F8A">
        <w:trPr>
          <w:trHeight w:val="732"/>
        </w:trPr>
        <w:tc>
          <w:tcPr>
            <w:tcW w:w="2252" w:type="dxa"/>
          </w:tcPr>
          <w:p w14:paraId="61B59919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أعلى الأماكن</w:t>
            </w:r>
            <w:r w:rsidR="003919B9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0EBF4BF8" w14:textId="77777777" w:rsidR="0022416E" w:rsidRPr="003919B9" w:rsidRDefault="00114BF9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أسفل الأماكن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208" w:type="dxa"/>
          </w:tcPr>
          <w:p w14:paraId="5BD2348C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أوسط الأماكن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F069EE" w14:paraId="4B541B56" w14:textId="77777777" w:rsidTr="00F95F8A">
        <w:tc>
          <w:tcPr>
            <w:tcW w:w="9428" w:type="dxa"/>
            <w:gridSpan w:val="4"/>
          </w:tcPr>
          <w:p w14:paraId="0FD72286" w14:textId="77777777" w:rsidR="0022416E" w:rsidRPr="00A741B6" w:rsidRDefault="00114BF9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>شهد بيعة العقبة مع السبعين وشهد بيعة الرضوان يوم الحديبية هو الصحابي</w:t>
            </w:r>
          </w:p>
        </w:tc>
      </w:tr>
      <w:tr w:rsidR="00F069EE" w14:paraId="3795BAC7" w14:textId="77777777" w:rsidTr="00F95F8A">
        <w:trPr>
          <w:trHeight w:val="587"/>
        </w:trPr>
        <w:tc>
          <w:tcPr>
            <w:tcW w:w="2252" w:type="dxa"/>
          </w:tcPr>
          <w:p w14:paraId="74A995F8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2968" w:type="dxa"/>
            <w:gridSpan w:val="2"/>
          </w:tcPr>
          <w:p w14:paraId="28EB423B" w14:textId="77777777" w:rsidR="0022416E" w:rsidRPr="00155F8B" w:rsidRDefault="00114BF9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عبدالرحمن بن عوف</w:t>
            </w:r>
          </w:p>
        </w:tc>
        <w:tc>
          <w:tcPr>
            <w:tcW w:w="4208" w:type="dxa"/>
          </w:tcPr>
          <w:p w14:paraId="6458A3EE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جابر عبدالله الخزرجي</w:t>
            </w:r>
          </w:p>
        </w:tc>
      </w:tr>
      <w:tr w:rsidR="00F069EE" w14:paraId="41329019" w14:textId="77777777" w:rsidTr="00F95F8A">
        <w:trPr>
          <w:trHeight w:val="587"/>
        </w:trPr>
        <w:tc>
          <w:tcPr>
            <w:tcW w:w="9428" w:type="dxa"/>
            <w:gridSpan w:val="4"/>
          </w:tcPr>
          <w:p w14:paraId="062B2B8E" w14:textId="77777777" w:rsidR="0022416E" w:rsidRPr="00A741B6" w:rsidRDefault="00114BF9" w:rsidP="0072728A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72728A" w:rsidRPr="0072728A">
              <w:rPr>
                <w:rFonts w:cs="Arial"/>
                <w:b/>
                <w:bCs/>
                <w:sz w:val="30"/>
                <w:szCs w:val="30"/>
                <w:rtl/>
              </w:rPr>
              <w:t xml:space="preserve">حكم الاجتماع على الطعام 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F069EE" w14:paraId="0F10A1B0" w14:textId="77777777" w:rsidTr="00F95F8A">
        <w:trPr>
          <w:trHeight w:val="587"/>
        </w:trPr>
        <w:tc>
          <w:tcPr>
            <w:tcW w:w="2252" w:type="dxa"/>
          </w:tcPr>
          <w:p w14:paraId="4BCEDAAF" w14:textId="77777777" w:rsidR="0022416E" w:rsidRPr="0072728A" w:rsidRDefault="00114BF9" w:rsidP="0072728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أ-مكروه</w:t>
            </w:r>
          </w:p>
        </w:tc>
        <w:tc>
          <w:tcPr>
            <w:tcW w:w="2968" w:type="dxa"/>
            <w:gridSpan w:val="2"/>
          </w:tcPr>
          <w:p w14:paraId="59A84FFA" w14:textId="77777777" w:rsidR="0022416E" w:rsidRPr="00A741B6" w:rsidRDefault="00114BF9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cs="Arial" w:hint="cs"/>
                <w:b/>
                <w:bCs/>
                <w:sz w:val="30"/>
                <w:szCs w:val="30"/>
                <w:rtl/>
              </w:rPr>
              <w:t>مستحب</w:t>
            </w:r>
          </w:p>
        </w:tc>
        <w:tc>
          <w:tcPr>
            <w:tcW w:w="4208" w:type="dxa"/>
          </w:tcPr>
          <w:p w14:paraId="291112F2" w14:textId="77777777" w:rsidR="0022416E" w:rsidRPr="00A741B6" w:rsidRDefault="00114BF9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2728A">
              <w:rPr>
                <w:rFonts w:cs="Arial" w:hint="cs"/>
                <w:b/>
                <w:bCs/>
                <w:sz w:val="30"/>
                <w:szCs w:val="30"/>
                <w:rtl/>
              </w:rPr>
              <w:t>لايجوز</w:t>
            </w:r>
          </w:p>
        </w:tc>
      </w:tr>
      <w:tr w:rsidR="00F069EE" w14:paraId="697CE9F2" w14:textId="77777777" w:rsidTr="00F95F8A">
        <w:trPr>
          <w:trHeight w:val="682"/>
        </w:trPr>
        <w:tc>
          <w:tcPr>
            <w:tcW w:w="9428" w:type="dxa"/>
            <w:gridSpan w:val="4"/>
          </w:tcPr>
          <w:p w14:paraId="0C179344" w14:textId="77777777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7F793F43" w14:textId="77777777" w:rsidR="0022416E" w:rsidRPr="00A741B6" w:rsidRDefault="00114BF9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72728A" w:rsidRPr="0072728A">
              <w:rPr>
                <w:b/>
                <w:bCs/>
                <w:sz w:val="32"/>
                <w:szCs w:val="32"/>
                <w:rtl/>
              </w:rPr>
              <w:t>النماء والزيادة في الخير هي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F069EE" w14:paraId="77643E8C" w14:textId="77777777" w:rsidTr="00F95F8A">
        <w:trPr>
          <w:trHeight w:val="426"/>
        </w:trPr>
        <w:tc>
          <w:tcPr>
            <w:tcW w:w="2252" w:type="dxa"/>
          </w:tcPr>
          <w:p w14:paraId="7827C573" w14:textId="77777777" w:rsidR="0022416E" w:rsidRPr="003B5BAB" w:rsidRDefault="00114BF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هبة </w:t>
            </w:r>
          </w:p>
        </w:tc>
        <w:tc>
          <w:tcPr>
            <w:tcW w:w="2968" w:type="dxa"/>
            <w:gridSpan w:val="2"/>
          </w:tcPr>
          <w:p w14:paraId="28CEB322" w14:textId="77777777" w:rsidR="0022416E" w:rsidRPr="003B5BAB" w:rsidRDefault="00114BF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>البركة</w:t>
            </w:r>
          </w:p>
        </w:tc>
        <w:tc>
          <w:tcPr>
            <w:tcW w:w="4208" w:type="dxa"/>
          </w:tcPr>
          <w:p w14:paraId="1CBAD77A" w14:textId="77777777" w:rsidR="00676E78" w:rsidRDefault="00114BF9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لمعجزة </w:t>
            </w:r>
          </w:p>
          <w:p w14:paraId="46E918AB" w14:textId="77777777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069EE" w14:paraId="52010778" w14:textId="77777777" w:rsidTr="00F95F8A">
        <w:trPr>
          <w:trHeight w:val="640"/>
        </w:trPr>
        <w:tc>
          <w:tcPr>
            <w:tcW w:w="9428" w:type="dxa"/>
            <w:gridSpan w:val="4"/>
          </w:tcPr>
          <w:p w14:paraId="5BC06650" w14:textId="77777777" w:rsidR="00676E78" w:rsidRPr="00676E78" w:rsidRDefault="00114BF9" w:rsidP="00EA194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الغزوة التي حدثت فيها معجزة النبي صلى الله عليه وسلم في تكثير الماء بين يديه هي  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7F21E2A6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F069EE" w14:paraId="33DCABAB" w14:textId="77777777" w:rsidTr="00F95F8A">
        <w:trPr>
          <w:trHeight w:val="426"/>
        </w:trPr>
        <w:tc>
          <w:tcPr>
            <w:tcW w:w="2252" w:type="dxa"/>
          </w:tcPr>
          <w:p w14:paraId="0C886887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بدر</w:t>
            </w:r>
          </w:p>
        </w:tc>
        <w:tc>
          <w:tcPr>
            <w:tcW w:w="2968" w:type="dxa"/>
            <w:gridSpan w:val="2"/>
          </w:tcPr>
          <w:p w14:paraId="681EC607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حديبية</w:t>
            </w:r>
          </w:p>
        </w:tc>
        <w:tc>
          <w:tcPr>
            <w:tcW w:w="4208" w:type="dxa"/>
          </w:tcPr>
          <w:p w14:paraId="7F9FE337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أحد  </w:t>
            </w:r>
          </w:p>
        </w:tc>
      </w:tr>
      <w:tr w:rsidR="00F069EE" w14:paraId="2DEAB3C5" w14:textId="77777777" w:rsidTr="00F95F8A">
        <w:tc>
          <w:tcPr>
            <w:tcW w:w="9428" w:type="dxa"/>
            <w:gridSpan w:val="4"/>
          </w:tcPr>
          <w:p w14:paraId="33B28E2C" w14:textId="77777777" w:rsidR="00961DEB" w:rsidRPr="00961DEB" w:rsidRDefault="00114BF9" w:rsidP="00EA194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أن يصبح الطعام القليل كافيا للعدد الكبير تعريف ل  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6404F9A9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F069EE" w14:paraId="18ADC208" w14:textId="77777777" w:rsidTr="00F95F8A">
        <w:tc>
          <w:tcPr>
            <w:tcW w:w="2252" w:type="dxa"/>
          </w:tcPr>
          <w:p w14:paraId="1FFF4B35" w14:textId="77777777" w:rsidR="0022416E" w:rsidRPr="000C183A" w:rsidRDefault="00114BF9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بركة في الطعام</w:t>
            </w:r>
          </w:p>
        </w:tc>
        <w:tc>
          <w:tcPr>
            <w:tcW w:w="2968" w:type="dxa"/>
            <w:gridSpan w:val="2"/>
          </w:tcPr>
          <w:p w14:paraId="1FF50467" w14:textId="77777777" w:rsidR="0022416E" w:rsidRPr="000C183A" w:rsidRDefault="00114BF9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الكفاية في الطعام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15B69639" w14:textId="77777777" w:rsidR="0022416E" w:rsidRPr="000C183A" w:rsidRDefault="00114BF9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لوفرة في الطعام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069EE" w14:paraId="65B1443F" w14:textId="77777777" w:rsidTr="00F95F8A">
        <w:tc>
          <w:tcPr>
            <w:tcW w:w="9428" w:type="dxa"/>
            <w:gridSpan w:val="4"/>
          </w:tcPr>
          <w:p w14:paraId="5CF95EA8" w14:textId="77777777" w:rsidR="0022416E" w:rsidRPr="00A741B6" w:rsidRDefault="00114BF9" w:rsidP="00EA194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>حكم الزكاة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F069EE" w14:paraId="766E24E1" w14:textId="77777777" w:rsidTr="00F95F8A">
        <w:trPr>
          <w:trHeight w:val="426"/>
        </w:trPr>
        <w:tc>
          <w:tcPr>
            <w:tcW w:w="2252" w:type="dxa"/>
          </w:tcPr>
          <w:p w14:paraId="5C941055" w14:textId="77777777" w:rsidR="0022416E" w:rsidRPr="000432F2" w:rsidRDefault="00114BF9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واجبة</w:t>
            </w:r>
          </w:p>
        </w:tc>
        <w:tc>
          <w:tcPr>
            <w:tcW w:w="2968" w:type="dxa"/>
            <w:gridSpan w:val="2"/>
          </w:tcPr>
          <w:p w14:paraId="374378DA" w14:textId="77777777" w:rsidR="0022416E" w:rsidRPr="00552C02" w:rsidRDefault="00114BF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مستحبة </w:t>
            </w:r>
          </w:p>
        </w:tc>
        <w:tc>
          <w:tcPr>
            <w:tcW w:w="4208" w:type="dxa"/>
          </w:tcPr>
          <w:p w14:paraId="32801338" w14:textId="77777777" w:rsidR="0022416E" w:rsidRPr="00552C02" w:rsidRDefault="00114BF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سنة </w:t>
            </w:r>
          </w:p>
        </w:tc>
      </w:tr>
      <w:bookmarkEnd w:id="1"/>
      <w:tr w:rsidR="00F069EE" w14:paraId="13BACA37" w14:textId="77777777" w:rsidTr="00F95F8A">
        <w:trPr>
          <w:trHeight w:val="426"/>
        </w:trPr>
        <w:tc>
          <w:tcPr>
            <w:tcW w:w="9428" w:type="dxa"/>
            <w:gridSpan w:val="4"/>
          </w:tcPr>
          <w:p w14:paraId="7A89CE43" w14:textId="77777777" w:rsidR="0022416E" w:rsidRPr="00A741B6" w:rsidRDefault="00114BF9" w:rsidP="00EA194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>من شروط وجوب الزكاة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F069EE" w14:paraId="172F296C" w14:textId="77777777" w:rsidTr="00F95F8A">
        <w:trPr>
          <w:trHeight w:val="426"/>
        </w:trPr>
        <w:tc>
          <w:tcPr>
            <w:tcW w:w="2252" w:type="dxa"/>
          </w:tcPr>
          <w:p w14:paraId="7FEC6CC7" w14:textId="77777777" w:rsidR="0022416E" w:rsidRPr="00EA1947" w:rsidRDefault="00114BF9" w:rsidP="00EA194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أ-الإسلام </w:t>
            </w:r>
          </w:p>
        </w:tc>
        <w:tc>
          <w:tcPr>
            <w:tcW w:w="2968" w:type="dxa"/>
            <w:gridSpan w:val="2"/>
          </w:tcPr>
          <w:p w14:paraId="2C161577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عدم ملك النصاب</w:t>
            </w:r>
          </w:p>
        </w:tc>
        <w:tc>
          <w:tcPr>
            <w:tcW w:w="4208" w:type="dxa"/>
          </w:tcPr>
          <w:p w14:paraId="664243C7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مضي سنتين كاملة على المال</w:t>
            </w:r>
          </w:p>
        </w:tc>
      </w:tr>
      <w:tr w:rsidR="00F069EE" w14:paraId="5DF97AB2" w14:textId="77777777" w:rsidTr="00F95F8A">
        <w:trPr>
          <w:trHeight w:val="426"/>
        </w:trPr>
        <w:tc>
          <w:tcPr>
            <w:tcW w:w="9428" w:type="dxa"/>
            <w:gridSpan w:val="4"/>
          </w:tcPr>
          <w:p w14:paraId="0754DEF1" w14:textId="77777777" w:rsidR="0022416E" w:rsidRPr="00A741B6" w:rsidRDefault="00114BF9" w:rsidP="00EA194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هي مايدفعه المسلم من طعام للفقراء والمساكين بعد تمام شهر رمضان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F069EE" w14:paraId="090B857F" w14:textId="77777777" w:rsidTr="00F95F8A">
        <w:trPr>
          <w:trHeight w:val="426"/>
        </w:trPr>
        <w:tc>
          <w:tcPr>
            <w:tcW w:w="2252" w:type="dxa"/>
          </w:tcPr>
          <w:p w14:paraId="46E4F2E1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الزكاة </w:t>
            </w:r>
          </w:p>
        </w:tc>
        <w:tc>
          <w:tcPr>
            <w:tcW w:w="2968" w:type="dxa"/>
            <w:gridSpan w:val="2"/>
          </w:tcPr>
          <w:p w14:paraId="58467103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زكاة الفطر </w:t>
            </w:r>
          </w:p>
        </w:tc>
        <w:tc>
          <w:tcPr>
            <w:tcW w:w="4208" w:type="dxa"/>
          </w:tcPr>
          <w:p w14:paraId="216A60AD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صدقة </w:t>
            </w:r>
          </w:p>
        </w:tc>
      </w:tr>
      <w:tr w:rsidR="00F069EE" w14:paraId="03811F80" w14:textId="77777777" w:rsidTr="00F95F8A">
        <w:trPr>
          <w:trHeight w:val="426"/>
        </w:trPr>
        <w:tc>
          <w:tcPr>
            <w:tcW w:w="9428" w:type="dxa"/>
            <w:gridSpan w:val="4"/>
          </w:tcPr>
          <w:p w14:paraId="1A0D18E7" w14:textId="77777777" w:rsidR="0022416E" w:rsidRPr="00A741B6" w:rsidRDefault="00114BF9" w:rsidP="0069176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9176B" w:rsidRPr="0069176B">
              <w:rPr>
                <w:b/>
                <w:bCs/>
                <w:sz w:val="30"/>
                <w:szCs w:val="30"/>
                <w:rtl/>
              </w:rPr>
              <w:t xml:space="preserve">حكم زكاة الفطر 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069EE" w14:paraId="61ECCB02" w14:textId="77777777" w:rsidTr="00F95F8A">
        <w:trPr>
          <w:trHeight w:val="476"/>
        </w:trPr>
        <w:tc>
          <w:tcPr>
            <w:tcW w:w="2252" w:type="dxa"/>
          </w:tcPr>
          <w:p w14:paraId="0BA23337" w14:textId="77777777" w:rsidR="0022416E" w:rsidRPr="002758D7" w:rsidRDefault="00114BF9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968" w:type="dxa"/>
            <w:gridSpan w:val="2"/>
          </w:tcPr>
          <w:p w14:paraId="689383EB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4208" w:type="dxa"/>
          </w:tcPr>
          <w:p w14:paraId="7E38BE63" w14:textId="77777777" w:rsidR="0022416E" w:rsidRPr="00A741B6" w:rsidRDefault="00114BF9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 xml:space="preserve">مستحب </w:t>
            </w:r>
          </w:p>
        </w:tc>
      </w:tr>
      <w:tr w:rsidR="00F069EE" w14:paraId="0D7170AD" w14:textId="77777777" w:rsidTr="00F95F8A">
        <w:trPr>
          <w:trHeight w:val="426"/>
        </w:trPr>
        <w:tc>
          <w:tcPr>
            <w:tcW w:w="9428" w:type="dxa"/>
            <w:gridSpan w:val="4"/>
          </w:tcPr>
          <w:p w14:paraId="5434ECE8" w14:textId="77777777" w:rsidR="0022416E" w:rsidRPr="00A741B6" w:rsidRDefault="00114BF9" w:rsidP="0069176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69176B" w:rsidRPr="0069176B">
              <w:rPr>
                <w:b/>
                <w:bCs/>
                <w:sz w:val="30"/>
                <w:szCs w:val="30"/>
                <w:rtl/>
              </w:rPr>
              <w:t xml:space="preserve">مقدار زكاة الفطر  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1A1A3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F069EE" w14:paraId="3B9E9513" w14:textId="77777777" w:rsidTr="00F95F8A">
        <w:trPr>
          <w:trHeight w:val="457"/>
        </w:trPr>
        <w:tc>
          <w:tcPr>
            <w:tcW w:w="2252" w:type="dxa"/>
          </w:tcPr>
          <w:p w14:paraId="53FC6201" w14:textId="77777777" w:rsidR="0022416E" w:rsidRPr="00E22AD7" w:rsidRDefault="00114BF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صاع</w:t>
            </w:r>
          </w:p>
        </w:tc>
        <w:tc>
          <w:tcPr>
            <w:tcW w:w="2968" w:type="dxa"/>
            <w:gridSpan w:val="2"/>
          </w:tcPr>
          <w:p w14:paraId="1448B34E" w14:textId="77777777" w:rsidR="0022416E" w:rsidRPr="00E22AD7" w:rsidRDefault="00114BF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صاعين</w:t>
            </w:r>
          </w:p>
        </w:tc>
        <w:tc>
          <w:tcPr>
            <w:tcW w:w="4208" w:type="dxa"/>
          </w:tcPr>
          <w:p w14:paraId="4413833D" w14:textId="77777777" w:rsidR="0022416E" w:rsidRPr="00E22AD7" w:rsidRDefault="00114BF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>ستة صاع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0"/>
    </w:tbl>
    <w:p w14:paraId="4DC9D28B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529EF3C4" w14:textId="77777777" w:rsidR="00387D61" w:rsidRDefault="00114BF9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36FA74CE" w14:textId="77777777" w:rsidR="00387D61" w:rsidRDefault="00114BF9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أذكري نتائج الإيمان باليوم الآخر ؟</w:t>
      </w:r>
    </w:p>
    <w:p w14:paraId="415FCB11" w14:textId="77777777" w:rsidR="00387D61" w:rsidRDefault="00114BF9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12FE28EA" w14:textId="77777777" w:rsidR="00387D61" w:rsidRDefault="00114BF9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3B745567" w14:textId="77777777" w:rsidR="00387D61" w:rsidRPr="00387D61" w:rsidRDefault="00114BF9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78FD1353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FDB5F39" w14:textId="77777777" w:rsidR="00387D61" w:rsidRDefault="00114BF9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مثلي بمثالين </w:t>
      </w:r>
      <w:r w:rsidR="0069176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للأموال التي تجب فيها الزكاة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3DE0E227" w14:textId="77777777" w:rsidR="00DD2660" w:rsidRDefault="00114BF9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7750C0D7" w14:textId="77777777" w:rsidR="00DD2660" w:rsidRDefault="00114BF9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7002EDAA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3B6492D0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C60F960" w14:textId="77777777" w:rsidR="002758D7" w:rsidRPr="00101A56" w:rsidRDefault="00114BF9" w:rsidP="00101A56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أنتهت الأسئلة "  أ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</w:p>
    <w:p w14:paraId="4F4B9A1C" w14:textId="77777777" w:rsidR="001A1A31" w:rsidRPr="002758D7" w:rsidRDefault="00114BF9">
      <w:pPr>
        <w:rPr>
          <w:sz w:val="48"/>
          <w:szCs w:val="48"/>
        </w:rPr>
        <w:sectPr w:rsidR="001A1A31" w:rsidRPr="002758D7" w:rsidSect="00EB5680">
          <w:pgSz w:w="11906" w:h="16838" w:code="9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hint="cs"/>
          <w:sz w:val="48"/>
          <w:szCs w:val="48"/>
          <w:rtl/>
        </w:rPr>
        <w:t xml:space="preserve">           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069EE" w14:paraId="5F28E072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6413E4" w14:textId="77777777" w:rsidR="006A1789" w:rsidRDefault="00114BF9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745BE4FF" w14:textId="77777777" w:rsidR="006A1789" w:rsidRDefault="00114BF9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 w14:paraId="046CFC4F" w14:textId="77777777" w:rsidR="006A1789" w:rsidRDefault="00114BF9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‏بمنطقة عسير</w:t>
            </w:r>
          </w:p>
          <w:p w14:paraId="641804F1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  <w:r w:rsidR="004220D6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826BC5" w14:textId="77777777" w:rsidR="006A1789" w:rsidRDefault="00114BF9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0E6D0C5B" w14:textId="77777777" w:rsidR="006A1789" w:rsidRDefault="00114BF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inline distT="0" distB="0" distL="0" distR="0" wp14:anchorId="30D1DA36" wp14:editId="7DAD15E4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069EE" w14:paraId="2BA76C2F" w14:textId="77777777" w:rsidTr="0063019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7FC3D9" w14:textId="77777777" w:rsidR="006A1789" w:rsidRDefault="00114BF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8890592" w14:textId="77777777" w:rsidR="006A1789" w:rsidRDefault="00114BF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‏القرآن الكريم والدراسات الإسلامية</w:t>
                  </w:r>
                </w:p>
              </w:tc>
            </w:tr>
            <w:tr w:rsidR="00F069EE" w14:paraId="79153939" w14:textId="77777777" w:rsidTr="0063019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EE1F1D" w14:textId="77777777" w:rsidR="006A1789" w:rsidRDefault="00114BF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2C85C8" w14:textId="77777777" w:rsidR="006A1789" w:rsidRDefault="00114BF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‏اختبار الفترة الأولى الفصل الدراسي الثاني لعام 1447</w:t>
                  </w:r>
                </w:p>
              </w:tc>
            </w:tr>
            <w:tr w:rsidR="00F069EE" w14:paraId="2971FFE2" w14:textId="77777777" w:rsidTr="0063019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412B4E" w14:textId="77777777" w:rsidR="006A1789" w:rsidRDefault="00114BF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2722E1" w14:textId="77777777" w:rsidR="006A1789" w:rsidRDefault="00114BF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</w:t>
                  </w:r>
                  <w:r w:rsidR="00630197"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سادس</w:t>
                  </w:r>
                </w:p>
              </w:tc>
            </w:tr>
          </w:tbl>
          <w:p w14:paraId="15725B65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E375C71" w14:textId="77777777" w:rsidR="006A1789" w:rsidRDefault="006A1789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069EE" w14:paraId="2E8FB3A1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22B85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  <w:r w:rsidR="00630197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ة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C90AB" w14:textId="77777777" w:rsidR="006A1789" w:rsidRDefault="006A178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069EE" w14:paraId="5B961A9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6B3A1" w14:textId="77777777" w:rsidR="006A1789" w:rsidRDefault="006A178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069EE" w14:paraId="49F400FB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6799B" w14:textId="77777777" w:rsidR="006A1789" w:rsidRDefault="00114BF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</w:t>
                  </w:r>
                  <w:r w:rsidR="00630197"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</w:tbl>
          <w:p w14:paraId="30D67693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59EAF33D" w14:textId="77777777" w:rsidR="006A1789" w:rsidRDefault="006A1789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069EE" w14:paraId="3E1D37C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25D81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</w:t>
            </w:r>
            <w:r w:rsidR="00DA0D83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اري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069EE" w14:paraId="4CFEFC1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9D863" w14:textId="77777777" w:rsidR="006A1789" w:rsidRDefault="006A178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069EE" w14:paraId="40E4BD5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B06E7" w14:textId="77777777" w:rsidR="006A1789" w:rsidRDefault="00114BF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12</w:t>
                  </w:r>
                </w:p>
              </w:tc>
            </w:tr>
          </w:tbl>
          <w:p w14:paraId="22414C6A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01F0B844" w14:textId="77777777" w:rsidR="006A1789" w:rsidRDefault="00114BF9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DC895" wp14:editId="1B74E69B">
                <wp:simplePos x="0" y="0"/>
                <wp:positionH relativeFrom="column">
                  <wp:posOffset>542602</wp:posOffset>
                </wp:positionH>
                <wp:positionV relativeFrom="paragraph">
                  <wp:posOffset>6587534</wp:posOffset>
                </wp:positionV>
                <wp:extent cx="1339816" cy="527376"/>
                <wp:effectExtent l="19050" t="19050" r="13335" b="44450"/>
                <wp:wrapNone/>
                <wp:docPr id="20847193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16" cy="527376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1CE36" w14:textId="77777777" w:rsidR="00D02CCE" w:rsidRPr="00D02CCE" w:rsidRDefault="00114BF9" w:rsidP="00D02CCE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D02CCE"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5" type="#_x0000_t66" style="width:105.5pt;height:41.53pt;margin-top:518.7pt;margin-left:42.72pt;mso-height-percent:0;mso-height-relative:margin;mso-wrap-distance-bottom:0;mso-wrap-distance-left:9pt;mso-wrap-distance-right:9pt;mso-wrap-distance-top:0;position:absolute;v-text-anchor:middle;z-index:251659264" adj="4251" filled="f" fillcolor="this" stroked="t" strokecolor="black" strokeweight="1pt">
                <v:textbox>
                  <w:txbxContent>
                    <w:p w:rsidR="00D02CCE" w:rsidRPr="00D02CCE" w:rsidP="00D02CCE" w14:paraId="179CB1D1" w14:textId="0ECA33E4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D02CCE"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F069EE" w14:paraId="71275FD6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9B151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743523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الحكم الشرعي لمن منع الزكاة بخلاً من غير جحد لوجوبها؟</w:t>
            </w:r>
          </w:p>
        </w:tc>
      </w:tr>
      <w:tr w:rsidR="00F069EE" w14:paraId="787A42FA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48763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A90FE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يخرج من الإسلام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94AAC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آثم إثماً عظيماً وتؤخذ منه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27F9F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لا شيء عليه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17007A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يعفى عنه لجهله</w:t>
            </w:r>
          </w:p>
        </w:tc>
      </w:tr>
      <w:tr w:rsidR="00F069EE" w14:paraId="539C2736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857ED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01D02E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ترتيب الزكاة بين أركان الإسلام الخمسة؟</w:t>
            </w:r>
          </w:p>
        </w:tc>
      </w:tr>
      <w:tr w:rsidR="00F069EE" w14:paraId="179C3301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92CCB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829FC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الركن الأول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4F71E7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الركن الثاني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17E16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الركن الثالث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F03A9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الركن الرابع</w:t>
            </w:r>
          </w:p>
        </w:tc>
      </w:tr>
      <w:tr w:rsidR="00F069EE" w14:paraId="786D6222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D6136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674922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قصة جابر رضي الله عنه، ماذا طلب النبي صلى الله عليه وسلم أن يُفعل بالتمر؟</w:t>
            </w:r>
          </w:p>
        </w:tc>
      </w:tr>
      <w:tr w:rsidR="00F069EE" w14:paraId="44AA67FF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AA8D1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B1426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أن يُباع في السوق فوراً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10AE74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أن يُخلط كله مع بعضه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157E8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أن يُصنف أصنافاً (العجوة على حدة وعذق زيد على حدة)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628DC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أن يوزع على الفقراء قبل سداد الدين</w:t>
            </w:r>
          </w:p>
        </w:tc>
      </w:tr>
      <w:tr w:rsidR="00F069EE" w14:paraId="55FDDAEF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6486F0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999535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حدث لكمية التمر عند جابر بعد أن أوفى الغرماء حقوقهم؟</w:t>
            </w:r>
          </w:p>
        </w:tc>
      </w:tr>
      <w:tr w:rsidR="00F069EE" w14:paraId="105AB339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4E403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6BEAC1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نفد التمر تماماً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9D9A3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بقي منه القليل جداً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F0ECA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بقي التمر كأنه لم ينقص منه شيء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A74DA6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نقص التمر بمقدار النصف</w:t>
            </w:r>
          </w:p>
        </w:tc>
      </w:tr>
      <w:tr w:rsidR="00F069EE" w14:paraId="6AB2F387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A43FD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2EEFD0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الذي أحضر الأصنام إلى جزيرة العرب وشهد له الرسول بالنار؟</w:t>
            </w:r>
          </w:p>
        </w:tc>
      </w:tr>
      <w:tr w:rsidR="00F069EE" w14:paraId="469ACE92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56146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1B577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أبو جهل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B5373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عمرو بن لُحَي الخزاعي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D259C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أبو لهب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58D2C7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أمية بن خلف</w:t>
            </w:r>
          </w:p>
        </w:tc>
      </w:tr>
      <w:tr w:rsidR="00F069EE" w14:paraId="701F2F33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38C4F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5A814D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معنى كلمة (الرَّكْوَة) التي وردت في حديث جابر بن عبد الله؟</w:t>
            </w:r>
          </w:p>
        </w:tc>
      </w:tr>
      <w:tr w:rsidR="00F069EE" w14:paraId="7D7A1FD4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2BB9F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4CBF5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بئر عميقة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13FF6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إناء من جلد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F7E8F" w14:textId="3AA4623D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</w:t>
            </w:r>
            <w:hyperlink r:id="rId9" w:history="1">
              <w:r w:rsidRPr="00114BF9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sz w:val="24"/>
                  <w:szCs w:val="24"/>
                  <w:rtl/>
                </w:rPr>
                <w:t>)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حوض كبير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704A5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قربة ممزقة</w:t>
            </w:r>
          </w:p>
        </w:tc>
      </w:tr>
      <w:tr w:rsidR="00F069EE" w14:paraId="0C2F1378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240BD0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E617E1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دلالة تكثير الطعام بين يدي النبي صلى الله عليه وسلم؟</w:t>
            </w:r>
          </w:p>
        </w:tc>
      </w:tr>
      <w:tr w:rsidR="00F069EE" w14:paraId="60086B28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A9852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23E56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دلالة على قوته الجسدية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9E13BA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دلالة على صدق نبوته وبركته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7A00A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دلالة على كثرة أمواله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736577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دلالة على مهارته في الزراعة</w:t>
            </w:r>
          </w:p>
        </w:tc>
      </w:tr>
      <w:tr w:rsidR="00F069EE" w14:paraId="305989F6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03D112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787CD3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حكم الإيمان باليوم الآخر؟</w:t>
            </w:r>
          </w:p>
        </w:tc>
      </w:tr>
      <w:tr w:rsidR="00F069EE" w14:paraId="769823D3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E7E00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4CBD3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سنة مؤكدة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C20DD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مستحب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59581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فريضة وركن من أركان الإيمان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5539D4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مباح</w:t>
            </w:r>
          </w:p>
        </w:tc>
      </w:tr>
      <w:tr w:rsidR="00F069EE" w14:paraId="481904C6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33D21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6CEEFC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قال النبي صلى الله عليه وسلم عندما وضع يده في الإناء في حديث ابن مسعود؟</w:t>
            </w:r>
          </w:p>
        </w:tc>
      </w:tr>
      <w:tr w:rsidR="00F069EE" w14:paraId="0A1ADB2D" w14:textId="77777777" w:rsidTr="00D02CCE">
        <w:trPr>
          <w:gridAfter w:val="1"/>
          <w:wAfter w:w="20" w:type="dxa"/>
          <w:cantSplit/>
          <w:trHeight w:val="939"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907DC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F33EC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حي على الصلاة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47DCFE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حي على الفلاح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60192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حي على الطهور المبارك والبركة من الله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A71D46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اشربوا هنيئاً مريئاً</w:t>
            </w:r>
          </w:p>
        </w:tc>
      </w:tr>
      <w:tr w:rsidR="00F069EE" w14:paraId="3C833729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571188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10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48737B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الآيات التالية تدل على وجوب الإيمان باليوم الآخر؟</w:t>
            </w:r>
          </w:p>
        </w:tc>
      </w:tr>
      <w:tr w:rsidR="00F069EE" w14:paraId="3FBB7E0A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7F4F1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C7B3F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قوله تعالى: (وبالآخرة هم يوقنون)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0F47B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قوله تعالى: (الله الصمد)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FEF4C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قوله تعالى: (إياك نعبد وإياك نستعين)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BFD91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قوله تعالى: (قل أعوذ برب الفلق)</w:t>
            </w:r>
          </w:p>
        </w:tc>
      </w:tr>
      <w:tr w:rsidR="00F069EE" w14:paraId="49C80099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F21B9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1D72C1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‏أين مكان النار </w:t>
            </w:r>
          </w:p>
        </w:tc>
      </w:tr>
      <w:tr w:rsidR="00F069EE" w14:paraId="05E27555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BC70D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FEC8D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في أعلى عليين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2CB37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في السماء السابعة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AEFB2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في أسفل سافلين (سجين)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A5D19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بين السماء والأرض</w:t>
            </w:r>
          </w:p>
        </w:tc>
      </w:tr>
      <w:tr w:rsidR="00F069EE" w14:paraId="6BD2A9B9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BEAE9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2FCCDA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حكم من أنكر اليوم الآخر؟</w:t>
            </w:r>
          </w:p>
        </w:tc>
      </w:tr>
      <w:tr w:rsidR="00F069EE" w14:paraId="7150240A" w14:textId="77777777" w:rsidTr="0063019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618F1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79D42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مكروه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8C04D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كفر مخرج من دين الإسلام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5FCD9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عاصٍ ومذنب فقط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1F77B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جاهل يعذر بجهله دائماً</w:t>
            </w:r>
          </w:p>
        </w:tc>
      </w:tr>
      <w:tr w:rsidR="00F069EE" w14:paraId="5029FA06" w14:textId="77777777" w:rsidTr="006301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7" w:type="dxa"/>
          <w:cantSplit/>
        </w:trPr>
        <w:tc>
          <w:tcPr>
            <w:tcW w:w="925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3853A" w14:textId="30881AFD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صل</w:t>
            </w:r>
            <w:r w:rsidR="00DA0D83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بين العمودين: صل بين العمود (</w:t>
            </w:r>
            <w:hyperlink r:id="rId10" w:history="1">
              <w:r w:rsidRPr="00114BF9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sz w:val="24"/>
                  <w:szCs w:val="24"/>
                  <w:rtl/>
                </w:rPr>
                <w:t>أ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) والعمود (ب)</w:t>
            </w:r>
          </w:p>
        </w:tc>
        <w:tc>
          <w:tcPr>
            <w:tcW w:w="16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F069EE" w14:paraId="564FF53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AC3A3" w14:textId="77777777" w:rsidR="006A1789" w:rsidRDefault="006A178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069EE" w14:paraId="2F770D7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F373D" w14:textId="77777777" w:rsidR="006A1789" w:rsidRDefault="00114BF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054C035F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75699FF4" w14:textId="77777777" w:rsidR="006A1789" w:rsidRDefault="006A1789" w:rsidP="00630197">
      <w:pPr>
        <w:spacing w:after="40" w:line="240" w:lineRule="auto"/>
        <w:jc w:val="both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F069EE" w14:paraId="244CD620" w14:textId="77777777" w:rsidTr="00D02CCE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A436E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9D377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2437D" w14:textId="77777777" w:rsidR="006A1789" w:rsidRDefault="006A178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3E24A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 w:rsidR="00F069EE" w14:paraId="0124CD04" w14:textId="77777777" w:rsidTr="00D02CCE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BF47AB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D3962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‏حكم زكاة الفطر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FF4705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5467F4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‏واجبة</w:t>
            </w:r>
          </w:p>
        </w:tc>
      </w:tr>
      <w:tr w:rsidR="00F069EE" w14:paraId="2F10F67B" w14:textId="77777777" w:rsidTr="00D02CCE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9CFF7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0C3BCD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D02CCE" w:rsidRPr="00D02CC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="00D02CCE" w:rsidRPr="00D02CCE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لمقصود ببهيمة الأنعام التي تجب فيها الزكاة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F23A0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E6B093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‏قبل العيد بيوم أو يومين</w:t>
            </w:r>
          </w:p>
        </w:tc>
      </w:tr>
      <w:tr w:rsidR="00F069EE" w14:paraId="4E4317E7" w14:textId="77777777" w:rsidTr="00D02CCE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CCA8EC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793037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‏وقت الجواز لإخراجها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B7696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4132B5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‏محرم</w:t>
            </w:r>
          </w:p>
        </w:tc>
      </w:tr>
      <w:tr w:rsidR="00F069EE" w14:paraId="38ED2D36" w14:textId="77777777" w:rsidTr="00D02CCE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F8E410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23047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‏وقت الوجوب لإخراجها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2CE03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762818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D02CC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الخيل والطيور</w:t>
            </w:r>
          </w:p>
        </w:tc>
      </w:tr>
      <w:tr w:rsidR="00F069EE" w14:paraId="699C7383" w14:textId="77777777" w:rsidTr="00D02CCE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EC3A45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84581C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‏حكم تأخيرها لبعد الصلاة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50B5A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16C16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‏قبل صلاة العيد</w:t>
            </w:r>
          </w:p>
        </w:tc>
      </w:tr>
      <w:tr w:rsidR="00F069EE" w14:paraId="53A7787C" w14:textId="77777777" w:rsidTr="00D02CCE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85B9B" w14:textId="77777777" w:rsidR="00D02CCE" w:rsidRDefault="00D02CCE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F1C2F" w14:textId="77777777" w:rsidR="00D02CCE" w:rsidRDefault="00D02CCE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8E681" w14:textId="77777777" w:rsidR="00D02CCE" w:rsidRDefault="00114BF9" w:rsidP="00D02CCE">
            <w:pPr>
              <w:spacing w:after="40" w:line="240" w:lineRule="auto"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( 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FBBE2" w14:textId="77777777" w:rsidR="00D02CCE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الغنم و البقر والأبل</w:t>
            </w:r>
          </w:p>
        </w:tc>
      </w:tr>
    </w:tbl>
    <w:p w14:paraId="5AC60D68" w14:textId="77777777" w:rsidR="006A1789" w:rsidRDefault="006A1789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069EE" w14:paraId="4D2A3E5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FD2459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5: أج</w:t>
            </w:r>
            <w:r w:rsidR="00DA0D83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يبي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069EE" w14:paraId="298A410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854CE" w14:textId="77777777" w:rsidR="006A1789" w:rsidRDefault="006A178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069EE" w14:paraId="2430E75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D4305" w14:textId="77777777" w:rsidR="006A1789" w:rsidRDefault="00114BF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 w14:paraId="0328BEBE" w14:textId="77777777" w:rsidR="006A1789" w:rsidRDefault="006A17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68A655BD" w14:textId="77777777" w:rsidR="006A1789" w:rsidRDefault="006A1789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069EE" w14:paraId="1A4DA7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34251A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0306E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‏1. </w:t>
            </w:r>
            <w:r w:rsidR="00630197"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ما المقصود بكلمة (البركة)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؟</w:t>
            </w:r>
          </w:p>
          <w:p w14:paraId="7FCEF1EE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41242EF9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42AD582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F069EE" w14:paraId="25DAC2B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F344B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5DFE3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إذا كانت الأسرة مكونة من 5 أفراد، فما مقدار زكاة الفطر الواجب عليهم إخراجها بالكيلو جرام (بناءً على تقدير الصاع بـ 3 كيلو)؟</w:t>
            </w:r>
          </w:p>
          <w:p w14:paraId="7C9ADB9B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5BE7C8D6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6610996C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F069EE" w14:paraId="5D1DF3A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CB155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BF553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‏3. </w:t>
            </w:r>
            <w:r w:rsidR="00630197"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ما هو أعظم نعيم للمؤمنين في الجنة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؟</w:t>
            </w:r>
          </w:p>
          <w:p w14:paraId="595F5D1F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3A8464A6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04160DD9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6118515C" w14:textId="77777777" w:rsidR="006A1789" w:rsidRDefault="006A1789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069EE" w14:paraId="0AA3606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62982" w14:textId="77777777" w:rsidR="006A1789" w:rsidRDefault="00114BF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38B72DB5" w14:textId="77777777" w:rsidR="0003098A" w:rsidRDefault="0003098A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6661591C" w14:textId="77777777" w:rsidR="00D02CCE" w:rsidRPr="00D02CCE" w:rsidRDefault="00D02CCE" w:rsidP="00D02CCE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sectPr w:rsidR="00D02CCE" w:rsidRPr="00D02CCE">
      <w:footerReference w:type="default" r:id="rId11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52AA" w14:textId="77777777" w:rsidR="00114BF9" w:rsidRDefault="00114BF9">
      <w:pPr>
        <w:spacing w:after="0" w:line="240" w:lineRule="auto"/>
      </w:pPr>
      <w:r>
        <w:separator/>
      </w:r>
    </w:p>
  </w:endnote>
  <w:endnote w:type="continuationSeparator" w:id="0">
    <w:p w14:paraId="1DE58970" w14:textId="77777777" w:rsidR="00114BF9" w:rsidRDefault="0011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7164" w14:textId="77777777" w:rsidR="006A1789" w:rsidRDefault="00114BF9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630197"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 w:rsidR="00630197">
      <w:rPr>
        <w:rFonts w:ascii="Sakkal Majalla" w:eastAsia="Sakkal Majalla" w:hAnsi="Sakkal Majalla" w:cs="Sakkal Majalla"/>
        <w:noProof/>
        <w:sz w:val="16"/>
        <w:szCs w:val="16"/>
        <w:rtl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5831" w14:textId="77777777" w:rsidR="00114BF9" w:rsidRDefault="00114BF9">
      <w:pPr>
        <w:spacing w:after="0" w:line="240" w:lineRule="auto"/>
      </w:pPr>
      <w:r>
        <w:separator/>
      </w:r>
    </w:p>
  </w:footnote>
  <w:footnote w:type="continuationSeparator" w:id="0">
    <w:p w14:paraId="4A94DA49" w14:textId="77777777" w:rsidR="00114BF9" w:rsidRDefault="00114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D71"/>
    <w:multiLevelType w:val="hybridMultilevel"/>
    <w:tmpl w:val="2550ED8C"/>
    <w:lvl w:ilvl="0" w:tplc="3850E7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9F2032A" w:tentative="1">
      <w:start w:val="1"/>
      <w:numFmt w:val="lowerLetter"/>
      <w:lvlText w:val="%2."/>
      <w:lvlJc w:val="left"/>
      <w:pPr>
        <w:ind w:left="1440" w:hanging="360"/>
      </w:pPr>
    </w:lvl>
    <w:lvl w:ilvl="2" w:tplc="AAEEFCCC" w:tentative="1">
      <w:start w:val="1"/>
      <w:numFmt w:val="lowerRoman"/>
      <w:lvlText w:val="%3."/>
      <w:lvlJc w:val="right"/>
      <w:pPr>
        <w:ind w:left="2160" w:hanging="180"/>
      </w:pPr>
    </w:lvl>
    <w:lvl w:ilvl="3" w:tplc="C896CF04" w:tentative="1">
      <w:start w:val="1"/>
      <w:numFmt w:val="decimal"/>
      <w:lvlText w:val="%4."/>
      <w:lvlJc w:val="left"/>
      <w:pPr>
        <w:ind w:left="2880" w:hanging="360"/>
      </w:pPr>
    </w:lvl>
    <w:lvl w:ilvl="4" w:tplc="8A901F86" w:tentative="1">
      <w:start w:val="1"/>
      <w:numFmt w:val="lowerLetter"/>
      <w:lvlText w:val="%5."/>
      <w:lvlJc w:val="left"/>
      <w:pPr>
        <w:ind w:left="3600" w:hanging="360"/>
      </w:pPr>
    </w:lvl>
    <w:lvl w:ilvl="5" w:tplc="D964505A" w:tentative="1">
      <w:start w:val="1"/>
      <w:numFmt w:val="lowerRoman"/>
      <w:lvlText w:val="%6."/>
      <w:lvlJc w:val="right"/>
      <w:pPr>
        <w:ind w:left="4320" w:hanging="180"/>
      </w:pPr>
    </w:lvl>
    <w:lvl w:ilvl="6" w:tplc="08F888F6" w:tentative="1">
      <w:start w:val="1"/>
      <w:numFmt w:val="decimal"/>
      <w:lvlText w:val="%7."/>
      <w:lvlJc w:val="left"/>
      <w:pPr>
        <w:ind w:left="5040" w:hanging="360"/>
      </w:pPr>
    </w:lvl>
    <w:lvl w:ilvl="7" w:tplc="C9660926" w:tentative="1">
      <w:start w:val="1"/>
      <w:numFmt w:val="lowerLetter"/>
      <w:lvlText w:val="%8."/>
      <w:lvlJc w:val="left"/>
      <w:pPr>
        <w:ind w:left="5760" w:hanging="360"/>
      </w:pPr>
    </w:lvl>
    <w:lvl w:ilvl="8" w:tplc="454A8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53E83A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108D456" w:tentative="1">
      <w:start w:val="1"/>
      <w:numFmt w:val="lowerLetter"/>
      <w:lvlText w:val="%2."/>
      <w:lvlJc w:val="left"/>
      <w:pPr>
        <w:ind w:left="1440" w:hanging="360"/>
      </w:pPr>
    </w:lvl>
    <w:lvl w:ilvl="2" w:tplc="8E329A94" w:tentative="1">
      <w:start w:val="1"/>
      <w:numFmt w:val="lowerRoman"/>
      <w:lvlText w:val="%3."/>
      <w:lvlJc w:val="right"/>
      <w:pPr>
        <w:ind w:left="2160" w:hanging="180"/>
      </w:pPr>
    </w:lvl>
    <w:lvl w:ilvl="3" w:tplc="A6B4EBC4" w:tentative="1">
      <w:start w:val="1"/>
      <w:numFmt w:val="decimal"/>
      <w:lvlText w:val="%4."/>
      <w:lvlJc w:val="left"/>
      <w:pPr>
        <w:ind w:left="2880" w:hanging="360"/>
      </w:pPr>
    </w:lvl>
    <w:lvl w:ilvl="4" w:tplc="54DCE342" w:tentative="1">
      <w:start w:val="1"/>
      <w:numFmt w:val="lowerLetter"/>
      <w:lvlText w:val="%5."/>
      <w:lvlJc w:val="left"/>
      <w:pPr>
        <w:ind w:left="3600" w:hanging="360"/>
      </w:pPr>
    </w:lvl>
    <w:lvl w:ilvl="5" w:tplc="11EAAD0A" w:tentative="1">
      <w:start w:val="1"/>
      <w:numFmt w:val="lowerRoman"/>
      <w:lvlText w:val="%6."/>
      <w:lvlJc w:val="right"/>
      <w:pPr>
        <w:ind w:left="4320" w:hanging="180"/>
      </w:pPr>
    </w:lvl>
    <w:lvl w:ilvl="6" w:tplc="CD84B9FE" w:tentative="1">
      <w:start w:val="1"/>
      <w:numFmt w:val="decimal"/>
      <w:lvlText w:val="%7."/>
      <w:lvlJc w:val="left"/>
      <w:pPr>
        <w:ind w:left="5040" w:hanging="360"/>
      </w:pPr>
    </w:lvl>
    <w:lvl w:ilvl="7" w:tplc="F8B25808" w:tentative="1">
      <w:start w:val="1"/>
      <w:numFmt w:val="lowerLetter"/>
      <w:lvlText w:val="%8."/>
      <w:lvlJc w:val="left"/>
      <w:pPr>
        <w:ind w:left="5760" w:hanging="360"/>
      </w:pPr>
    </w:lvl>
    <w:lvl w:ilvl="8" w:tplc="BCFA4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0C6A8B9A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16E6C8FA" w:tentative="1">
      <w:start w:val="1"/>
      <w:numFmt w:val="lowerLetter"/>
      <w:lvlText w:val="%2."/>
      <w:lvlJc w:val="left"/>
      <w:pPr>
        <w:ind w:left="1155" w:hanging="360"/>
      </w:pPr>
    </w:lvl>
    <w:lvl w:ilvl="2" w:tplc="D44267F2" w:tentative="1">
      <w:start w:val="1"/>
      <w:numFmt w:val="lowerRoman"/>
      <w:lvlText w:val="%3."/>
      <w:lvlJc w:val="right"/>
      <w:pPr>
        <w:ind w:left="1875" w:hanging="180"/>
      </w:pPr>
    </w:lvl>
    <w:lvl w:ilvl="3" w:tplc="2E2A4EE2" w:tentative="1">
      <w:start w:val="1"/>
      <w:numFmt w:val="decimal"/>
      <w:lvlText w:val="%4."/>
      <w:lvlJc w:val="left"/>
      <w:pPr>
        <w:ind w:left="2595" w:hanging="360"/>
      </w:pPr>
    </w:lvl>
    <w:lvl w:ilvl="4" w:tplc="843EE256" w:tentative="1">
      <w:start w:val="1"/>
      <w:numFmt w:val="lowerLetter"/>
      <w:lvlText w:val="%5."/>
      <w:lvlJc w:val="left"/>
      <w:pPr>
        <w:ind w:left="3315" w:hanging="360"/>
      </w:pPr>
    </w:lvl>
    <w:lvl w:ilvl="5" w:tplc="7892FE06" w:tentative="1">
      <w:start w:val="1"/>
      <w:numFmt w:val="lowerRoman"/>
      <w:lvlText w:val="%6."/>
      <w:lvlJc w:val="right"/>
      <w:pPr>
        <w:ind w:left="4035" w:hanging="180"/>
      </w:pPr>
    </w:lvl>
    <w:lvl w:ilvl="6" w:tplc="B2609DFC" w:tentative="1">
      <w:start w:val="1"/>
      <w:numFmt w:val="decimal"/>
      <w:lvlText w:val="%7."/>
      <w:lvlJc w:val="left"/>
      <w:pPr>
        <w:ind w:left="4755" w:hanging="360"/>
      </w:pPr>
    </w:lvl>
    <w:lvl w:ilvl="7" w:tplc="522AA7C4" w:tentative="1">
      <w:start w:val="1"/>
      <w:numFmt w:val="lowerLetter"/>
      <w:lvlText w:val="%8."/>
      <w:lvlJc w:val="left"/>
      <w:pPr>
        <w:ind w:left="5475" w:hanging="360"/>
      </w:pPr>
    </w:lvl>
    <w:lvl w:ilvl="8" w:tplc="B1BE5B20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F9EA51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CDC3FC0" w:tentative="1">
      <w:start w:val="1"/>
      <w:numFmt w:val="lowerLetter"/>
      <w:lvlText w:val="%2."/>
      <w:lvlJc w:val="left"/>
      <w:pPr>
        <w:ind w:left="1440" w:hanging="360"/>
      </w:pPr>
    </w:lvl>
    <w:lvl w:ilvl="2" w:tplc="0FF0DCA8" w:tentative="1">
      <w:start w:val="1"/>
      <w:numFmt w:val="lowerRoman"/>
      <w:lvlText w:val="%3."/>
      <w:lvlJc w:val="right"/>
      <w:pPr>
        <w:ind w:left="2160" w:hanging="180"/>
      </w:pPr>
    </w:lvl>
    <w:lvl w:ilvl="3" w:tplc="C80C1DB0" w:tentative="1">
      <w:start w:val="1"/>
      <w:numFmt w:val="decimal"/>
      <w:lvlText w:val="%4."/>
      <w:lvlJc w:val="left"/>
      <w:pPr>
        <w:ind w:left="2880" w:hanging="360"/>
      </w:pPr>
    </w:lvl>
    <w:lvl w:ilvl="4" w:tplc="35682BEE" w:tentative="1">
      <w:start w:val="1"/>
      <w:numFmt w:val="lowerLetter"/>
      <w:lvlText w:val="%5."/>
      <w:lvlJc w:val="left"/>
      <w:pPr>
        <w:ind w:left="3600" w:hanging="360"/>
      </w:pPr>
    </w:lvl>
    <w:lvl w:ilvl="5" w:tplc="CD68B86E" w:tentative="1">
      <w:start w:val="1"/>
      <w:numFmt w:val="lowerRoman"/>
      <w:lvlText w:val="%6."/>
      <w:lvlJc w:val="right"/>
      <w:pPr>
        <w:ind w:left="4320" w:hanging="180"/>
      </w:pPr>
    </w:lvl>
    <w:lvl w:ilvl="6" w:tplc="0298FEB6" w:tentative="1">
      <w:start w:val="1"/>
      <w:numFmt w:val="decimal"/>
      <w:lvlText w:val="%7."/>
      <w:lvlJc w:val="left"/>
      <w:pPr>
        <w:ind w:left="5040" w:hanging="360"/>
      </w:pPr>
    </w:lvl>
    <w:lvl w:ilvl="7" w:tplc="33747906" w:tentative="1">
      <w:start w:val="1"/>
      <w:numFmt w:val="lowerLetter"/>
      <w:lvlText w:val="%8."/>
      <w:lvlJc w:val="left"/>
      <w:pPr>
        <w:ind w:left="5760" w:hanging="360"/>
      </w:pPr>
    </w:lvl>
    <w:lvl w:ilvl="8" w:tplc="592C5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8138A7B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A710AA62" w:tentative="1">
      <w:start w:val="1"/>
      <w:numFmt w:val="lowerLetter"/>
      <w:lvlText w:val="%2."/>
      <w:lvlJc w:val="left"/>
      <w:pPr>
        <w:ind w:left="1440" w:hanging="360"/>
      </w:pPr>
    </w:lvl>
    <w:lvl w:ilvl="2" w:tplc="05DC41F2" w:tentative="1">
      <w:start w:val="1"/>
      <w:numFmt w:val="lowerRoman"/>
      <w:lvlText w:val="%3."/>
      <w:lvlJc w:val="right"/>
      <w:pPr>
        <w:ind w:left="2160" w:hanging="180"/>
      </w:pPr>
    </w:lvl>
    <w:lvl w:ilvl="3" w:tplc="5360036C" w:tentative="1">
      <w:start w:val="1"/>
      <w:numFmt w:val="decimal"/>
      <w:lvlText w:val="%4."/>
      <w:lvlJc w:val="left"/>
      <w:pPr>
        <w:ind w:left="2880" w:hanging="360"/>
      </w:pPr>
    </w:lvl>
    <w:lvl w:ilvl="4" w:tplc="9118EF24" w:tentative="1">
      <w:start w:val="1"/>
      <w:numFmt w:val="lowerLetter"/>
      <w:lvlText w:val="%5."/>
      <w:lvlJc w:val="left"/>
      <w:pPr>
        <w:ind w:left="3600" w:hanging="360"/>
      </w:pPr>
    </w:lvl>
    <w:lvl w:ilvl="5" w:tplc="BEA8BD8C" w:tentative="1">
      <w:start w:val="1"/>
      <w:numFmt w:val="lowerRoman"/>
      <w:lvlText w:val="%6."/>
      <w:lvlJc w:val="right"/>
      <w:pPr>
        <w:ind w:left="4320" w:hanging="180"/>
      </w:pPr>
    </w:lvl>
    <w:lvl w:ilvl="6" w:tplc="558EA7CE" w:tentative="1">
      <w:start w:val="1"/>
      <w:numFmt w:val="decimal"/>
      <w:lvlText w:val="%7."/>
      <w:lvlJc w:val="left"/>
      <w:pPr>
        <w:ind w:left="5040" w:hanging="360"/>
      </w:pPr>
    </w:lvl>
    <w:lvl w:ilvl="7" w:tplc="00ECD208" w:tentative="1">
      <w:start w:val="1"/>
      <w:numFmt w:val="lowerLetter"/>
      <w:lvlText w:val="%8."/>
      <w:lvlJc w:val="left"/>
      <w:pPr>
        <w:ind w:left="5760" w:hanging="360"/>
      </w:pPr>
    </w:lvl>
    <w:lvl w:ilvl="8" w:tplc="13A4E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5240F7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34A8AEA" w:tentative="1">
      <w:start w:val="1"/>
      <w:numFmt w:val="lowerLetter"/>
      <w:lvlText w:val="%2."/>
      <w:lvlJc w:val="left"/>
      <w:pPr>
        <w:ind w:left="1440" w:hanging="360"/>
      </w:pPr>
    </w:lvl>
    <w:lvl w:ilvl="2" w:tplc="BBF8AA48" w:tentative="1">
      <w:start w:val="1"/>
      <w:numFmt w:val="lowerRoman"/>
      <w:lvlText w:val="%3."/>
      <w:lvlJc w:val="right"/>
      <w:pPr>
        <w:ind w:left="2160" w:hanging="180"/>
      </w:pPr>
    </w:lvl>
    <w:lvl w:ilvl="3" w:tplc="11765AFA" w:tentative="1">
      <w:start w:val="1"/>
      <w:numFmt w:val="decimal"/>
      <w:lvlText w:val="%4."/>
      <w:lvlJc w:val="left"/>
      <w:pPr>
        <w:ind w:left="2880" w:hanging="360"/>
      </w:pPr>
    </w:lvl>
    <w:lvl w:ilvl="4" w:tplc="A82E5F50" w:tentative="1">
      <w:start w:val="1"/>
      <w:numFmt w:val="lowerLetter"/>
      <w:lvlText w:val="%5."/>
      <w:lvlJc w:val="left"/>
      <w:pPr>
        <w:ind w:left="3600" w:hanging="360"/>
      </w:pPr>
    </w:lvl>
    <w:lvl w:ilvl="5" w:tplc="DA1E6920" w:tentative="1">
      <w:start w:val="1"/>
      <w:numFmt w:val="lowerRoman"/>
      <w:lvlText w:val="%6."/>
      <w:lvlJc w:val="right"/>
      <w:pPr>
        <w:ind w:left="4320" w:hanging="180"/>
      </w:pPr>
    </w:lvl>
    <w:lvl w:ilvl="6" w:tplc="88EE936E" w:tentative="1">
      <w:start w:val="1"/>
      <w:numFmt w:val="decimal"/>
      <w:lvlText w:val="%7."/>
      <w:lvlJc w:val="left"/>
      <w:pPr>
        <w:ind w:left="5040" w:hanging="360"/>
      </w:pPr>
    </w:lvl>
    <w:lvl w:ilvl="7" w:tplc="85CEA57E" w:tentative="1">
      <w:start w:val="1"/>
      <w:numFmt w:val="lowerLetter"/>
      <w:lvlText w:val="%8."/>
      <w:lvlJc w:val="left"/>
      <w:pPr>
        <w:ind w:left="5760" w:hanging="360"/>
      </w:pPr>
    </w:lvl>
    <w:lvl w:ilvl="8" w:tplc="59C2B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3D820A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490C250" w:tentative="1">
      <w:start w:val="1"/>
      <w:numFmt w:val="lowerLetter"/>
      <w:lvlText w:val="%2."/>
      <w:lvlJc w:val="left"/>
      <w:pPr>
        <w:ind w:left="1440" w:hanging="360"/>
      </w:pPr>
    </w:lvl>
    <w:lvl w:ilvl="2" w:tplc="17766EE2" w:tentative="1">
      <w:start w:val="1"/>
      <w:numFmt w:val="lowerRoman"/>
      <w:lvlText w:val="%3."/>
      <w:lvlJc w:val="right"/>
      <w:pPr>
        <w:ind w:left="2160" w:hanging="180"/>
      </w:pPr>
    </w:lvl>
    <w:lvl w:ilvl="3" w:tplc="46D2613A" w:tentative="1">
      <w:start w:val="1"/>
      <w:numFmt w:val="decimal"/>
      <w:lvlText w:val="%4."/>
      <w:lvlJc w:val="left"/>
      <w:pPr>
        <w:ind w:left="2880" w:hanging="360"/>
      </w:pPr>
    </w:lvl>
    <w:lvl w:ilvl="4" w:tplc="6C686740" w:tentative="1">
      <w:start w:val="1"/>
      <w:numFmt w:val="lowerLetter"/>
      <w:lvlText w:val="%5."/>
      <w:lvlJc w:val="left"/>
      <w:pPr>
        <w:ind w:left="3600" w:hanging="360"/>
      </w:pPr>
    </w:lvl>
    <w:lvl w:ilvl="5" w:tplc="61C2E222" w:tentative="1">
      <w:start w:val="1"/>
      <w:numFmt w:val="lowerRoman"/>
      <w:lvlText w:val="%6."/>
      <w:lvlJc w:val="right"/>
      <w:pPr>
        <w:ind w:left="4320" w:hanging="180"/>
      </w:pPr>
    </w:lvl>
    <w:lvl w:ilvl="6" w:tplc="BF2EE12E" w:tentative="1">
      <w:start w:val="1"/>
      <w:numFmt w:val="decimal"/>
      <w:lvlText w:val="%7."/>
      <w:lvlJc w:val="left"/>
      <w:pPr>
        <w:ind w:left="5040" w:hanging="360"/>
      </w:pPr>
    </w:lvl>
    <w:lvl w:ilvl="7" w:tplc="360E2B34" w:tentative="1">
      <w:start w:val="1"/>
      <w:numFmt w:val="lowerLetter"/>
      <w:lvlText w:val="%8."/>
      <w:lvlJc w:val="left"/>
      <w:pPr>
        <w:ind w:left="5760" w:hanging="360"/>
      </w:pPr>
    </w:lvl>
    <w:lvl w:ilvl="8" w:tplc="BF8A9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69963E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EF807E6" w:tentative="1">
      <w:start w:val="1"/>
      <w:numFmt w:val="lowerLetter"/>
      <w:lvlText w:val="%2."/>
      <w:lvlJc w:val="left"/>
      <w:pPr>
        <w:ind w:left="1440" w:hanging="360"/>
      </w:pPr>
    </w:lvl>
    <w:lvl w:ilvl="2" w:tplc="55029BC8" w:tentative="1">
      <w:start w:val="1"/>
      <w:numFmt w:val="lowerRoman"/>
      <w:lvlText w:val="%3."/>
      <w:lvlJc w:val="right"/>
      <w:pPr>
        <w:ind w:left="2160" w:hanging="180"/>
      </w:pPr>
    </w:lvl>
    <w:lvl w:ilvl="3" w:tplc="DB20E1F6" w:tentative="1">
      <w:start w:val="1"/>
      <w:numFmt w:val="decimal"/>
      <w:lvlText w:val="%4."/>
      <w:lvlJc w:val="left"/>
      <w:pPr>
        <w:ind w:left="2880" w:hanging="360"/>
      </w:pPr>
    </w:lvl>
    <w:lvl w:ilvl="4" w:tplc="503A2DFC" w:tentative="1">
      <w:start w:val="1"/>
      <w:numFmt w:val="lowerLetter"/>
      <w:lvlText w:val="%5."/>
      <w:lvlJc w:val="left"/>
      <w:pPr>
        <w:ind w:left="3600" w:hanging="360"/>
      </w:pPr>
    </w:lvl>
    <w:lvl w:ilvl="5" w:tplc="AD10E7A8" w:tentative="1">
      <w:start w:val="1"/>
      <w:numFmt w:val="lowerRoman"/>
      <w:lvlText w:val="%6."/>
      <w:lvlJc w:val="right"/>
      <w:pPr>
        <w:ind w:left="4320" w:hanging="180"/>
      </w:pPr>
    </w:lvl>
    <w:lvl w:ilvl="6" w:tplc="AB2C3FAE" w:tentative="1">
      <w:start w:val="1"/>
      <w:numFmt w:val="decimal"/>
      <w:lvlText w:val="%7."/>
      <w:lvlJc w:val="left"/>
      <w:pPr>
        <w:ind w:left="5040" w:hanging="360"/>
      </w:pPr>
    </w:lvl>
    <w:lvl w:ilvl="7" w:tplc="65F86512" w:tentative="1">
      <w:start w:val="1"/>
      <w:numFmt w:val="lowerLetter"/>
      <w:lvlText w:val="%8."/>
      <w:lvlJc w:val="left"/>
      <w:pPr>
        <w:ind w:left="5760" w:hanging="360"/>
      </w:pPr>
    </w:lvl>
    <w:lvl w:ilvl="8" w:tplc="C06C8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66E9"/>
    <w:multiLevelType w:val="hybridMultilevel"/>
    <w:tmpl w:val="F25A2F7C"/>
    <w:lvl w:ilvl="0" w:tplc="CC4CFC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76255DA" w:tentative="1">
      <w:start w:val="1"/>
      <w:numFmt w:val="lowerLetter"/>
      <w:lvlText w:val="%2."/>
      <w:lvlJc w:val="left"/>
      <w:pPr>
        <w:ind w:left="1440" w:hanging="360"/>
      </w:pPr>
    </w:lvl>
    <w:lvl w:ilvl="2" w:tplc="FF029BA4" w:tentative="1">
      <w:start w:val="1"/>
      <w:numFmt w:val="lowerRoman"/>
      <w:lvlText w:val="%3."/>
      <w:lvlJc w:val="right"/>
      <w:pPr>
        <w:ind w:left="2160" w:hanging="180"/>
      </w:pPr>
    </w:lvl>
    <w:lvl w:ilvl="3" w:tplc="48DA578E" w:tentative="1">
      <w:start w:val="1"/>
      <w:numFmt w:val="decimal"/>
      <w:lvlText w:val="%4."/>
      <w:lvlJc w:val="left"/>
      <w:pPr>
        <w:ind w:left="2880" w:hanging="360"/>
      </w:pPr>
    </w:lvl>
    <w:lvl w:ilvl="4" w:tplc="34B6782E" w:tentative="1">
      <w:start w:val="1"/>
      <w:numFmt w:val="lowerLetter"/>
      <w:lvlText w:val="%5."/>
      <w:lvlJc w:val="left"/>
      <w:pPr>
        <w:ind w:left="3600" w:hanging="360"/>
      </w:pPr>
    </w:lvl>
    <w:lvl w:ilvl="5" w:tplc="E6DE63FA" w:tentative="1">
      <w:start w:val="1"/>
      <w:numFmt w:val="lowerRoman"/>
      <w:lvlText w:val="%6."/>
      <w:lvlJc w:val="right"/>
      <w:pPr>
        <w:ind w:left="4320" w:hanging="180"/>
      </w:pPr>
    </w:lvl>
    <w:lvl w:ilvl="6" w:tplc="DDC090C4" w:tentative="1">
      <w:start w:val="1"/>
      <w:numFmt w:val="decimal"/>
      <w:lvlText w:val="%7."/>
      <w:lvlJc w:val="left"/>
      <w:pPr>
        <w:ind w:left="5040" w:hanging="360"/>
      </w:pPr>
    </w:lvl>
    <w:lvl w:ilvl="7" w:tplc="4BEE53F0" w:tentative="1">
      <w:start w:val="1"/>
      <w:numFmt w:val="lowerLetter"/>
      <w:lvlText w:val="%8."/>
      <w:lvlJc w:val="left"/>
      <w:pPr>
        <w:ind w:left="5760" w:hanging="360"/>
      </w:pPr>
    </w:lvl>
    <w:lvl w:ilvl="8" w:tplc="8E9A2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 w:tplc="878A4ECC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56B6FAD0" w:tentative="1">
      <w:start w:val="1"/>
      <w:numFmt w:val="lowerLetter"/>
      <w:lvlText w:val="%2."/>
      <w:lvlJc w:val="left"/>
      <w:pPr>
        <w:ind w:left="1440" w:hanging="360"/>
      </w:pPr>
    </w:lvl>
    <w:lvl w:ilvl="2" w:tplc="BACCDA38" w:tentative="1">
      <w:start w:val="1"/>
      <w:numFmt w:val="lowerRoman"/>
      <w:lvlText w:val="%3."/>
      <w:lvlJc w:val="right"/>
      <w:pPr>
        <w:ind w:left="2160" w:hanging="180"/>
      </w:pPr>
    </w:lvl>
    <w:lvl w:ilvl="3" w:tplc="14C07D74" w:tentative="1">
      <w:start w:val="1"/>
      <w:numFmt w:val="decimal"/>
      <w:lvlText w:val="%4."/>
      <w:lvlJc w:val="left"/>
      <w:pPr>
        <w:ind w:left="2880" w:hanging="360"/>
      </w:pPr>
    </w:lvl>
    <w:lvl w:ilvl="4" w:tplc="4F246BE6" w:tentative="1">
      <w:start w:val="1"/>
      <w:numFmt w:val="lowerLetter"/>
      <w:lvlText w:val="%5."/>
      <w:lvlJc w:val="left"/>
      <w:pPr>
        <w:ind w:left="3600" w:hanging="360"/>
      </w:pPr>
    </w:lvl>
    <w:lvl w:ilvl="5" w:tplc="C00C371C" w:tentative="1">
      <w:start w:val="1"/>
      <w:numFmt w:val="lowerRoman"/>
      <w:lvlText w:val="%6."/>
      <w:lvlJc w:val="right"/>
      <w:pPr>
        <w:ind w:left="4320" w:hanging="180"/>
      </w:pPr>
    </w:lvl>
    <w:lvl w:ilvl="6" w:tplc="9E14E48A" w:tentative="1">
      <w:start w:val="1"/>
      <w:numFmt w:val="decimal"/>
      <w:lvlText w:val="%7."/>
      <w:lvlJc w:val="left"/>
      <w:pPr>
        <w:ind w:left="5040" w:hanging="360"/>
      </w:pPr>
    </w:lvl>
    <w:lvl w:ilvl="7" w:tplc="2D3A6B0C" w:tentative="1">
      <w:start w:val="1"/>
      <w:numFmt w:val="lowerLetter"/>
      <w:lvlText w:val="%8."/>
      <w:lvlJc w:val="left"/>
      <w:pPr>
        <w:ind w:left="5760" w:hanging="360"/>
      </w:pPr>
    </w:lvl>
    <w:lvl w:ilvl="8" w:tplc="1A7ED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24327"/>
    <w:multiLevelType w:val="hybridMultilevel"/>
    <w:tmpl w:val="2686606A"/>
    <w:lvl w:ilvl="0" w:tplc="E9C605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86C1750" w:tentative="1">
      <w:start w:val="1"/>
      <w:numFmt w:val="lowerLetter"/>
      <w:lvlText w:val="%2."/>
      <w:lvlJc w:val="left"/>
      <w:pPr>
        <w:ind w:left="1440" w:hanging="360"/>
      </w:pPr>
    </w:lvl>
    <w:lvl w:ilvl="2" w:tplc="BDA63712" w:tentative="1">
      <w:start w:val="1"/>
      <w:numFmt w:val="lowerRoman"/>
      <w:lvlText w:val="%3."/>
      <w:lvlJc w:val="right"/>
      <w:pPr>
        <w:ind w:left="2160" w:hanging="180"/>
      </w:pPr>
    </w:lvl>
    <w:lvl w:ilvl="3" w:tplc="05E233A0" w:tentative="1">
      <w:start w:val="1"/>
      <w:numFmt w:val="decimal"/>
      <w:lvlText w:val="%4."/>
      <w:lvlJc w:val="left"/>
      <w:pPr>
        <w:ind w:left="2880" w:hanging="360"/>
      </w:pPr>
    </w:lvl>
    <w:lvl w:ilvl="4" w:tplc="EBDC1DD8" w:tentative="1">
      <w:start w:val="1"/>
      <w:numFmt w:val="lowerLetter"/>
      <w:lvlText w:val="%5."/>
      <w:lvlJc w:val="left"/>
      <w:pPr>
        <w:ind w:left="3600" w:hanging="360"/>
      </w:pPr>
    </w:lvl>
    <w:lvl w:ilvl="5" w:tplc="6D4EEC4A" w:tentative="1">
      <w:start w:val="1"/>
      <w:numFmt w:val="lowerRoman"/>
      <w:lvlText w:val="%6."/>
      <w:lvlJc w:val="right"/>
      <w:pPr>
        <w:ind w:left="4320" w:hanging="180"/>
      </w:pPr>
    </w:lvl>
    <w:lvl w:ilvl="6" w:tplc="61AA0F66" w:tentative="1">
      <w:start w:val="1"/>
      <w:numFmt w:val="decimal"/>
      <w:lvlText w:val="%7."/>
      <w:lvlJc w:val="left"/>
      <w:pPr>
        <w:ind w:left="5040" w:hanging="360"/>
      </w:pPr>
    </w:lvl>
    <w:lvl w:ilvl="7" w:tplc="0A32655C" w:tentative="1">
      <w:start w:val="1"/>
      <w:numFmt w:val="lowerLetter"/>
      <w:lvlText w:val="%8."/>
      <w:lvlJc w:val="left"/>
      <w:pPr>
        <w:ind w:left="5760" w:hanging="360"/>
      </w:pPr>
    </w:lvl>
    <w:lvl w:ilvl="8" w:tplc="EAE02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D1B55"/>
    <w:multiLevelType w:val="hybridMultilevel"/>
    <w:tmpl w:val="57827D3E"/>
    <w:lvl w:ilvl="0" w:tplc="B8E0DC6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2886F20C" w:tentative="1">
      <w:start w:val="1"/>
      <w:numFmt w:val="lowerLetter"/>
      <w:lvlText w:val="%2."/>
      <w:lvlJc w:val="left"/>
      <w:pPr>
        <w:ind w:left="1320" w:hanging="360"/>
      </w:pPr>
    </w:lvl>
    <w:lvl w:ilvl="2" w:tplc="53A085EE" w:tentative="1">
      <w:start w:val="1"/>
      <w:numFmt w:val="lowerRoman"/>
      <w:lvlText w:val="%3."/>
      <w:lvlJc w:val="right"/>
      <w:pPr>
        <w:ind w:left="2040" w:hanging="180"/>
      </w:pPr>
    </w:lvl>
    <w:lvl w:ilvl="3" w:tplc="8B3E53A8" w:tentative="1">
      <w:start w:val="1"/>
      <w:numFmt w:val="decimal"/>
      <w:lvlText w:val="%4."/>
      <w:lvlJc w:val="left"/>
      <w:pPr>
        <w:ind w:left="2760" w:hanging="360"/>
      </w:pPr>
    </w:lvl>
    <w:lvl w:ilvl="4" w:tplc="E22407D6" w:tentative="1">
      <w:start w:val="1"/>
      <w:numFmt w:val="lowerLetter"/>
      <w:lvlText w:val="%5."/>
      <w:lvlJc w:val="left"/>
      <w:pPr>
        <w:ind w:left="3480" w:hanging="360"/>
      </w:pPr>
    </w:lvl>
    <w:lvl w:ilvl="5" w:tplc="E92E12AE" w:tentative="1">
      <w:start w:val="1"/>
      <w:numFmt w:val="lowerRoman"/>
      <w:lvlText w:val="%6."/>
      <w:lvlJc w:val="right"/>
      <w:pPr>
        <w:ind w:left="4200" w:hanging="180"/>
      </w:pPr>
    </w:lvl>
    <w:lvl w:ilvl="6" w:tplc="03807D40" w:tentative="1">
      <w:start w:val="1"/>
      <w:numFmt w:val="decimal"/>
      <w:lvlText w:val="%7."/>
      <w:lvlJc w:val="left"/>
      <w:pPr>
        <w:ind w:left="4920" w:hanging="360"/>
      </w:pPr>
    </w:lvl>
    <w:lvl w:ilvl="7" w:tplc="7A5ED988" w:tentative="1">
      <w:start w:val="1"/>
      <w:numFmt w:val="lowerLetter"/>
      <w:lvlText w:val="%8."/>
      <w:lvlJc w:val="left"/>
      <w:pPr>
        <w:ind w:left="5640" w:hanging="360"/>
      </w:pPr>
    </w:lvl>
    <w:lvl w:ilvl="8" w:tplc="AE022EB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1EF3B0C"/>
    <w:multiLevelType w:val="hybridMultilevel"/>
    <w:tmpl w:val="456EF2C4"/>
    <w:lvl w:ilvl="0" w:tplc="54A480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9642336" w:tentative="1">
      <w:start w:val="1"/>
      <w:numFmt w:val="lowerLetter"/>
      <w:lvlText w:val="%2."/>
      <w:lvlJc w:val="left"/>
      <w:pPr>
        <w:ind w:left="1440" w:hanging="360"/>
      </w:pPr>
    </w:lvl>
    <w:lvl w:ilvl="2" w:tplc="5ACCB572" w:tentative="1">
      <w:start w:val="1"/>
      <w:numFmt w:val="lowerRoman"/>
      <w:lvlText w:val="%3."/>
      <w:lvlJc w:val="right"/>
      <w:pPr>
        <w:ind w:left="2160" w:hanging="180"/>
      </w:pPr>
    </w:lvl>
    <w:lvl w:ilvl="3" w:tplc="5A4C849A" w:tentative="1">
      <w:start w:val="1"/>
      <w:numFmt w:val="decimal"/>
      <w:lvlText w:val="%4."/>
      <w:lvlJc w:val="left"/>
      <w:pPr>
        <w:ind w:left="2880" w:hanging="360"/>
      </w:pPr>
    </w:lvl>
    <w:lvl w:ilvl="4" w:tplc="7D3CCC58" w:tentative="1">
      <w:start w:val="1"/>
      <w:numFmt w:val="lowerLetter"/>
      <w:lvlText w:val="%5."/>
      <w:lvlJc w:val="left"/>
      <w:pPr>
        <w:ind w:left="3600" w:hanging="360"/>
      </w:pPr>
    </w:lvl>
    <w:lvl w:ilvl="5" w:tplc="CA98A35A" w:tentative="1">
      <w:start w:val="1"/>
      <w:numFmt w:val="lowerRoman"/>
      <w:lvlText w:val="%6."/>
      <w:lvlJc w:val="right"/>
      <w:pPr>
        <w:ind w:left="4320" w:hanging="180"/>
      </w:pPr>
    </w:lvl>
    <w:lvl w:ilvl="6" w:tplc="1D0A47C8" w:tentative="1">
      <w:start w:val="1"/>
      <w:numFmt w:val="decimal"/>
      <w:lvlText w:val="%7."/>
      <w:lvlJc w:val="left"/>
      <w:pPr>
        <w:ind w:left="5040" w:hanging="360"/>
      </w:pPr>
    </w:lvl>
    <w:lvl w:ilvl="7" w:tplc="1512BD1A" w:tentative="1">
      <w:start w:val="1"/>
      <w:numFmt w:val="lowerLetter"/>
      <w:lvlText w:val="%8."/>
      <w:lvlJc w:val="left"/>
      <w:pPr>
        <w:ind w:left="5760" w:hanging="360"/>
      </w:pPr>
    </w:lvl>
    <w:lvl w:ilvl="8" w:tplc="07B85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97202"/>
    <w:multiLevelType w:val="hybridMultilevel"/>
    <w:tmpl w:val="4356941C"/>
    <w:lvl w:ilvl="0" w:tplc="E6388E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452A972" w:tentative="1">
      <w:start w:val="1"/>
      <w:numFmt w:val="lowerLetter"/>
      <w:lvlText w:val="%2."/>
      <w:lvlJc w:val="left"/>
      <w:pPr>
        <w:ind w:left="1440" w:hanging="360"/>
      </w:pPr>
    </w:lvl>
    <w:lvl w:ilvl="2" w:tplc="F720387A" w:tentative="1">
      <w:start w:val="1"/>
      <w:numFmt w:val="lowerRoman"/>
      <w:lvlText w:val="%3."/>
      <w:lvlJc w:val="right"/>
      <w:pPr>
        <w:ind w:left="2160" w:hanging="180"/>
      </w:pPr>
    </w:lvl>
    <w:lvl w:ilvl="3" w:tplc="FF54F9D6" w:tentative="1">
      <w:start w:val="1"/>
      <w:numFmt w:val="decimal"/>
      <w:lvlText w:val="%4."/>
      <w:lvlJc w:val="left"/>
      <w:pPr>
        <w:ind w:left="2880" w:hanging="360"/>
      </w:pPr>
    </w:lvl>
    <w:lvl w:ilvl="4" w:tplc="184A47D8" w:tentative="1">
      <w:start w:val="1"/>
      <w:numFmt w:val="lowerLetter"/>
      <w:lvlText w:val="%5."/>
      <w:lvlJc w:val="left"/>
      <w:pPr>
        <w:ind w:left="3600" w:hanging="360"/>
      </w:pPr>
    </w:lvl>
    <w:lvl w:ilvl="5" w:tplc="B2B8B9DC" w:tentative="1">
      <w:start w:val="1"/>
      <w:numFmt w:val="lowerRoman"/>
      <w:lvlText w:val="%6."/>
      <w:lvlJc w:val="right"/>
      <w:pPr>
        <w:ind w:left="4320" w:hanging="180"/>
      </w:pPr>
    </w:lvl>
    <w:lvl w:ilvl="6" w:tplc="B948739E" w:tentative="1">
      <w:start w:val="1"/>
      <w:numFmt w:val="decimal"/>
      <w:lvlText w:val="%7."/>
      <w:lvlJc w:val="left"/>
      <w:pPr>
        <w:ind w:left="5040" w:hanging="360"/>
      </w:pPr>
    </w:lvl>
    <w:lvl w:ilvl="7" w:tplc="007AA764" w:tentative="1">
      <w:start w:val="1"/>
      <w:numFmt w:val="lowerLetter"/>
      <w:lvlText w:val="%8."/>
      <w:lvlJc w:val="left"/>
      <w:pPr>
        <w:ind w:left="5760" w:hanging="360"/>
      </w:pPr>
    </w:lvl>
    <w:lvl w:ilvl="8" w:tplc="4F909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B5A4A"/>
    <w:multiLevelType w:val="hybridMultilevel"/>
    <w:tmpl w:val="C256EEB4"/>
    <w:lvl w:ilvl="0" w:tplc="8B56E50E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FAEE954" w:tentative="1">
      <w:start w:val="1"/>
      <w:numFmt w:val="lowerLetter"/>
      <w:lvlText w:val="%2."/>
      <w:lvlJc w:val="left"/>
      <w:pPr>
        <w:ind w:left="1170" w:hanging="360"/>
      </w:pPr>
    </w:lvl>
    <w:lvl w:ilvl="2" w:tplc="EDD46B14" w:tentative="1">
      <w:start w:val="1"/>
      <w:numFmt w:val="lowerRoman"/>
      <w:lvlText w:val="%3."/>
      <w:lvlJc w:val="right"/>
      <w:pPr>
        <w:ind w:left="1890" w:hanging="180"/>
      </w:pPr>
    </w:lvl>
    <w:lvl w:ilvl="3" w:tplc="6F0C907A" w:tentative="1">
      <w:start w:val="1"/>
      <w:numFmt w:val="decimal"/>
      <w:lvlText w:val="%4."/>
      <w:lvlJc w:val="left"/>
      <w:pPr>
        <w:ind w:left="2610" w:hanging="360"/>
      </w:pPr>
    </w:lvl>
    <w:lvl w:ilvl="4" w:tplc="3A68FBCC" w:tentative="1">
      <w:start w:val="1"/>
      <w:numFmt w:val="lowerLetter"/>
      <w:lvlText w:val="%5."/>
      <w:lvlJc w:val="left"/>
      <w:pPr>
        <w:ind w:left="3330" w:hanging="360"/>
      </w:pPr>
    </w:lvl>
    <w:lvl w:ilvl="5" w:tplc="7C2053AC" w:tentative="1">
      <w:start w:val="1"/>
      <w:numFmt w:val="lowerRoman"/>
      <w:lvlText w:val="%6."/>
      <w:lvlJc w:val="right"/>
      <w:pPr>
        <w:ind w:left="4050" w:hanging="180"/>
      </w:pPr>
    </w:lvl>
    <w:lvl w:ilvl="6" w:tplc="6B088E8C" w:tentative="1">
      <w:start w:val="1"/>
      <w:numFmt w:val="decimal"/>
      <w:lvlText w:val="%7."/>
      <w:lvlJc w:val="left"/>
      <w:pPr>
        <w:ind w:left="4770" w:hanging="360"/>
      </w:pPr>
    </w:lvl>
    <w:lvl w:ilvl="7" w:tplc="2102D254" w:tentative="1">
      <w:start w:val="1"/>
      <w:numFmt w:val="lowerLetter"/>
      <w:lvlText w:val="%8."/>
      <w:lvlJc w:val="left"/>
      <w:pPr>
        <w:ind w:left="5490" w:hanging="360"/>
      </w:pPr>
    </w:lvl>
    <w:lvl w:ilvl="8" w:tplc="67EE73B0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1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9"/>
  </w:num>
  <w:num w:numId="5" w16cid:durableId="486627450">
    <w:abstractNumId w:val="13"/>
  </w:num>
  <w:num w:numId="6" w16cid:durableId="1124494631">
    <w:abstractNumId w:val="4"/>
  </w:num>
  <w:num w:numId="7" w16cid:durableId="511577479">
    <w:abstractNumId w:val="5"/>
  </w:num>
  <w:num w:numId="8" w16cid:durableId="866483667">
    <w:abstractNumId w:val="6"/>
  </w:num>
  <w:num w:numId="9" w16cid:durableId="1985233538">
    <w:abstractNumId w:val="7"/>
  </w:num>
  <w:num w:numId="10" w16cid:durableId="912352796">
    <w:abstractNumId w:val="2"/>
  </w:num>
  <w:num w:numId="11" w16cid:durableId="243417224">
    <w:abstractNumId w:val="0"/>
  </w:num>
  <w:num w:numId="12" w16cid:durableId="19018145">
    <w:abstractNumId w:val="14"/>
  </w:num>
  <w:num w:numId="13" w16cid:durableId="1039470351">
    <w:abstractNumId w:val="12"/>
  </w:num>
  <w:num w:numId="14" w16cid:durableId="1520578492">
    <w:abstractNumId w:val="10"/>
  </w:num>
  <w:num w:numId="15" w16cid:durableId="446432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098A"/>
    <w:rsid w:val="0003633B"/>
    <w:rsid w:val="000367B5"/>
    <w:rsid w:val="000432F2"/>
    <w:rsid w:val="00066487"/>
    <w:rsid w:val="000A5079"/>
    <w:rsid w:val="000B3281"/>
    <w:rsid w:val="000C183A"/>
    <w:rsid w:val="000E3CCC"/>
    <w:rsid w:val="00101A56"/>
    <w:rsid w:val="00114BF9"/>
    <w:rsid w:val="00133C78"/>
    <w:rsid w:val="00155F8B"/>
    <w:rsid w:val="00171D58"/>
    <w:rsid w:val="00171FD0"/>
    <w:rsid w:val="00190E40"/>
    <w:rsid w:val="001A1A31"/>
    <w:rsid w:val="001F72F7"/>
    <w:rsid w:val="0022416E"/>
    <w:rsid w:val="002758D7"/>
    <w:rsid w:val="002A041F"/>
    <w:rsid w:val="002C261F"/>
    <w:rsid w:val="002E6700"/>
    <w:rsid w:val="002F04AA"/>
    <w:rsid w:val="00324530"/>
    <w:rsid w:val="00356026"/>
    <w:rsid w:val="00387D61"/>
    <w:rsid w:val="003919B9"/>
    <w:rsid w:val="003B5BAB"/>
    <w:rsid w:val="004220D6"/>
    <w:rsid w:val="00436352"/>
    <w:rsid w:val="004A0EA9"/>
    <w:rsid w:val="004B7EC9"/>
    <w:rsid w:val="00534543"/>
    <w:rsid w:val="00552C02"/>
    <w:rsid w:val="00587A85"/>
    <w:rsid w:val="005E4B39"/>
    <w:rsid w:val="005F1BE5"/>
    <w:rsid w:val="00630197"/>
    <w:rsid w:val="00664615"/>
    <w:rsid w:val="00676E78"/>
    <w:rsid w:val="0069176B"/>
    <w:rsid w:val="006A1789"/>
    <w:rsid w:val="0072728A"/>
    <w:rsid w:val="0077170E"/>
    <w:rsid w:val="00776D1B"/>
    <w:rsid w:val="007D4C8D"/>
    <w:rsid w:val="007F1374"/>
    <w:rsid w:val="00835EFA"/>
    <w:rsid w:val="008A3805"/>
    <w:rsid w:val="00961DEB"/>
    <w:rsid w:val="00972875"/>
    <w:rsid w:val="0097557B"/>
    <w:rsid w:val="00A4451E"/>
    <w:rsid w:val="00A53B3B"/>
    <w:rsid w:val="00A741B6"/>
    <w:rsid w:val="00B24C6E"/>
    <w:rsid w:val="00B2653B"/>
    <w:rsid w:val="00B43641"/>
    <w:rsid w:val="00B8021F"/>
    <w:rsid w:val="00B8209F"/>
    <w:rsid w:val="00BA2C2E"/>
    <w:rsid w:val="00CD18D9"/>
    <w:rsid w:val="00D02CCE"/>
    <w:rsid w:val="00D1000A"/>
    <w:rsid w:val="00DA0D83"/>
    <w:rsid w:val="00DA291B"/>
    <w:rsid w:val="00DB0924"/>
    <w:rsid w:val="00DB0BC0"/>
    <w:rsid w:val="00DD2660"/>
    <w:rsid w:val="00E22AD7"/>
    <w:rsid w:val="00EA1947"/>
    <w:rsid w:val="00EB5680"/>
    <w:rsid w:val="00F069EE"/>
    <w:rsid w:val="00F95F8A"/>
    <w:rsid w:val="00FB5C0B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2B8B167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114BF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14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https://www.mnhaji.com/%d8%a7%d8%ae%d8%aa%d8%a8%d8%a7%d8%b1-%d8%a7%d9%84%d8%af%d8%b1%d8%a7%d8%b3%d8%a7%d8%aa-%d8%a7%d9%84%d8%a7%d8%b3%d9%84%d8%a7%d9%85%d9%8a%d8%a9-%d8%b3%d8%a7%d8%af%d8%b3-%d9%812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fsl2/sadis6/aks/spf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موقع منهجي</cp:lastModifiedBy>
  <cp:revision>4</cp:revision>
  <dcterms:created xsi:type="dcterms:W3CDTF">2026-02-08T17:32:00Z</dcterms:created>
  <dcterms:modified xsi:type="dcterms:W3CDTF">2026-02-25T23:19:00Z</dcterms:modified>
</cp:coreProperties>
</file>