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 w14:paraId="098DF747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 w14:paraId="265416EB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02FFEAB9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6E51C8">
        <w:rPr>
          <w:rFonts w:hint="cs"/>
          <w:b/>
          <w:bCs/>
          <w:rtl/>
        </w:rPr>
        <w:t xml:space="preserve"> الثالث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2EDC7B46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3C653BE9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5B71EB85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403166FE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12B83762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4249078C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paraId="63C8E2B3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paraId="2CADDF9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1312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06B36792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2B98FA1F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26C045F0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005F" w14:paraId="3947D763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6E51C8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141ECA95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7C4E72E4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689AA0F1" w14:textId="7777777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0F1D3105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647"/>
        <w:gridCol w:w="1134"/>
      </w:tblGrid>
      <w:tr w14:paraId="10A4960B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6DEE3CC5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679E34FF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3B63F5F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5CB2" w:rsidRPr="00AF5CB2" w:rsidP="006E51C8" w14:paraId="04E03B6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 w14:paraId="2953D87A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756E4C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14:paraId="5AFF1DC1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E51C8" w:rsidP="00130862" w14:paraId="151CCFA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6E51C8" w:rsidRPr="00BC47C9" w:rsidP="00130862" w14:paraId="0D581C1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6E51C8" w:rsidRPr="00D92EE7" w:rsidP="00130862" w14:paraId="083A0B4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RPr="00AF5CB2" w:rsidP="006E51C8" w14:paraId="35CE63E0" w14:textId="7777777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الخداع في كرة السلة : الخداع بالكرة والخداع بدون كرة 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P="006E51C8" w14:paraId="49DA691B" w14:textId="77777777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314B59D8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E51C8" w:rsidP="00130862" w14:paraId="0825530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6E51C8" w:rsidRPr="00BC47C9" w:rsidP="00130862" w14:paraId="1AEDF15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6E51C8" w:rsidRPr="00D92EE7" w:rsidP="00130862" w14:paraId="3550048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RPr="00AF5CB2" w:rsidP="006E51C8" w14:paraId="59CB515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6E51C8">
              <w:rPr>
                <w:b/>
                <w:bCs/>
                <w:sz w:val="24"/>
                <w:szCs w:val="24"/>
                <w:rtl/>
              </w:rPr>
              <w:t>مدة التدريب هي : عدد دقائق تدريب الفرد خلال فترة زمنية معينة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P="006E51C8" w14:paraId="67FB5DD3" w14:textId="77777777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3F7729A4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E51C8" w:rsidP="00130862" w14:paraId="32C2866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6E51C8" w:rsidRPr="00BC47C9" w:rsidP="00130862" w14:paraId="6BAB6D4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6E51C8" w:rsidRPr="00D92EE7" w:rsidP="00130862" w14:paraId="2A8BC4F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RPr="00AF5CB2" w:rsidP="006E51C8" w14:paraId="4F0FE390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E51C8">
              <w:rPr>
                <w:b/>
                <w:bCs/>
                <w:sz w:val="24"/>
                <w:szCs w:val="24"/>
                <w:rtl/>
              </w:rPr>
              <w:t>هناك علاقة قوية بين الغذاء الصحي والوزن وتتمثل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51C8">
              <w:rPr>
                <w:b/>
                <w:bCs/>
                <w:sz w:val="24"/>
                <w:szCs w:val="24"/>
                <w:rtl/>
              </w:rPr>
              <w:t>مقاومة الأمراض والمساعدة في شفائها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P="006E51C8" w14:paraId="2F99EF1E" w14:textId="77777777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10EBD962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6E51C8" w:rsidP="00130862" w14:paraId="598546F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6E51C8" w:rsidRPr="00BC47C9" w:rsidP="00130862" w14:paraId="68FFD85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6E51C8" w:rsidRPr="00D92EE7" w:rsidP="00130862" w14:paraId="3A1AF89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RPr="00AF5CB2" w:rsidP="006E51C8" w14:paraId="37C080A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82620">
              <w:rPr>
                <w:b/>
                <w:bCs/>
                <w:sz w:val="24"/>
                <w:szCs w:val="24"/>
                <w:rtl/>
              </w:rPr>
              <w:t>الهدف من المحاورة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خلف الظهر في كرة السلة</w:t>
            </w:r>
            <w:r w:rsidRPr="00182620">
              <w:rPr>
                <w:b/>
                <w:bCs/>
                <w:sz w:val="24"/>
                <w:szCs w:val="24"/>
                <w:rtl/>
              </w:rPr>
              <w:t xml:space="preserve"> هو التخلص من مراقبة المنافس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51C8" w:rsidP="006E51C8" w14:paraId="6F14ED98" w14:textId="77777777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3817672E" w14:textId="77777777" w:rsidTr="006E51C8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1C8" w:rsidP="00130862" w14:paraId="42FF2D2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6E51C8" w:rsidRPr="00BC47C9" w:rsidP="00130862" w14:paraId="52737BD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6E51C8" w:rsidRPr="00D92EE7" w:rsidP="00130862" w14:paraId="3361F48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1C8" w:rsidRPr="00756E4C" w:rsidP="006E51C8" w14:paraId="4FEF3663" w14:textId="77777777">
            <w:pPr>
              <w:pStyle w:val="ListParagraph"/>
              <w:ind w:left="0"/>
              <w:rPr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التصويب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182620">
              <w:rPr>
                <w:b/>
                <w:bCs/>
                <w:sz w:val="24"/>
                <w:szCs w:val="24"/>
                <w:rtl/>
              </w:rPr>
              <w:t xml:space="preserve"> الحركة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الثلاثية</w:t>
            </w:r>
            <w:r w:rsidRPr="00182620">
              <w:rPr>
                <w:b/>
                <w:bCs/>
                <w:sz w:val="24"/>
                <w:szCs w:val="24"/>
                <w:rtl/>
              </w:rPr>
              <w:t xml:space="preserve"> هو عملية دفع الكرة باتجاه السلة باستخدام ذراع أو ذراعين من الثبات أو القفز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1C8" w:rsidP="006E51C8" w14:paraId="27064F28" w14:textId="77777777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:rsidR="00FE3286" w:rsidRPr="00C7149C" w:rsidP="00F30C9C" w14:paraId="74DE2BA5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0A3D5447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6DD6DA84" w14:textId="7777777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709"/>
        <w:gridCol w:w="2409"/>
        <w:gridCol w:w="567"/>
        <w:gridCol w:w="2552"/>
        <w:gridCol w:w="709"/>
        <w:gridCol w:w="2835"/>
      </w:tblGrid>
      <w:tr w14:paraId="2B9149EC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689F908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56238424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25B5EFEA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FCDAB56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03302D3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10000071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B1DB3D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D88E8D7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85960B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7DF1F0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14:paraId="35324EFE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FC1A977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AF5CB2" w14:paraId="538F22AE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الطريقة 00 </w:t>
            </w:r>
          </w:p>
        </w:tc>
      </w:tr>
      <w:tr w14:paraId="2B98922C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60D41AF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59DC77E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30FAFC59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الطريقة المباشرة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7AFB86D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1021C7" w14:paraId="1B42FC20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الطريقة الغير مباشرة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3CF18E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AFA9E52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</w:p>
        </w:tc>
      </w:tr>
      <w:tr w14:paraId="3DA2D4C0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72C687F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1DB180B1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طرق الخداع في كرة السلة الخداع بـــ</w:t>
            </w:r>
          </w:p>
        </w:tc>
      </w:tr>
      <w:tr w14:paraId="71ACE5F1" w14:textId="77777777" w:rsidTr="006E51C8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AC8AA69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F3E3DC2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41D41D7C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الخداع بالكرة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17BE801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9802C8F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الخداع بدون كرة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53A144A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60086" w14:paraId="70290B8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="00BE239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:rsidR="00C7149C" w:rsidP="00130862" w14:paraId="10FE3C2D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AF0BEA" w:rsidP="00130862" w14:paraId="045733F0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20702A66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  <w:r w:rsidR="00AB701D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-343535</wp:posOffset>
            </wp:positionV>
            <wp:extent cx="1143000" cy="942975"/>
            <wp:effectExtent l="0" t="0" r="0" b="9525"/>
            <wp:wrapNone/>
            <wp:docPr id="10" name="Picture 4" descr="Ilustración De Jugadores De Baloncesto - Vector Ilustraciones Svg,  Vectoriales, Clip Art Vectorizado Libre De Derechos. Image 8955019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Ilustración De Jugadores De Baloncesto - Vector Ilustraciones Svg,  Vectoriales, Clip Art Vectorizado Libre De Derechos. Image 89550191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9A8" w:rsidRPr="00AB701D" w:rsidP="00AB701D" w14:paraId="0A1744FA" w14:textId="77777777">
      <w:pPr>
        <w:pStyle w:val="ListParagraph"/>
        <w:numPr>
          <w:ilvl w:val="0"/>
          <w:numId w:val="15"/>
        </w:numPr>
        <w:spacing w:after="0"/>
        <w:rPr>
          <w:b/>
          <w:bCs/>
          <w:sz w:val="24"/>
          <w:szCs w:val="24"/>
          <w:rtl/>
        </w:rPr>
      </w:pPr>
      <w:r w:rsidRPr="00AB701D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AB701D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 w:rsidRPr="00AB701D">
        <w:rPr>
          <w:rFonts w:hint="cs"/>
          <w:b/>
          <w:bCs/>
          <w:sz w:val="24"/>
          <w:szCs w:val="24"/>
          <w:rtl/>
        </w:rPr>
        <w:t xml:space="preserve"> ؟</w:t>
      </w:r>
    </w:p>
    <w:p w:rsidR="00AB701D" w:rsidRPr="00AB701D" w:rsidP="00AB701D" w14:paraId="39BDEDF5" w14:textId="77777777">
      <w:pPr>
        <w:pStyle w:val="ListParagraph"/>
        <w:spacing w:after="0"/>
        <w:ind w:left="1560"/>
        <w:rPr>
          <w:b/>
          <w:bCs/>
          <w:sz w:val="24"/>
          <w:szCs w:val="24"/>
          <w:rtl/>
        </w:rPr>
      </w:pPr>
    </w:p>
    <w:p w:rsidR="00AB701D" w:rsidP="00AB701D" w14:paraId="465EA041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التمريرة المرتدة</w:t>
      </w: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المحاورة بالكرة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AB701D">
        <w:rPr>
          <w:rFonts w:hint="cs"/>
          <w:b/>
          <w:bCs/>
          <w:sz w:val="24"/>
          <w:szCs w:val="24"/>
          <w:rtl/>
        </w:rPr>
        <w:t xml:space="preserve">3- التصويب من الحركة الثلاثية </w:t>
      </w:r>
    </w:p>
    <w:p w:rsidR="00AF0BEA" w:rsidRPr="00AB701D" w:rsidP="00130862" w14:paraId="3736A5B2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P="00C7149C" w14:paraId="467F6D76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219732DE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 w14:paraId="408730CF" w14:textId="77777777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C7149C" w:rsidP="00C7149C" w14:paraId="1D685DF4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46D62" w:rsidP="00146D62" w14:paraId="7FD0F74B" w14:textId="40F936AA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AD5DC5" w14:paraId="19D68467" w14:textId="109B8E23">
      <w:pPr>
        <w:pStyle w:val="Normal0"/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18C8" w:rsidRPr="003E0B01" w:rsidP="002B0AAF" w14:textId="47516D92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:rsidR="00E218C8" w:rsidP="003E0B01" w14:textId="3AC5E346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C8020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8020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E218C8" w:rsidRPr="003E0B01" w:rsidP="003E0B01" w14:textId="49A7E600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:rsidR="00E218C8" w14:textId="77777777">
                            <w:pPr>
                              <w:pStyle w:val="Normal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22.59pt;height:96pt;margin-top:-7.8pt;margin-left:22.8pt;mso-height-percent:0;mso-height-relative:margin;mso-position-horizontal-relative:margin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 w:rsidR="00E218C8" w:rsidRPr="003E0B01" w:rsidP="002B0AAF" w14:paraId="3EBC19D3" w14:textId="47516D92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:rsidR="00E218C8" w:rsidP="003E0B01" w14:paraId="7B2CE19B" w14:textId="3AC5E346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C8020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8020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E218C8" w:rsidRPr="003E0B01" w:rsidP="003E0B01" w14:paraId="7BE20199" w14:textId="49A7E600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:rsidR="00E218C8" w14:paraId="0C957753" w14:textId="77777777">
                      <w:pPr>
                        <w:pStyle w:val="Normal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18C8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218C8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218C8" w:rsidP="002B0AAF" w14:textId="4A0F8868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E218C8" w:rsidRPr="003E0560" w:rsidP="002B0AAF" w14:textId="5606313B">
                            <w:pPr>
                              <w:pStyle w:val="Normal0"/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E218C8" w:rsidRPr="003E0560" w:rsidP="00402800" w14:textId="77777777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218C8" w:rsidRPr="003E0560" w:rsidP="00402800" w14:textId="77777777">
                            <w:pPr>
                              <w:pStyle w:val="Normal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E218C8" w:rsidRPr="003E0560" w:rsidP="00402800" w14:paraId="4E717FB7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E218C8" w:rsidRPr="003E0560" w:rsidP="00402800" w14:paraId="733D7CCC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218C8" w:rsidP="002B0AAF" w14:paraId="557F53FA" w14:textId="4A0F8868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E218C8" w:rsidRPr="003E0560" w:rsidP="002B0AAF" w14:paraId="594869CB" w14:textId="5606313B">
                      <w:pPr>
                        <w:pStyle w:val="Normal0"/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E218C8" w:rsidRPr="003E0560" w:rsidP="00402800" w14:paraId="05FED85E" w14:textId="77777777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E218C8" w:rsidRPr="003E0560" w:rsidP="00402800" w14:paraId="1CBF4200" w14:textId="77777777">
                      <w:pPr>
                        <w:pStyle w:val="Normal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103794716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471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64375A2B">
      <w:pPr>
        <w:pStyle w:val="Normal0"/>
        <w:rPr>
          <w:b/>
          <w:bCs/>
          <w:rtl/>
        </w:rPr>
      </w:pPr>
      <w:r>
        <w:rPr>
          <w:b/>
          <w:bCs/>
        </w:rPr>
        <w:t xml:space="preserve">   </w:t>
      </w:r>
      <w:r w:rsidRPr="00806B2D" w:rsidR="00806B2D">
        <w:rPr>
          <w:b/>
          <w:bCs/>
        </w:rPr>
        <w:t xml:space="preserve">           </w:t>
      </w:r>
      <w:r w:rsidRPr="00806B2D" w:rsidR="006968A0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0822AF">
        <w:rPr>
          <w:rFonts w:hint="cs"/>
          <w:b/>
          <w:bCs/>
          <w:rtl/>
        </w:rPr>
        <w:t xml:space="preserve"> </w:t>
      </w:r>
      <w:r w:rsidR="00E218C8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C80208">
        <w:rPr>
          <w:rFonts w:hint="cs"/>
          <w:b/>
          <w:bCs/>
          <w:rtl/>
        </w:rPr>
        <w:t xml:space="preserve"> ) للصف ثالث</w:t>
      </w:r>
      <w:r w:rsidR="00181AEA">
        <w:rPr>
          <w:rFonts w:hint="cs"/>
          <w:b/>
          <w:bCs/>
          <w:rtl/>
        </w:rPr>
        <w:t xml:space="preserve"> متوسط</w:t>
      </w:r>
      <w:r w:rsidR="00A87CDE">
        <w:rPr>
          <w:rFonts w:hint="cs"/>
          <w:b/>
          <w:bCs/>
          <w:rtl/>
        </w:rPr>
        <w:t xml:space="preserve"> الفصل الثاني</w:t>
      </w:r>
      <w:r w:rsidRPr="00806B2D" w:rsidR="00806B2D">
        <w:rPr>
          <w:rFonts w:hint="cs"/>
          <w:b/>
          <w:bCs/>
          <w:rtl/>
        </w:rPr>
        <w:t xml:space="preserve"> لعام 1447 هـ</w:t>
      </w:r>
    </w:p>
    <w:p w:rsidR="00431D91" w:rsidP="006968A0" w14:paraId="59F803F7" w14:textId="0AE1A0A8">
      <w:pPr>
        <w:pStyle w:val="Normal0"/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180249607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96071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CDE" w:rsidP="006968A0" w14:paraId="1F6EB7AE" w14:textId="77777777">
      <w:pPr>
        <w:pStyle w:val="Normal0"/>
        <w:jc w:val="center"/>
        <w:rPr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4B709385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 كامشي والسباحة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C80208" w:rsidP="00C80208" w14:paraId="1FBE2D9F" w14:textId="75398DE9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2F1495BA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أنواع الخداع في كرة 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السلة :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الخداع بالكرة والخداع بدون كرة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C80208" w:rsidP="00C80208" w14:paraId="48D9D377" w14:textId="4F61129F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1E6C0547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مدة التدريب 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هي :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عدد دقائق تدريب الفرد خلال فترة زمنية معينة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C80208" w:rsidP="00C80208" w14:paraId="127F7BA7" w14:textId="539A8CA5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509AFD57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هناك علاقة قوية بين الغذاء الصحي والوزن 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وتتمثل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مقاومة الأمراض والمساعدة في شفائها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C80208" w:rsidP="00C80208" w14:paraId="4B9F09A3" w14:textId="3D377EC0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6B06C9A0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الهدف</w:t>
            </w:r>
            <w:r w:rsidRPr="00C802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من المحاورة من خلف الظهر في كرة السلة هو التخلص من مراقبة المنافس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C80208" w:rsidP="00C80208" w14:paraId="3270EA4A" w14:textId="32711826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802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pStyle w:val="Normal0"/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1D37D0" w:rsidP="00932A10" w14:paraId="4A2727C7" w14:textId="77777777">
      <w:pPr>
        <w:pStyle w:val="Normal0"/>
        <w:rPr>
          <w:b/>
          <w:bCs/>
          <w:sz w:val="24"/>
          <w:szCs w:val="24"/>
          <w:rtl/>
        </w:rPr>
      </w:pPr>
    </w:p>
    <w:p w:rsidR="001D37D0" w:rsidP="00A87CDE" w14:paraId="39D1CD12" w14:textId="2DCCD56B">
      <w:pPr>
        <w:pStyle w:val="Normal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1D91" w:rsidRPr="000F5CAA" w:rsidP="00A6347E" w14:paraId="14639D47" w14:textId="1A5C9868">
      <w:pPr>
        <w:pStyle w:val="Normal0"/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443676E2" w14:textId="31B3711B">
            <w:pPr>
              <w:pStyle w:val="Normal0"/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................................ </w:t>
            </w: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 xml:space="preserve"> هو </w:t>
            </w: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>عملية</w:t>
            </w: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 xml:space="preserve"> دفع الكرة باتجاه السلة باستخدام ذراع أو ذراعين من الثبات أو القفز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C0385" w:rsidP="00C80208" w14:paraId="30510191" w14:textId="18C09954">
            <w:pPr>
              <w:pStyle w:val="Normal0"/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80208" w:rsidR="00C80208">
              <w:rPr>
                <w:rFonts w:cs="Calibri"/>
                <w:b/>
                <w:bCs/>
                <w:sz w:val="24"/>
                <w:szCs w:val="24"/>
                <w:rtl/>
              </w:rPr>
              <w:t>التصويب مع الحركة الثلاثية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13C2F4DB" w14:textId="701059A3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396B9CE0" w14:textId="3E4BC51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7795CB20">
            <w:pPr>
              <w:pStyle w:val="Normal0"/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الجهازين الدوري والتنفسي </w:t>
            </w: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الأكسجين من الهواء الخارجي بواسطة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الجهاز التنفسي</w:t>
            </w: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23D6472D" w14:textId="79DC01D2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 w:rsidRP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81AEA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C80208" w:rsidP="00B67C57" w14:paraId="2335361E" w14:textId="489FFC97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80208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</w:t>
            </w:r>
            <w:r w:rsidRPr="00C80208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التنفسية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3A344D74" w14:textId="31B175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1DE43135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>من</w:t>
            </w: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 xml:space="preserve"> طرق قياس اللياقة القلبية التنفسية الطريقة 00</w:t>
            </w:r>
          </w:p>
        </w:tc>
      </w:tr>
      <w:tr w14:paraId="1449456F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64368" w:rsidP="001C0385" w14:paraId="3F5E36AD" w14:textId="7A2B0F0E">
            <w:pPr>
              <w:pStyle w:val="Normal0"/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764368" w:rsidR="0007251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الطريقة</w:t>
            </w:r>
            <w:r w:rsid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المباشرة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C80208" w:rsidP="001C0385" w14:paraId="5046FED4" w14:textId="5DF049C3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80208" w:rsid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الطريقة</w:t>
            </w:r>
            <w:r w:rsidRPr="00C80208" w:rsid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الغير مباشرة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paraId="0CBB9B80" w14:textId="13B4A04C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6587CA7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>من</w:t>
            </w:r>
            <w:r w:rsidRPr="00C80208">
              <w:rPr>
                <w:rFonts w:cs="Calibri"/>
                <w:b/>
                <w:bCs/>
                <w:sz w:val="24"/>
                <w:szCs w:val="24"/>
                <w:rtl/>
              </w:rPr>
              <w:t xml:space="preserve"> طرق الخداع في كرة السلة الخداع بـــ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1C0385" w:rsidP="009749CE" w14:paraId="19C95138" w14:textId="259CE23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74CF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الخداع بالكرة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1C0385" w14:paraId="65D79306" w14:textId="082266B0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774CF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الخداع بدون كرة</w:t>
            </w:r>
            <w:bookmarkStart w:id="0" w:name="_GoBack"/>
            <w:bookmarkEnd w:id="0"/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C80208" w:rsidP="00B67C57" w14:paraId="4632E705" w14:textId="2EB6ABD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paraId="5526A57E" w14:textId="3A8D5367">
            <w:pPr>
              <w:pStyle w:val="Normal0"/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يتم نقل الأكسجين بواسطة الدم واستخلاصه من قبل الخلايا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وخصوصاً 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...................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لإنتاج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الطاقة.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C80208" w:rsidP="00B67C57" w14:paraId="2D6F61EA" w14:textId="59F531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802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0208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80208"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C80208"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العضلات</w:t>
            </w:r>
            <w:r w:rsidRPr="00C80208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paraId="5E1C849B" w14:textId="72720F5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CC0EE5" w:rsidP="00B67C57" w14:paraId="433F05F9" w14:textId="6526C35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CC0EE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CC0EE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0F5CAA" w:rsidP="00A87CDE" w14:paraId="535D908F" w14:textId="2F215BD5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0748E475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27106FE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525F16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6BA9C51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6AFA0B2B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58B6357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RPr="00A87CDE" w:rsidP="00A87CDE" w14:paraId="5F3D4CC4" w14:textId="7C9BBBB2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:rsidR="00A87CDE" w:rsidRPr="00A87CDE" w:rsidP="00A87CDE" w14:paraId="262437F3" w14:textId="7FA5660C">
      <w:pPr>
        <w:pStyle w:val="Normal0"/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 xml:space="preserve">معلم/ـــــة </w:t>
      </w:r>
      <w:r>
        <w:rPr>
          <w:rFonts w:eastAsia="Calibri" w:cs="Calibri"/>
          <w:b/>
          <w:bCs/>
          <w:sz w:val="24"/>
          <w:szCs w:val="24"/>
          <w:rtl/>
        </w:rPr>
        <w:t>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8B665F2"/>
    <w:multiLevelType w:val="hybridMultilevel"/>
    <w:tmpl w:val="6D5498D8"/>
    <w:lvl w:ilvl="0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80" w:hanging="360"/>
      </w:pPr>
    </w:lvl>
    <w:lvl w:ilvl="2" w:tentative="1">
      <w:start w:val="1"/>
      <w:numFmt w:val="lowerRoman"/>
      <w:lvlText w:val="%3."/>
      <w:lvlJc w:val="right"/>
      <w:pPr>
        <w:ind w:left="3000" w:hanging="180"/>
      </w:pPr>
    </w:lvl>
    <w:lvl w:ilvl="3" w:tentative="1">
      <w:start w:val="1"/>
      <w:numFmt w:val="decimal"/>
      <w:lvlText w:val="%4."/>
      <w:lvlJc w:val="left"/>
      <w:pPr>
        <w:ind w:left="3720" w:hanging="360"/>
      </w:pPr>
    </w:lvl>
    <w:lvl w:ilvl="4" w:tentative="1">
      <w:start w:val="1"/>
      <w:numFmt w:val="lowerLetter"/>
      <w:lvlText w:val="%5."/>
      <w:lvlJc w:val="left"/>
      <w:pPr>
        <w:ind w:left="4440" w:hanging="360"/>
      </w:pPr>
    </w:lvl>
    <w:lvl w:ilvl="5" w:tentative="1">
      <w:start w:val="1"/>
      <w:numFmt w:val="lowerRoman"/>
      <w:lvlText w:val="%6."/>
      <w:lvlJc w:val="right"/>
      <w:pPr>
        <w:ind w:left="5160" w:hanging="180"/>
      </w:pPr>
    </w:lvl>
    <w:lvl w:ilvl="6" w:tentative="1">
      <w:start w:val="1"/>
      <w:numFmt w:val="decimal"/>
      <w:lvlText w:val="%7."/>
      <w:lvlJc w:val="left"/>
      <w:pPr>
        <w:ind w:left="5880" w:hanging="360"/>
      </w:pPr>
    </w:lvl>
    <w:lvl w:ilvl="7" w:tentative="1">
      <w:start w:val="1"/>
      <w:numFmt w:val="lowerLetter"/>
      <w:lvlText w:val="%8."/>
      <w:lvlJc w:val="left"/>
      <w:pPr>
        <w:ind w:left="6600" w:hanging="360"/>
      </w:pPr>
    </w:lvl>
    <w:lvl w:ilvl="8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6E452B7"/>
    <w:multiLevelType w:val="hybridMultilevel"/>
    <w:tmpl w:val="D5220EF4"/>
    <w:lvl w:ilvl="0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80" w:hanging="360"/>
      </w:pPr>
    </w:lvl>
    <w:lvl w:ilvl="2" w:tentative="1">
      <w:start w:val="1"/>
      <w:numFmt w:val="lowerRoman"/>
      <w:lvlText w:val="%3."/>
      <w:lvlJc w:val="right"/>
      <w:pPr>
        <w:ind w:left="3000" w:hanging="180"/>
      </w:pPr>
    </w:lvl>
    <w:lvl w:ilvl="3" w:tentative="1">
      <w:start w:val="1"/>
      <w:numFmt w:val="decimal"/>
      <w:lvlText w:val="%4."/>
      <w:lvlJc w:val="left"/>
      <w:pPr>
        <w:ind w:left="3720" w:hanging="360"/>
      </w:pPr>
    </w:lvl>
    <w:lvl w:ilvl="4" w:tentative="1">
      <w:start w:val="1"/>
      <w:numFmt w:val="lowerLetter"/>
      <w:lvlText w:val="%5."/>
      <w:lvlJc w:val="left"/>
      <w:pPr>
        <w:ind w:left="4440" w:hanging="360"/>
      </w:pPr>
    </w:lvl>
    <w:lvl w:ilvl="5" w:tentative="1">
      <w:start w:val="1"/>
      <w:numFmt w:val="lowerRoman"/>
      <w:lvlText w:val="%6."/>
      <w:lvlJc w:val="right"/>
      <w:pPr>
        <w:ind w:left="5160" w:hanging="180"/>
      </w:pPr>
    </w:lvl>
    <w:lvl w:ilvl="6" w:tentative="1">
      <w:start w:val="1"/>
      <w:numFmt w:val="decimal"/>
      <w:lvlText w:val="%7."/>
      <w:lvlJc w:val="left"/>
      <w:pPr>
        <w:ind w:left="5880" w:hanging="360"/>
      </w:pPr>
    </w:lvl>
    <w:lvl w:ilvl="7" w:tentative="1">
      <w:start w:val="1"/>
      <w:numFmt w:val="lowerLetter"/>
      <w:lvlText w:val="%8."/>
      <w:lvlJc w:val="left"/>
      <w:pPr>
        <w:ind w:left="6600" w:hanging="360"/>
      </w:pPr>
    </w:lvl>
    <w:lvl w:ilvl="8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574000580">
    <w:abstractNumId w:val="4"/>
  </w:num>
  <w:num w:numId="2" w16cid:durableId="301159108">
    <w:abstractNumId w:val="14"/>
  </w:num>
  <w:num w:numId="3" w16cid:durableId="156848550">
    <w:abstractNumId w:val="0"/>
  </w:num>
  <w:num w:numId="4" w16cid:durableId="950012048">
    <w:abstractNumId w:val="12"/>
  </w:num>
  <w:num w:numId="5" w16cid:durableId="98304257">
    <w:abstractNumId w:val="10"/>
  </w:num>
  <w:num w:numId="6" w16cid:durableId="192231360">
    <w:abstractNumId w:val="11"/>
  </w:num>
  <w:num w:numId="7" w16cid:durableId="468282372">
    <w:abstractNumId w:val="9"/>
  </w:num>
  <w:num w:numId="8" w16cid:durableId="100758061">
    <w:abstractNumId w:val="7"/>
  </w:num>
  <w:num w:numId="9" w16cid:durableId="1627159363">
    <w:abstractNumId w:val="6"/>
  </w:num>
  <w:num w:numId="10" w16cid:durableId="367071466">
    <w:abstractNumId w:val="2"/>
  </w:num>
  <w:num w:numId="11" w16cid:durableId="1909226761">
    <w:abstractNumId w:val="3"/>
  </w:num>
  <w:num w:numId="12" w16cid:durableId="497505036">
    <w:abstractNumId w:val="5"/>
  </w:num>
  <w:num w:numId="13" w16cid:durableId="655718637">
    <w:abstractNumId w:val="8"/>
  </w:num>
  <w:num w:numId="14" w16cid:durableId="1314480815">
    <w:abstractNumId w:val="13"/>
  </w:num>
  <w:num w:numId="15" w16cid:durableId="148951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72514"/>
    <w:rsid w:val="000822AF"/>
    <w:rsid w:val="000C3025"/>
    <w:rsid w:val="000C5B02"/>
    <w:rsid w:val="000F5CAA"/>
    <w:rsid w:val="001021C7"/>
    <w:rsid w:val="00130862"/>
    <w:rsid w:val="00133EF3"/>
    <w:rsid w:val="00146D62"/>
    <w:rsid w:val="00157E0A"/>
    <w:rsid w:val="0016564B"/>
    <w:rsid w:val="00181AEA"/>
    <w:rsid w:val="00182620"/>
    <w:rsid w:val="001A6A1D"/>
    <w:rsid w:val="001C0385"/>
    <w:rsid w:val="001D37D0"/>
    <w:rsid w:val="002421F7"/>
    <w:rsid w:val="00263A84"/>
    <w:rsid w:val="00276E4D"/>
    <w:rsid w:val="002B0AAF"/>
    <w:rsid w:val="002C3557"/>
    <w:rsid w:val="00325116"/>
    <w:rsid w:val="003323C6"/>
    <w:rsid w:val="003369E5"/>
    <w:rsid w:val="003960AC"/>
    <w:rsid w:val="003C30F0"/>
    <w:rsid w:val="003D4A08"/>
    <w:rsid w:val="003E0560"/>
    <w:rsid w:val="003E0B01"/>
    <w:rsid w:val="00402800"/>
    <w:rsid w:val="00431D91"/>
    <w:rsid w:val="004B3398"/>
    <w:rsid w:val="004E0CA7"/>
    <w:rsid w:val="005B4142"/>
    <w:rsid w:val="005D6C58"/>
    <w:rsid w:val="005D7591"/>
    <w:rsid w:val="0060491C"/>
    <w:rsid w:val="00620CB9"/>
    <w:rsid w:val="00632D82"/>
    <w:rsid w:val="00651C40"/>
    <w:rsid w:val="00654CC3"/>
    <w:rsid w:val="006968A0"/>
    <w:rsid w:val="006B1C2C"/>
    <w:rsid w:val="006D2139"/>
    <w:rsid w:val="006D2F71"/>
    <w:rsid w:val="006E51C8"/>
    <w:rsid w:val="00756E4C"/>
    <w:rsid w:val="00764368"/>
    <w:rsid w:val="007669A8"/>
    <w:rsid w:val="00774CF9"/>
    <w:rsid w:val="00775365"/>
    <w:rsid w:val="00793914"/>
    <w:rsid w:val="007C155D"/>
    <w:rsid w:val="007C3845"/>
    <w:rsid w:val="007E0543"/>
    <w:rsid w:val="00802C76"/>
    <w:rsid w:val="00806B2D"/>
    <w:rsid w:val="008C6C8D"/>
    <w:rsid w:val="00932A10"/>
    <w:rsid w:val="009749CE"/>
    <w:rsid w:val="00987D5E"/>
    <w:rsid w:val="00A0048D"/>
    <w:rsid w:val="00A10575"/>
    <w:rsid w:val="00A20638"/>
    <w:rsid w:val="00A42089"/>
    <w:rsid w:val="00A47EEA"/>
    <w:rsid w:val="00A54197"/>
    <w:rsid w:val="00A6005F"/>
    <w:rsid w:val="00A6347E"/>
    <w:rsid w:val="00A749FE"/>
    <w:rsid w:val="00A87CDE"/>
    <w:rsid w:val="00AB701D"/>
    <w:rsid w:val="00AC6EC8"/>
    <w:rsid w:val="00AD5DC5"/>
    <w:rsid w:val="00AF0BEA"/>
    <w:rsid w:val="00AF5247"/>
    <w:rsid w:val="00AF5CB2"/>
    <w:rsid w:val="00B40EE1"/>
    <w:rsid w:val="00B67C57"/>
    <w:rsid w:val="00BC47C9"/>
    <w:rsid w:val="00BD319A"/>
    <w:rsid w:val="00BE06C3"/>
    <w:rsid w:val="00BE2393"/>
    <w:rsid w:val="00BE28B8"/>
    <w:rsid w:val="00C200A8"/>
    <w:rsid w:val="00C62CE1"/>
    <w:rsid w:val="00C7149C"/>
    <w:rsid w:val="00C756F8"/>
    <w:rsid w:val="00C80208"/>
    <w:rsid w:val="00C86F88"/>
    <w:rsid w:val="00CC0EE5"/>
    <w:rsid w:val="00D211E0"/>
    <w:rsid w:val="00D26518"/>
    <w:rsid w:val="00D60086"/>
    <w:rsid w:val="00D6795D"/>
    <w:rsid w:val="00D92EE7"/>
    <w:rsid w:val="00DA5027"/>
    <w:rsid w:val="00DC41D7"/>
    <w:rsid w:val="00E218C8"/>
    <w:rsid w:val="00E82707"/>
    <w:rsid w:val="00E91FE0"/>
    <w:rsid w:val="00F30C9C"/>
    <w:rsid w:val="00F36870"/>
    <w:rsid w:val="00F57815"/>
    <w:rsid w:val="00F72F20"/>
    <w:rsid w:val="00FA41C2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C4E83D"/>
  <w15:docId w15:val="{D825825F-3C20-6A4D-BCC6-B7AFC1E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customStyle="1" w:styleId="Normal0">
    <w:name w:val="Normal_0"/>
    <w:qFormat/>
    <w:rsid w:val="00C62CE1"/>
    <w:pPr>
      <w:bidi/>
      <w:spacing w:after="0" w:line="276" w:lineRule="auto"/>
      <w:jc w:val="both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128B-F9BD-47EE-979F-2C0225D871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5</cp:revision>
  <cp:lastPrinted>2022-07-03T07:27:00Z</cp:lastPrinted>
  <dcterms:created xsi:type="dcterms:W3CDTF">2026-02-16T07:39:00Z</dcterms:created>
  <dcterms:modified xsi:type="dcterms:W3CDTF">2026-02-26T23:22:00Z</dcterms:modified>
</cp:coreProperties>
</file>