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DB778" w14:textId="27E02099" w:rsidR="00024D8C" w:rsidRDefault="00024D8C" w:rsidP="00C72D01">
      <w:pPr>
        <w:spacing w:after="0" w:line="240" w:lineRule="auto"/>
        <w:rPr>
          <w:rFonts w:ascii="Sakkal Majalla" w:hAnsi="Sakkal Majalla" w:cs="Sakkal Majalla"/>
        </w:rPr>
      </w:pPr>
      <w:r>
        <w:rPr>
          <w:noProof/>
        </w:rPr>
        <mc:AlternateContent>
          <mc:Choice Requires="wps">
            <w:drawing>
              <wp:inline distT="0" distB="0" distL="0" distR="0" wp14:anchorId="7652825F" wp14:editId="43E6C80A">
                <wp:extent cx="6385560" cy="643467"/>
                <wp:effectExtent l="0" t="0" r="15240" b="23495"/>
                <wp:docPr id="9415" name="مستطيل 9415"/>
                <wp:cNvGraphicFramePr/>
                <a:graphic xmlns:a="http://schemas.openxmlformats.org/drawingml/2006/main">
                  <a:graphicData uri="http://schemas.microsoft.com/office/word/2010/wordprocessingShape">
                    <wps:wsp>
                      <wps:cNvSpPr/>
                      <wps:spPr>
                        <a:xfrm>
                          <a:off x="0" y="0"/>
                          <a:ext cx="6385560" cy="643467"/>
                        </a:xfrm>
                        <a:prstGeom prst="rect">
                          <a:avLst/>
                        </a:prstGeom>
                        <a:solidFill>
                          <a:srgbClr val="C1E4F5"/>
                        </a:solidFill>
                        <a:ln w="12700">
                          <a:solidFill>
                            <a:srgbClr val="156082"/>
                          </a:solidFill>
                        </a:ln>
                      </wps:spPr>
                      <wps:style>
                        <a:lnRef idx="0">
                          <a:scrgbClr r="0" g="0" b="0"/>
                        </a:lnRef>
                        <a:fillRef idx="0">
                          <a:scrgbClr r="0" g="0" b="0"/>
                        </a:fillRef>
                        <a:effectRef idx="0">
                          <a:scrgbClr r="0" g="0" b="0"/>
                        </a:effectRef>
                        <a:fontRef idx="minor">
                          <a:schemeClr val="lt1"/>
                        </a:fontRef>
                      </wps:style>
                      <wps:txbx>
                        <w:txbxContent>
                          <w:p w14:paraId="65327F89" w14:textId="4F435571" w:rsidR="00024D8C" w:rsidRPr="00DF5CDB" w:rsidRDefault="00930C85" w:rsidP="00C13511">
                            <w:pPr>
                              <w:pStyle w:val="a4"/>
                              <w:rPr>
                                <w:rtl/>
                              </w:rPr>
                            </w:pPr>
                            <w:r w:rsidRPr="00DF5CDB">
                              <w:rPr>
                                <w:rFonts w:hint="cs"/>
                                <w:rtl/>
                              </w:rPr>
                              <w:t xml:space="preserve">الوحدة الأولى: </w:t>
                            </w:r>
                            <w:r w:rsidR="00E43723">
                              <w:rPr>
                                <w:rFonts w:hint="cs"/>
                                <w:rtl/>
                              </w:rPr>
                              <w:t>الأمن</w:t>
                            </w:r>
                            <w:r w:rsidRPr="00DF5CDB">
                              <w:rPr>
                                <w:rFonts w:hint="cs"/>
                                <w:rtl/>
                              </w:rPr>
                              <w:t xml:space="preserve"> </w:t>
                            </w:r>
                            <w:r w:rsidRPr="00DF5CDB">
                              <w:rPr>
                                <w:rStyle w:val="Char"/>
                                <w:rFonts w:hint="cs"/>
                                <w:b/>
                                <w:bCs/>
                                <w:rtl/>
                              </w:rPr>
                              <w:t>ال</w:t>
                            </w:r>
                            <w:r w:rsidR="00E43723">
                              <w:rPr>
                                <w:rStyle w:val="Char"/>
                                <w:rFonts w:hint="cs"/>
                                <w:b/>
                                <w:bCs/>
                                <w:rtl/>
                              </w:rPr>
                              <w:t>سيبراني</w:t>
                            </w:r>
                            <w:r w:rsidR="00774BF9">
                              <w:rPr>
                                <w:rStyle w:val="Char"/>
                                <w:rFonts w:hint="cs"/>
                                <w:b/>
                                <w:bCs/>
                                <w:rtl/>
                              </w:rPr>
                              <w:t xml:space="preserve">                                 </w:t>
                            </w:r>
                            <w:r w:rsidR="00E43723">
                              <w:rPr>
                                <w:rStyle w:val="Char"/>
                                <w:rFonts w:hint="cs"/>
                                <w:b/>
                                <w:bCs/>
                                <w:rtl/>
                              </w:rPr>
                              <w:t xml:space="preserve">  </w:t>
                            </w:r>
                            <w:r w:rsidR="00774BF9">
                              <w:rPr>
                                <w:rStyle w:val="Char"/>
                                <w:rFonts w:hint="cs"/>
                                <w:b/>
                                <w:bCs/>
                                <w:rtl/>
                              </w:rPr>
                              <w:t xml:space="preserve">       </w:t>
                            </w:r>
                            <w:r w:rsidR="00774BF9" w:rsidRPr="00774BF9">
                              <w:rPr>
                                <w:rFonts w:hint="cs"/>
                                <w:color w:val="FFFFFF" w:themeColor="background1"/>
                                <w:sz w:val="32"/>
                                <w:szCs w:val="32"/>
                                <w:highlight w:val="black"/>
                                <w:rtl/>
                              </w:rPr>
                              <w:t xml:space="preserve"> </w:t>
                            </w:r>
                            <w:r w:rsidR="00E43723">
                              <w:rPr>
                                <w:rFonts w:hint="cs"/>
                                <w:color w:val="FFFFFF" w:themeColor="background1"/>
                                <w:sz w:val="32"/>
                                <w:szCs w:val="32"/>
                                <w:highlight w:val="black"/>
                                <w:rtl/>
                              </w:rPr>
                              <w:t>ثالث</w:t>
                            </w:r>
                            <w:r w:rsidR="00774BF9" w:rsidRPr="00824CAE">
                              <w:rPr>
                                <w:rFonts w:hint="cs"/>
                                <w:color w:val="FFFFFF" w:themeColor="background1"/>
                                <w:sz w:val="32"/>
                                <w:szCs w:val="32"/>
                                <w:highlight w:val="black"/>
                                <w:rtl/>
                              </w:rPr>
                              <w:t xml:space="preserve"> متوسط -الفصل الأول</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7652825F" id="مستطيل 9415" o:spid="_x0000_s1026" style="width:502.8pt;height:50.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" fillcolor="#c1e4f5" strokecolor="#156082" strokeweight="1pt">
                <v:textbox>
                  <w:txbxContent>
                    <w:p w14:paraId="65327F89" w14:textId="4F435571" w:rsidR="00024D8C" w:rsidRPr="00DF5CDB" w:rsidRDefault="00930C85" w:rsidP="00C13511">
                      <w:pPr>
                        <w:pStyle w:val="a4"/>
                        <w:rPr>
                          <w:rtl/>
                        </w:rPr>
                      </w:pPr>
                      <w:r w:rsidRPr="00DF5CDB">
                        <w:rPr>
                          <w:rFonts w:hint="cs"/>
                          <w:rtl/>
                        </w:rPr>
                        <w:t xml:space="preserve">الوحدة الأولى: </w:t>
                      </w:r>
                      <w:r w:rsidR="00E43723">
                        <w:rPr>
                          <w:rFonts w:hint="cs"/>
                          <w:rtl/>
                        </w:rPr>
                        <w:t>الأمن</w:t>
                      </w:r>
                      <w:r w:rsidRPr="00DF5CDB">
                        <w:rPr>
                          <w:rFonts w:hint="cs"/>
                          <w:rtl/>
                        </w:rPr>
                        <w:t xml:space="preserve"> </w:t>
                      </w:r>
                      <w:r w:rsidRPr="00DF5CDB">
                        <w:rPr>
                          <w:rStyle w:val="Char"/>
                          <w:rFonts w:hint="cs"/>
                          <w:b/>
                          <w:bCs/>
                          <w:rtl/>
                        </w:rPr>
                        <w:t>ال</w:t>
                      </w:r>
                      <w:r w:rsidR="00E43723">
                        <w:rPr>
                          <w:rStyle w:val="Char"/>
                          <w:rFonts w:hint="cs"/>
                          <w:b/>
                          <w:bCs/>
                          <w:rtl/>
                        </w:rPr>
                        <w:t>سيبراني</w:t>
                      </w:r>
                      <w:r w:rsidR="00774BF9">
                        <w:rPr>
                          <w:rStyle w:val="Char"/>
                          <w:rFonts w:hint="cs"/>
                          <w:b/>
                          <w:bCs/>
                          <w:rtl/>
                        </w:rPr>
                        <w:t xml:space="preserve">                                 </w:t>
                      </w:r>
                      <w:r w:rsidR="00E43723">
                        <w:rPr>
                          <w:rStyle w:val="Char"/>
                          <w:rFonts w:hint="cs"/>
                          <w:b/>
                          <w:bCs/>
                          <w:rtl/>
                        </w:rPr>
                        <w:t xml:space="preserve">  </w:t>
                      </w:r>
                      <w:r w:rsidR="00774BF9">
                        <w:rPr>
                          <w:rStyle w:val="Char"/>
                          <w:rFonts w:hint="cs"/>
                          <w:b/>
                          <w:bCs/>
                          <w:rtl/>
                        </w:rPr>
                        <w:t xml:space="preserve">       </w:t>
                      </w:r>
                      <w:r w:rsidR="00774BF9" w:rsidRPr="00774BF9">
                        <w:rPr>
                          <w:rFonts w:hint="cs"/>
                          <w:color w:val="FFFFFF" w:themeColor="background1"/>
                          <w:sz w:val="32"/>
                          <w:szCs w:val="32"/>
                          <w:highlight w:val="black"/>
                          <w:rtl/>
                        </w:rPr>
                        <w:t xml:space="preserve"> </w:t>
                      </w:r>
                      <w:r w:rsidR="00E43723">
                        <w:rPr>
                          <w:rFonts w:hint="cs"/>
                          <w:color w:val="FFFFFF" w:themeColor="background1"/>
                          <w:sz w:val="32"/>
                          <w:szCs w:val="32"/>
                          <w:highlight w:val="black"/>
                          <w:rtl/>
                        </w:rPr>
                        <w:t>ثالث</w:t>
                      </w:r>
                      <w:r w:rsidR="00774BF9" w:rsidRPr="00824CAE">
                        <w:rPr>
                          <w:rFonts w:hint="cs"/>
                          <w:color w:val="FFFFFF" w:themeColor="background1"/>
                          <w:sz w:val="32"/>
                          <w:szCs w:val="32"/>
                          <w:highlight w:val="black"/>
                          <w:rtl/>
                        </w:rPr>
                        <w:t xml:space="preserve"> متوسط -الفصل الأول</w:t>
                      </w:r>
                    </w:p>
                  </w:txbxContent>
                </v:textbox>
                <w10:anchorlock/>
              </v:rect>
            </w:pict>
          </mc:Fallback>
        </mc:AlternateContent>
      </w:r>
    </w:p>
    <w:p w14:paraId="1E3B5B45" w14:textId="77777777" w:rsidR="00263AEC" w:rsidRPr="007077BF" w:rsidRDefault="00263AEC" w:rsidP="007077BF">
      <w:pPr>
        <w:pStyle w:val="1"/>
        <w:rPr>
          <w:rtl/>
        </w:rPr>
      </w:pPr>
      <w:r w:rsidRPr="007077BF">
        <w:rPr>
          <w:rFonts w:hint="cs"/>
          <w:rtl/>
        </w:rPr>
        <w:t>مفهوم الأمن السيبراني (</w:t>
      </w:r>
      <w:r w:rsidRPr="007077BF">
        <w:rPr>
          <w:rFonts w:ascii="Arabic UI Display Medium" w:hAnsi="Arabic UI Display Medium" w:cs="Arabic UI Display Medium"/>
        </w:rPr>
        <w:t>CyberSecurity</w:t>
      </w:r>
      <w:r w:rsidRPr="007077BF">
        <w:rPr>
          <w:rFonts w:hint="cs"/>
          <w:rtl/>
        </w:rPr>
        <w:t>):</w:t>
      </w:r>
    </w:p>
    <w:p w14:paraId="5649472E" w14:textId="745FC13D" w:rsidR="00263AEC" w:rsidRDefault="00263AEC" w:rsidP="00064313">
      <w:pPr>
        <w:jc w:val="both"/>
        <w:rPr>
          <w:rtl/>
        </w:rPr>
      </w:pPr>
      <w:r>
        <w:rPr>
          <w:rFonts w:hint="cs"/>
          <w:rtl/>
        </w:rPr>
        <w:t>يعبّر مصطلح الأمن السيبراني عن جميع الممارسات التي تتم لحماية المعلومات من المخاطر والهجمات التي تتمثل</w:t>
      </w:r>
      <w:r w:rsidR="00074E64">
        <w:rPr>
          <w:rFonts w:hint="cs"/>
          <w:rtl/>
        </w:rPr>
        <w:t xml:space="preserve"> في</w:t>
      </w:r>
      <w:r>
        <w:rPr>
          <w:rFonts w:hint="cs"/>
          <w:rtl/>
        </w:rPr>
        <w:t xml:space="preserve"> الوصول غير المصرح به بغرض الاستخدام غير المشروع أو التعديل أو الإتلاف أو النسخ غير المصرح أو تزوير المعلومات.</w:t>
      </w:r>
    </w:p>
    <w:p w14:paraId="543C820E" w14:textId="77777777" w:rsidR="00263AEC" w:rsidRDefault="00263AEC" w:rsidP="007077BF">
      <w:pPr>
        <w:pStyle w:val="1"/>
        <w:rPr>
          <w:rtl/>
        </w:rPr>
      </w:pPr>
      <w:r>
        <w:rPr>
          <w:rFonts w:hint="cs"/>
          <w:rtl/>
        </w:rPr>
        <w:t>أهمية الأمن السيبراني:</w:t>
      </w:r>
    </w:p>
    <w:p w14:paraId="305644D4" w14:textId="77777777" w:rsidR="00263AEC" w:rsidRPr="00547648" w:rsidRDefault="00263AEC" w:rsidP="00064313">
      <w:pPr>
        <w:jc w:val="both"/>
        <w:rPr>
          <w:rtl/>
        </w:rPr>
      </w:pPr>
      <w:r>
        <w:rPr>
          <w:rFonts w:hint="cs"/>
          <w:rtl/>
        </w:rPr>
        <w:t>كلما زادت أهمية البيانات والمعلومات المتوفرة على الشبكة وزاد عدد مستخدميها، تكون عرضة لهجمات القرصنة الحاسوبية بهدف السرقة أو الحجب عن المستخدمين، ويتمثل دور الأمن السيبراني في منع التهديدات الداخلية والخارجية واكتشافها والقيام بالاستجابة المناسبة لها حسب الضرورة.</w:t>
      </w:r>
    </w:p>
    <w:p w14:paraId="789B4883" w14:textId="77777777" w:rsidR="00263AEC" w:rsidRDefault="00263AEC" w:rsidP="007077BF">
      <w:pPr>
        <w:pStyle w:val="1"/>
        <w:rPr>
          <w:rtl/>
        </w:rPr>
      </w:pPr>
      <w:r>
        <w:rPr>
          <w:rFonts w:hint="cs"/>
          <w:rtl/>
        </w:rPr>
        <w:t>أهداف أنظمة الجاهزية العالية:</w:t>
      </w:r>
    </w:p>
    <w:p w14:paraId="7839BF13" w14:textId="77777777" w:rsidR="00263AEC" w:rsidRPr="00345CAB" w:rsidRDefault="00263AEC" w:rsidP="00064313">
      <w:pPr>
        <w:jc w:val="both"/>
        <w:rPr>
          <w:rtl/>
        </w:rPr>
      </w:pPr>
      <w:r>
        <w:rPr>
          <w:rFonts w:hint="cs"/>
          <w:rtl/>
        </w:rPr>
        <w:t>الحفاظ على إمكانية الوصول إلى المعلومات في جميع الأوقات وعدم انقطاع الخدمة لأي سبب "كانقطاع التيار الكهربائي أو تعطل الأجهزة أو عمليات تحديثات النظام"، وتتضمن منع هجمات إيقاف الخدمة.</w:t>
      </w:r>
    </w:p>
    <w:p w14:paraId="5A6434E9" w14:textId="77777777" w:rsidR="00263AEC" w:rsidRDefault="00263AEC" w:rsidP="007077BF">
      <w:pPr>
        <w:pStyle w:val="1"/>
        <w:rPr>
          <w:rtl/>
        </w:rPr>
      </w:pPr>
      <w:r>
        <w:rPr>
          <w:rFonts w:hint="cs"/>
          <w:rtl/>
        </w:rPr>
        <w:t>مفهوم مثلث الحماية (</w:t>
      </w:r>
      <w:r w:rsidRPr="007077BF">
        <w:rPr>
          <w:rFonts w:ascii="Arabic UI Display Medium" w:hAnsi="Arabic UI Display Medium" w:cs="Arabic UI Display Medium"/>
        </w:rPr>
        <w:t>CIA</w:t>
      </w:r>
      <w:r>
        <w:rPr>
          <w:rFonts w:hint="cs"/>
          <w:rtl/>
        </w:rPr>
        <w:t>):</w:t>
      </w:r>
    </w:p>
    <w:p w14:paraId="514EB5F8" w14:textId="77777777" w:rsidR="00263AEC" w:rsidRPr="00345CAB" w:rsidRDefault="00263AEC" w:rsidP="00064313">
      <w:pPr>
        <w:jc w:val="both"/>
        <w:rPr>
          <w:rtl/>
        </w:rPr>
      </w:pPr>
      <w:r>
        <w:rPr>
          <w:rFonts w:hint="cs"/>
          <w:rtl/>
        </w:rPr>
        <w:t>التركيز على حماية متوازنة للمعلومات والبيانات من حيث السرية والتكامل والتوافر.</w:t>
      </w:r>
    </w:p>
    <w:p w14:paraId="53A7D770" w14:textId="77777777" w:rsidR="00263AEC" w:rsidRDefault="00263AEC" w:rsidP="007077BF">
      <w:pPr>
        <w:pStyle w:val="1"/>
        <w:rPr>
          <w:rtl/>
        </w:rPr>
      </w:pPr>
      <w:r>
        <w:rPr>
          <w:rFonts w:hint="cs"/>
          <w:rtl/>
        </w:rPr>
        <w:t>عناصر مثلث الحماية (</w:t>
      </w:r>
      <w:r w:rsidRPr="007077BF">
        <w:rPr>
          <w:rFonts w:ascii="Arabic UI Display Medium" w:hAnsi="Arabic UI Display Medium" w:cs="Arabic UI Display Medium"/>
        </w:rPr>
        <w:t>CIA</w:t>
      </w:r>
      <w:r>
        <w:rPr>
          <w:rFonts w:hint="cs"/>
          <w:rtl/>
        </w:rPr>
        <w:t>):</w:t>
      </w:r>
    </w:p>
    <w:tbl>
      <w:tblPr>
        <w:tblStyle w:val="4-1"/>
        <w:bidiVisual/>
        <w:tblW w:w="10100" w:type="dxa"/>
        <w:tblInd w:w="-20" w:type="dxa"/>
        <w:tblLook w:val="04A0" w:firstRow="1" w:lastRow="0" w:firstColumn="1" w:lastColumn="0" w:noHBand="0" w:noVBand="1"/>
      </w:tblPr>
      <w:tblGrid>
        <w:gridCol w:w="1954"/>
        <w:gridCol w:w="4249"/>
        <w:gridCol w:w="3897"/>
      </w:tblGrid>
      <w:tr w:rsidR="00263AEC" w14:paraId="4F180AF6" w14:textId="77777777" w:rsidTr="00337272">
        <w:trPr>
          <w:cnfStyle w:val="100000000000" w:firstRow="1" w:lastRow="0" w:firstColumn="0" w:lastColumn="0" w:oddVBand="0" w:evenVBand="0" w:oddHBand="0"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1954" w:type="dxa"/>
            <w:vAlign w:val="center"/>
          </w:tcPr>
          <w:p w14:paraId="6900D68D" w14:textId="77777777" w:rsidR="00263AEC" w:rsidRPr="00074E64" w:rsidRDefault="00263AEC" w:rsidP="00AE26F3">
            <w:pPr>
              <w:jc w:val="center"/>
              <w:rPr>
                <w:rFonts w:ascii="Arabic UI Display Medium" w:hAnsi="Arabic UI Display Medium" w:cs="Arabic UI Display Medium"/>
                <w:b w:val="0"/>
                <w:bCs w:val="0"/>
                <w:rtl/>
              </w:rPr>
            </w:pPr>
            <w:r w:rsidRPr="00074E64">
              <w:rPr>
                <w:rFonts w:ascii="Arabic UI Display Medium" w:hAnsi="Arabic UI Display Medium" w:cs="Arabic UI Display Medium"/>
                <w:b w:val="0"/>
                <w:bCs w:val="0"/>
                <w:rtl/>
              </w:rPr>
              <w:t>العنصر</w:t>
            </w:r>
          </w:p>
        </w:tc>
        <w:tc>
          <w:tcPr>
            <w:tcW w:w="4249" w:type="dxa"/>
            <w:vAlign w:val="center"/>
          </w:tcPr>
          <w:p w14:paraId="6033CA85" w14:textId="77777777" w:rsidR="00263AEC" w:rsidRPr="00074E64" w:rsidRDefault="00263AEC" w:rsidP="00AE26F3">
            <w:pPr>
              <w:jc w:val="center"/>
              <w:cnfStyle w:val="100000000000" w:firstRow="1" w:lastRow="0" w:firstColumn="0" w:lastColumn="0" w:oddVBand="0" w:evenVBand="0" w:oddHBand="0" w:evenHBand="0" w:firstRowFirstColumn="0" w:firstRowLastColumn="0" w:lastRowFirstColumn="0" w:lastRowLastColumn="0"/>
              <w:rPr>
                <w:rFonts w:ascii="Arabic UI Display Medium" w:hAnsi="Arabic UI Display Medium" w:cs="Arabic UI Display Medium"/>
                <w:b w:val="0"/>
                <w:bCs w:val="0"/>
                <w:rtl/>
              </w:rPr>
            </w:pPr>
            <w:r w:rsidRPr="00074E64">
              <w:rPr>
                <w:rFonts w:ascii="Arabic UI Display Medium" w:hAnsi="Arabic UI Display Medium" w:cs="Arabic UI Display Medium"/>
                <w:b w:val="0"/>
                <w:bCs w:val="0"/>
                <w:rtl/>
              </w:rPr>
              <w:t>الوصف</w:t>
            </w:r>
          </w:p>
        </w:tc>
        <w:tc>
          <w:tcPr>
            <w:tcW w:w="3897" w:type="dxa"/>
            <w:vAlign w:val="center"/>
          </w:tcPr>
          <w:p w14:paraId="3DED2E5A" w14:textId="77777777" w:rsidR="00263AEC" w:rsidRPr="00074E64" w:rsidRDefault="00263AEC" w:rsidP="00AE26F3">
            <w:pPr>
              <w:jc w:val="center"/>
              <w:cnfStyle w:val="100000000000" w:firstRow="1" w:lastRow="0" w:firstColumn="0" w:lastColumn="0" w:oddVBand="0" w:evenVBand="0" w:oddHBand="0" w:evenHBand="0" w:firstRowFirstColumn="0" w:firstRowLastColumn="0" w:lastRowFirstColumn="0" w:lastRowLastColumn="0"/>
              <w:rPr>
                <w:rFonts w:ascii="Arabic UI Display Medium" w:hAnsi="Arabic UI Display Medium" w:cs="Arabic UI Display Medium"/>
                <w:b w:val="0"/>
                <w:bCs w:val="0"/>
                <w:rtl/>
              </w:rPr>
            </w:pPr>
            <w:r w:rsidRPr="00074E64">
              <w:rPr>
                <w:rFonts w:ascii="Arabic UI Display Medium" w:hAnsi="Arabic UI Display Medium" w:cs="Arabic UI Display Medium"/>
                <w:b w:val="0"/>
                <w:bCs w:val="0"/>
                <w:rtl/>
              </w:rPr>
              <w:t>أمثلة على أساليب الحماية</w:t>
            </w:r>
          </w:p>
        </w:tc>
      </w:tr>
      <w:tr w:rsidR="00263AEC" w14:paraId="026FFECD" w14:textId="77777777" w:rsidTr="00337272">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1954" w:type="dxa"/>
            <w:vAlign w:val="center"/>
          </w:tcPr>
          <w:p w14:paraId="68695828" w14:textId="77777777" w:rsidR="00263AEC" w:rsidRPr="00074E64" w:rsidRDefault="00263AEC" w:rsidP="00074E64">
            <w:pPr>
              <w:jc w:val="center"/>
              <w:rPr>
                <w:rFonts w:ascii="Arabic UI Display Medium" w:hAnsi="Arabic UI Display Medium" w:cs="Arabic UI Display Medium"/>
                <w:b w:val="0"/>
                <w:bCs w:val="0"/>
                <w:rtl/>
              </w:rPr>
            </w:pPr>
            <w:r w:rsidRPr="00074E64">
              <w:rPr>
                <w:rFonts w:ascii="Arabic UI Display Medium" w:hAnsi="Arabic UI Display Medium" w:cs="Arabic UI Display Medium"/>
                <w:b w:val="0"/>
                <w:bCs w:val="0"/>
                <w:rtl/>
              </w:rPr>
              <w:t>السرية</w:t>
            </w:r>
          </w:p>
        </w:tc>
        <w:tc>
          <w:tcPr>
            <w:tcW w:w="4249" w:type="dxa"/>
            <w:vAlign w:val="center"/>
          </w:tcPr>
          <w:p w14:paraId="2C67D9BD" w14:textId="77777777" w:rsidR="00263AEC" w:rsidRDefault="00263AEC" w:rsidP="00074E64">
            <w:pPr>
              <w:jc w:val="center"/>
              <w:cnfStyle w:val="000000100000" w:firstRow="0" w:lastRow="0" w:firstColumn="0" w:lastColumn="0" w:oddVBand="0" w:evenVBand="0" w:oddHBand="1" w:evenHBand="0" w:firstRowFirstColumn="0" w:firstRowLastColumn="0" w:lastRowFirstColumn="0" w:lastRowLastColumn="0"/>
              <w:rPr>
                <w:rtl/>
              </w:rPr>
            </w:pPr>
            <w:r>
              <w:rPr>
                <w:rFonts w:hint="cs"/>
                <w:rtl/>
              </w:rPr>
              <w:t>إتاحة البيانات والمعلومات للأشخاص المعنيين بها والمسموح لهم فقط</w:t>
            </w:r>
          </w:p>
        </w:tc>
        <w:tc>
          <w:tcPr>
            <w:tcW w:w="3897" w:type="dxa"/>
            <w:vAlign w:val="center"/>
          </w:tcPr>
          <w:p w14:paraId="2718EE05" w14:textId="77777777" w:rsidR="00263AEC" w:rsidRDefault="00263AEC" w:rsidP="00074E64">
            <w:pPr>
              <w:jc w:val="center"/>
              <w:cnfStyle w:val="000000100000" w:firstRow="0" w:lastRow="0" w:firstColumn="0" w:lastColumn="0" w:oddVBand="0" w:evenVBand="0" w:oddHBand="1" w:evenHBand="0" w:firstRowFirstColumn="0" w:firstRowLastColumn="0" w:lastRowFirstColumn="0" w:lastRowLastColumn="0"/>
              <w:rPr>
                <w:rtl/>
              </w:rPr>
            </w:pPr>
            <w:r>
              <w:rPr>
                <w:rFonts w:hint="cs"/>
                <w:rtl/>
              </w:rPr>
              <w:t>اسم المستخدم وكلمة المرور</w:t>
            </w:r>
          </w:p>
        </w:tc>
      </w:tr>
      <w:tr w:rsidR="00263AEC" w14:paraId="6D32DD20" w14:textId="77777777" w:rsidTr="00337272">
        <w:trPr>
          <w:trHeight w:val="794"/>
        </w:trPr>
        <w:tc>
          <w:tcPr>
            <w:cnfStyle w:val="001000000000" w:firstRow="0" w:lastRow="0" w:firstColumn="1" w:lastColumn="0" w:oddVBand="0" w:evenVBand="0" w:oddHBand="0" w:evenHBand="0" w:firstRowFirstColumn="0" w:firstRowLastColumn="0" w:lastRowFirstColumn="0" w:lastRowLastColumn="0"/>
            <w:tcW w:w="1954" w:type="dxa"/>
            <w:vAlign w:val="center"/>
          </w:tcPr>
          <w:p w14:paraId="1D8EAECE" w14:textId="77777777" w:rsidR="00263AEC" w:rsidRPr="00074E64" w:rsidRDefault="00263AEC" w:rsidP="00074E64">
            <w:pPr>
              <w:jc w:val="center"/>
              <w:rPr>
                <w:rFonts w:ascii="Arabic UI Display Medium" w:hAnsi="Arabic UI Display Medium" w:cs="Arabic UI Display Medium"/>
                <w:b w:val="0"/>
                <w:bCs w:val="0"/>
                <w:color w:val="0070C0"/>
                <w:rtl/>
              </w:rPr>
            </w:pPr>
            <w:r w:rsidRPr="00074E64">
              <w:rPr>
                <w:rFonts w:ascii="Arabic UI Display Medium" w:hAnsi="Arabic UI Display Medium" w:cs="Arabic UI Display Medium"/>
                <w:b w:val="0"/>
                <w:bCs w:val="0"/>
                <w:rtl/>
              </w:rPr>
              <w:t>التكامل</w:t>
            </w:r>
          </w:p>
        </w:tc>
        <w:tc>
          <w:tcPr>
            <w:tcW w:w="4249" w:type="dxa"/>
            <w:vAlign w:val="center"/>
          </w:tcPr>
          <w:p w14:paraId="05D4CE63" w14:textId="77777777" w:rsidR="00263AEC" w:rsidRPr="00781F2A" w:rsidRDefault="00263AEC" w:rsidP="00074E64">
            <w:pPr>
              <w:jc w:val="center"/>
              <w:cnfStyle w:val="000000000000" w:firstRow="0" w:lastRow="0" w:firstColumn="0" w:lastColumn="0" w:oddVBand="0" w:evenVBand="0" w:oddHBand="0" w:evenHBand="0" w:firstRowFirstColumn="0" w:firstRowLastColumn="0" w:lastRowFirstColumn="0" w:lastRowLastColumn="0"/>
              <w:rPr>
                <w:color w:val="0070C0"/>
                <w:rtl/>
              </w:rPr>
            </w:pPr>
            <w:r>
              <w:rPr>
                <w:rFonts w:hint="cs"/>
                <w:color w:val="0070C0"/>
                <w:rtl/>
              </w:rPr>
              <w:t>الحفاظ على دقة المعلومات وصحّتها، وعدم تعديلها إلّا من الأشخاص المصرح لهم.</w:t>
            </w:r>
          </w:p>
        </w:tc>
        <w:tc>
          <w:tcPr>
            <w:tcW w:w="3897" w:type="dxa"/>
            <w:vAlign w:val="center"/>
          </w:tcPr>
          <w:p w14:paraId="4FFE6343" w14:textId="77777777" w:rsidR="00263AEC" w:rsidRPr="00781F2A" w:rsidRDefault="00263AEC" w:rsidP="00074E64">
            <w:pPr>
              <w:jc w:val="center"/>
              <w:cnfStyle w:val="000000000000" w:firstRow="0" w:lastRow="0" w:firstColumn="0" w:lastColumn="0" w:oddVBand="0" w:evenVBand="0" w:oddHBand="0" w:evenHBand="0" w:firstRowFirstColumn="0" w:firstRowLastColumn="0" w:lastRowFirstColumn="0" w:lastRowLastColumn="0"/>
              <w:rPr>
                <w:color w:val="0070C0"/>
                <w:rtl/>
              </w:rPr>
            </w:pPr>
            <w:r>
              <w:rPr>
                <w:rFonts w:hint="cs"/>
                <w:color w:val="0070C0"/>
                <w:rtl/>
              </w:rPr>
              <w:t>تحديد الأذونات والصلاحيات، التشفير</w:t>
            </w:r>
          </w:p>
        </w:tc>
      </w:tr>
      <w:tr w:rsidR="00263AEC" w14:paraId="361EA0D9" w14:textId="77777777" w:rsidTr="00337272">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1954" w:type="dxa"/>
            <w:vAlign w:val="center"/>
          </w:tcPr>
          <w:p w14:paraId="535A0205" w14:textId="77777777" w:rsidR="00263AEC" w:rsidRPr="00074E64" w:rsidRDefault="00263AEC" w:rsidP="00074E64">
            <w:pPr>
              <w:jc w:val="center"/>
              <w:rPr>
                <w:rFonts w:ascii="Arabic UI Display Medium" w:hAnsi="Arabic UI Display Medium" w:cs="Arabic UI Display Medium"/>
                <w:b w:val="0"/>
                <w:bCs w:val="0"/>
                <w:rtl/>
              </w:rPr>
            </w:pPr>
            <w:r w:rsidRPr="00074E64">
              <w:rPr>
                <w:rFonts w:ascii="Arabic UI Display Medium" w:hAnsi="Arabic UI Display Medium" w:cs="Arabic UI Display Medium"/>
                <w:b w:val="0"/>
                <w:bCs w:val="0"/>
                <w:rtl/>
              </w:rPr>
              <w:t>التوافر</w:t>
            </w:r>
          </w:p>
        </w:tc>
        <w:tc>
          <w:tcPr>
            <w:tcW w:w="4249" w:type="dxa"/>
            <w:vAlign w:val="center"/>
          </w:tcPr>
          <w:p w14:paraId="3F0C5B26" w14:textId="08F5CDA4" w:rsidR="00263AEC" w:rsidRDefault="00263AEC" w:rsidP="00074E64">
            <w:pPr>
              <w:jc w:val="center"/>
              <w:cnfStyle w:val="000000100000" w:firstRow="0" w:lastRow="0" w:firstColumn="0" w:lastColumn="0" w:oddVBand="0" w:evenVBand="0" w:oddHBand="1" w:evenHBand="0" w:firstRowFirstColumn="0" w:firstRowLastColumn="0" w:lastRowFirstColumn="0" w:lastRowLastColumn="0"/>
              <w:rPr>
                <w:rtl/>
              </w:rPr>
            </w:pPr>
            <w:r>
              <w:rPr>
                <w:rFonts w:hint="cs"/>
                <w:rtl/>
              </w:rPr>
              <w:t>ضمان الوصول للمعلومات في الوقت المناسب وبطريقة موثوقة</w:t>
            </w:r>
          </w:p>
        </w:tc>
        <w:tc>
          <w:tcPr>
            <w:tcW w:w="3897" w:type="dxa"/>
            <w:vAlign w:val="center"/>
          </w:tcPr>
          <w:p w14:paraId="581198C5" w14:textId="77777777" w:rsidR="00263AEC" w:rsidRDefault="00263AEC" w:rsidP="00074E64">
            <w:pPr>
              <w:jc w:val="center"/>
              <w:cnfStyle w:val="000000100000" w:firstRow="0" w:lastRow="0" w:firstColumn="0" w:lastColumn="0" w:oddVBand="0" w:evenVBand="0" w:oddHBand="1" w:evenHBand="0" w:firstRowFirstColumn="0" w:firstRowLastColumn="0" w:lastRowFirstColumn="0" w:lastRowLastColumn="0"/>
              <w:rPr>
                <w:rtl/>
              </w:rPr>
            </w:pPr>
            <w:r>
              <w:rPr>
                <w:rFonts w:hint="cs"/>
                <w:rtl/>
              </w:rPr>
              <w:t>الحفاظ على سلامة الخوادم، النسخ الاحتياطي، التحديث، كفاءة الشبكة</w:t>
            </w:r>
          </w:p>
        </w:tc>
      </w:tr>
    </w:tbl>
    <w:p w14:paraId="500D7228" w14:textId="77777777" w:rsidR="00263AEC" w:rsidRDefault="00263AEC" w:rsidP="007077BF">
      <w:pPr>
        <w:pStyle w:val="1"/>
        <w:rPr>
          <w:rtl/>
        </w:rPr>
      </w:pPr>
      <w:r>
        <w:rPr>
          <w:rFonts w:hint="cs"/>
          <w:rtl/>
        </w:rPr>
        <w:t>الجرائم الإلكترونية (</w:t>
      </w:r>
      <w:r w:rsidRPr="007077BF">
        <w:rPr>
          <w:rFonts w:ascii="Arabic UI Display Medium" w:hAnsi="Arabic UI Display Medium" w:cs="Arabic UI Display Medium"/>
        </w:rPr>
        <w:t>CyberCrime</w:t>
      </w:r>
      <w:r>
        <w:rPr>
          <w:rFonts w:hint="cs"/>
          <w:rtl/>
        </w:rPr>
        <w:t>):</w:t>
      </w:r>
    </w:p>
    <w:p w14:paraId="2EE153C1" w14:textId="77777777" w:rsidR="00263AEC" w:rsidRDefault="00263AEC" w:rsidP="00064313">
      <w:pPr>
        <w:jc w:val="both"/>
        <w:rPr>
          <w:rtl/>
        </w:rPr>
      </w:pPr>
      <w:r>
        <w:rPr>
          <w:rFonts w:hint="cs"/>
          <w:rtl/>
        </w:rPr>
        <w:t>استخدام الحاسب والشبكة كأداة لتحقيق غايات غير قانونية مثل الاحتيال أو التوزيع غير القانوني للمواد المحمية بحقوق الطبع والنشر أو سرقة الهويات وانتهاك الخصوصية، ومن أمثلة الجرائم الإلكترونية:</w:t>
      </w:r>
    </w:p>
    <w:p w14:paraId="1556EA2F" w14:textId="77777777" w:rsidR="00263AEC" w:rsidRPr="008014E0" w:rsidRDefault="00263AEC" w:rsidP="00064313">
      <w:pPr>
        <w:pStyle w:val="a7"/>
        <w:numPr>
          <w:ilvl w:val="0"/>
          <w:numId w:val="16"/>
        </w:numPr>
        <w:ind w:left="441"/>
        <w:jc w:val="both"/>
        <w:rPr>
          <w:color w:val="00B050"/>
          <w:rtl/>
        </w:rPr>
      </w:pPr>
      <w:r w:rsidRPr="009C48CC">
        <w:rPr>
          <w:rFonts w:ascii="Arabic UI Display Medium" w:hAnsi="Arabic UI Display Medium" w:cs="Arabic UI Display Medium" w:hint="cs"/>
          <w:color w:val="00B050"/>
          <w:rtl/>
        </w:rPr>
        <w:t>الاحتيال الإلكتروني:</w:t>
      </w:r>
      <w:r>
        <w:rPr>
          <w:rFonts w:hint="cs"/>
          <w:color w:val="00B050"/>
          <w:rtl/>
        </w:rPr>
        <w:t xml:space="preserve"> </w:t>
      </w:r>
      <w:r w:rsidRPr="008014E0">
        <w:rPr>
          <w:rFonts w:hint="cs"/>
          <w:color w:val="000000" w:themeColor="text1"/>
          <w:rtl/>
        </w:rPr>
        <w:t xml:space="preserve">يتقمص المجرم دور جهة موثوقة يتعامل معها الضحية، للحصول على </w:t>
      </w:r>
      <w:r>
        <w:rPr>
          <w:rFonts w:hint="cs"/>
          <w:color w:val="000000" w:themeColor="text1"/>
          <w:rtl/>
        </w:rPr>
        <w:t>بيانات</w:t>
      </w:r>
      <w:r w:rsidRPr="008014E0">
        <w:rPr>
          <w:rFonts w:hint="cs"/>
          <w:color w:val="000000" w:themeColor="text1"/>
          <w:rtl/>
        </w:rPr>
        <w:t xml:space="preserve"> شخصية.</w:t>
      </w:r>
    </w:p>
    <w:p w14:paraId="4262C319" w14:textId="77777777" w:rsidR="00263AEC" w:rsidRPr="008014E0" w:rsidRDefault="00263AEC" w:rsidP="00064313">
      <w:pPr>
        <w:pStyle w:val="a7"/>
        <w:numPr>
          <w:ilvl w:val="0"/>
          <w:numId w:val="16"/>
        </w:numPr>
        <w:ind w:left="441"/>
        <w:jc w:val="both"/>
        <w:rPr>
          <w:color w:val="00B050"/>
          <w:rtl/>
        </w:rPr>
      </w:pPr>
      <w:r w:rsidRPr="009C48CC">
        <w:rPr>
          <w:rFonts w:ascii="Arabic UI Display Medium" w:hAnsi="Arabic UI Display Medium" w:cs="Arabic UI Display Medium" w:hint="cs"/>
          <w:color w:val="00B050"/>
          <w:rtl/>
        </w:rPr>
        <w:t>سرقة الهوية:</w:t>
      </w:r>
      <w:r>
        <w:rPr>
          <w:rFonts w:hint="cs"/>
          <w:color w:val="00B050"/>
          <w:rtl/>
        </w:rPr>
        <w:t xml:space="preserve"> </w:t>
      </w:r>
      <w:r w:rsidRPr="008014E0">
        <w:rPr>
          <w:rFonts w:hint="cs"/>
          <w:color w:val="000000" w:themeColor="text1"/>
          <w:rtl/>
        </w:rPr>
        <w:t>انتحال شخصية الضحية باستخدام بياناته المسروقة لإجراء معاملات مالية أو أعمال غير قانونية.</w:t>
      </w:r>
    </w:p>
    <w:p w14:paraId="61E36E7F" w14:textId="55995D6F" w:rsidR="00263AEC" w:rsidRPr="008014E0" w:rsidRDefault="00263AEC" w:rsidP="00064313">
      <w:pPr>
        <w:pStyle w:val="a7"/>
        <w:numPr>
          <w:ilvl w:val="0"/>
          <w:numId w:val="16"/>
        </w:numPr>
        <w:ind w:left="441"/>
        <w:jc w:val="both"/>
        <w:rPr>
          <w:color w:val="00B050"/>
          <w:rtl/>
        </w:rPr>
      </w:pPr>
      <w:r w:rsidRPr="009C48CC">
        <w:rPr>
          <w:rFonts w:ascii="Arabic UI Display Medium" w:hAnsi="Arabic UI Display Medium" w:cs="Arabic UI Display Medium" w:hint="cs"/>
          <w:color w:val="00B050"/>
          <w:rtl/>
        </w:rPr>
        <w:t>المضايقات عبر الإنترنت:</w:t>
      </w:r>
      <w:r>
        <w:rPr>
          <w:rFonts w:hint="cs"/>
          <w:color w:val="00B050"/>
          <w:rtl/>
        </w:rPr>
        <w:t xml:space="preserve"> </w:t>
      </w:r>
      <w:r w:rsidRPr="008014E0">
        <w:rPr>
          <w:rFonts w:hint="cs"/>
          <w:color w:val="000000" w:themeColor="text1"/>
          <w:rtl/>
        </w:rPr>
        <w:t>تهديدات عبر البريد الإلكتروني أو مشاركات مسيئة في وسائل التواصل الاجتماعي.</w:t>
      </w:r>
    </w:p>
    <w:p w14:paraId="6D12E4DC" w14:textId="77777777" w:rsidR="00263AEC" w:rsidRPr="008014E0" w:rsidRDefault="00263AEC" w:rsidP="00064313">
      <w:pPr>
        <w:pStyle w:val="a7"/>
        <w:numPr>
          <w:ilvl w:val="0"/>
          <w:numId w:val="16"/>
        </w:numPr>
        <w:ind w:left="441"/>
        <w:jc w:val="both"/>
        <w:rPr>
          <w:color w:val="000000" w:themeColor="text1"/>
          <w:rtl/>
        </w:rPr>
      </w:pPr>
      <w:r w:rsidRPr="009C48CC">
        <w:rPr>
          <w:rFonts w:ascii="Arabic UI Display Medium" w:hAnsi="Arabic UI Display Medium" w:cs="Arabic UI Display Medium" w:hint="cs"/>
          <w:color w:val="00B050"/>
          <w:rtl/>
        </w:rPr>
        <w:t>التسلل الإلكتروني:</w:t>
      </w:r>
      <w:r>
        <w:rPr>
          <w:rFonts w:hint="cs"/>
          <w:color w:val="00B050"/>
          <w:rtl/>
        </w:rPr>
        <w:t xml:space="preserve"> </w:t>
      </w:r>
      <w:r w:rsidRPr="008014E0">
        <w:rPr>
          <w:rFonts w:hint="cs"/>
          <w:color w:val="000000" w:themeColor="text1"/>
          <w:rtl/>
        </w:rPr>
        <w:t>الوصول لأجهزة الضحايا باستخدام برامج ضارة للتجسس وجمع البيانات الخاصة.</w:t>
      </w:r>
    </w:p>
    <w:p w14:paraId="08E2CD40" w14:textId="77777777" w:rsidR="00263AEC" w:rsidRDefault="00263AEC" w:rsidP="00064313">
      <w:pPr>
        <w:pStyle w:val="a7"/>
        <w:numPr>
          <w:ilvl w:val="0"/>
          <w:numId w:val="16"/>
        </w:numPr>
        <w:ind w:left="441"/>
        <w:jc w:val="both"/>
        <w:rPr>
          <w:color w:val="00B050"/>
        </w:rPr>
      </w:pPr>
      <w:r w:rsidRPr="009C48CC">
        <w:rPr>
          <w:rFonts w:ascii="Arabic UI Display Medium" w:hAnsi="Arabic UI Display Medium" w:cs="Arabic UI Display Medium" w:hint="cs"/>
          <w:color w:val="00B050"/>
          <w:rtl/>
        </w:rPr>
        <w:t>انتهاك الخصوصية:</w:t>
      </w:r>
      <w:r>
        <w:rPr>
          <w:rFonts w:hint="cs"/>
          <w:color w:val="00B050"/>
          <w:rtl/>
        </w:rPr>
        <w:t xml:space="preserve"> </w:t>
      </w:r>
      <w:r w:rsidRPr="00BF25AD">
        <w:rPr>
          <w:rFonts w:hint="cs"/>
          <w:color w:val="000000" w:themeColor="text1"/>
          <w:rtl/>
        </w:rPr>
        <w:t>التطفل على الحياة الشخصية لشخص آخر، وذلك باختراق الحاسب أو قراءة البريد الإلكتروني أو مراقبة الأنشطة الشخصية الخاصة.</w:t>
      </w:r>
    </w:p>
    <w:p w14:paraId="7FE8D781" w14:textId="77777777" w:rsidR="00263AEC" w:rsidRDefault="00263AEC" w:rsidP="007077BF">
      <w:pPr>
        <w:pStyle w:val="1"/>
        <w:rPr>
          <w:rtl/>
        </w:rPr>
      </w:pPr>
      <w:r>
        <w:rPr>
          <w:rFonts w:hint="cs"/>
          <w:rtl/>
        </w:rPr>
        <w:lastRenderedPageBreak/>
        <w:t>الاختراق الأمني (</w:t>
      </w:r>
      <w:r w:rsidRPr="007077BF">
        <w:rPr>
          <w:rFonts w:ascii="Arabic UI Display Medium" w:hAnsi="Arabic UI Display Medium" w:cs="Arabic UI Display Medium"/>
        </w:rPr>
        <w:t>Security</w:t>
      </w:r>
      <w:r w:rsidRPr="00DB1AE7">
        <w:rPr>
          <w:rFonts w:ascii="Arabic UI Display Medium" w:hAnsi="Arabic UI Display Medium" w:cs="Arabic UI Display Medium"/>
          <w:sz w:val="26"/>
        </w:rPr>
        <w:t xml:space="preserve"> </w:t>
      </w:r>
      <w:r w:rsidRPr="007077BF">
        <w:rPr>
          <w:rFonts w:ascii="Arabic UI Display Medium" w:hAnsi="Arabic UI Display Medium" w:cs="Arabic UI Display Medium"/>
        </w:rPr>
        <w:t>Breach</w:t>
      </w:r>
      <w:r>
        <w:rPr>
          <w:rFonts w:hint="cs"/>
          <w:rtl/>
        </w:rPr>
        <w:t>):</w:t>
      </w:r>
    </w:p>
    <w:p w14:paraId="22A0661A" w14:textId="77777777" w:rsidR="00263AEC" w:rsidRPr="00BF25AD" w:rsidRDefault="00263AEC" w:rsidP="00064313">
      <w:pPr>
        <w:jc w:val="both"/>
        <w:rPr>
          <w:rtl/>
        </w:rPr>
      </w:pPr>
      <w:r>
        <w:rPr>
          <w:rFonts w:hint="cs"/>
          <w:rtl/>
        </w:rPr>
        <w:t>تجاوز طرف غير مصرح به لتدابير الحماية للوصول إلى مناطق محمية من النظام، قد يؤدي إلى سيطرة المتسللين على معلومات قيّمة مثل حسابات الشركات ومعلومات العملاء الشخصية والتي تشمل الأسماء والعناوين وأرقام الهواتف والمعلومات البنكية.</w:t>
      </w:r>
    </w:p>
    <w:p w14:paraId="7E79BF32" w14:textId="77777777" w:rsidR="00263AEC" w:rsidRDefault="00263AEC" w:rsidP="007077BF">
      <w:pPr>
        <w:pStyle w:val="1"/>
        <w:rPr>
          <w:rtl/>
        </w:rPr>
      </w:pPr>
      <w:r>
        <w:rPr>
          <w:rFonts w:hint="cs"/>
          <w:rtl/>
        </w:rPr>
        <w:t>اختراق البيانات:</w:t>
      </w:r>
    </w:p>
    <w:p w14:paraId="1FA8D382" w14:textId="77777777" w:rsidR="00263AEC" w:rsidRPr="00BF25AD" w:rsidRDefault="00263AEC" w:rsidP="00064313">
      <w:pPr>
        <w:jc w:val="both"/>
        <w:rPr>
          <w:spacing w:val="-4"/>
          <w:rtl/>
        </w:rPr>
      </w:pPr>
      <w:r w:rsidRPr="00BF25AD">
        <w:rPr>
          <w:rFonts w:hint="cs"/>
          <w:spacing w:val="-4"/>
          <w:rtl/>
        </w:rPr>
        <w:t xml:space="preserve">يحدث نتيجة حدوث اختراق أمني وقد تحدث في مواضع مختلفة، حيث تؤدي سرقة كلمات المرور مثلاً إلى اختراق العديد من الأنظمة الأخرى </w:t>
      </w:r>
    </w:p>
    <w:p w14:paraId="2AC6DCE6" w14:textId="77777777" w:rsidR="00263AEC" w:rsidRDefault="00263AEC" w:rsidP="007077BF">
      <w:pPr>
        <w:pStyle w:val="1"/>
        <w:rPr>
          <w:rtl/>
        </w:rPr>
      </w:pPr>
      <w:r>
        <w:rPr>
          <w:rFonts w:hint="cs"/>
          <w:rtl/>
        </w:rPr>
        <w:t>الهجمات الإلكترونية (</w:t>
      </w:r>
      <w:r w:rsidRPr="007077BF">
        <w:rPr>
          <w:rFonts w:ascii="Arabic UI Display Medium" w:hAnsi="Arabic UI Display Medium" w:cs="Arabic UI Display Medium"/>
        </w:rPr>
        <w:t>Electronic Attacks</w:t>
      </w:r>
      <w:r>
        <w:rPr>
          <w:rFonts w:hint="cs"/>
          <w:rtl/>
        </w:rPr>
        <w:t>):</w:t>
      </w:r>
    </w:p>
    <w:p w14:paraId="2A151FA6" w14:textId="77777777" w:rsidR="00263AEC" w:rsidRDefault="00263AEC" w:rsidP="00064313">
      <w:pPr>
        <w:jc w:val="both"/>
        <w:rPr>
          <w:rtl/>
        </w:rPr>
      </w:pPr>
      <w:r>
        <w:rPr>
          <w:rFonts w:hint="cs"/>
          <w:rtl/>
        </w:rPr>
        <w:t xml:space="preserve">هي محاولات لسرقة المعلومات أو كشفها أو تعطيلها أو إتلافها من خلال الوصول غير المصرح به إلى جهاز الحاسب، وهي أيضاً محاولة الوصول إلى نظام الحوسبة أو شبكة الحاسب </w:t>
      </w:r>
      <w:r w:rsidRPr="009C48CC">
        <w:rPr>
          <w:rtl/>
        </w:rPr>
        <w:t>بقصد إحداث ضرر.</w:t>
      </w:r>
    </w:p>
    <w:p w14:paraId="076BF0B6" w14:textId="77777777" w:rsidR="00263AEC" w:rsidRDefault="00263AEC" w:rsidP="007077BF">
      <w:pPr>
        <w:pStyle w:val="1"/>
        <w:rPr>
          <w:rtl/>
        </w:rPr>
      </w:pPr>
      <w:r>
        <w:rPr>
          <w:rFonts w:hint="cs"/>
          <w:rtl/>
        </w:rPr>
        <w:t>هجمات (حجب الخدمات) و (حجب الخدمات الموزع):</w:t>
      </w:r>
    </w:p>
    <w:p w14:paraId="52FE1B95" w14:textId="77777777" w:rsidR="00263AEC" w:rsidRDefault="00263AEC" w:rsidP="00064313">
      <w:pPr>
        <w:jc w:val="both"/>
        <w:rPr>
          <w:rtl/>
        </w:rPr>
      </w:pPr>
      <w:r>
        <w:rPr>
          <w:rFonts w:hint="cs"/>
          <w:rtl/>
        </w:rPr>
        <w:t>هجمات إلكترونية تهدف إلى تعطيل توفر موارد شبكة معينة، مثل موقع ويب أو خادم:</w:t>
      </w:r>
    </w:p>
    <w:p w14:paraId="7974F612" w14:textId="77777777" w:rsidR="00263AEC" w:rsidRDefault="00263AEC" w:rsidP="00064313">
      <w:pPr>
        <w:pStyle w:val="a7"/>
        <w:numPr>
          <w:ilvl w:val="0"/>
          <w:numId w:val="17"/>
        </w:numPr>
        <w:ind w:left="441"/>
        <w:jc w:val="both"/>
        <w:rPr>
          <w:color w:val="00B050"/>
        </w:rPr>
      </w:pPr>
      <w:r w:rsidRPr="009C48CC">
        <w:rPr>
          <w:rFonts w:ascii="Arabic UI Display Medium" w:hAnsi="Arabic UI Display Medium" w:cs="Arabic UI Display Medium"/>
          <w:color w:val="00B050"/>
          <w:rtl/>
        </w:rPr>
        <w:t>هجوم حجب الخدمات (</w:t>
      </w:r>
      <w:r w:rsidRPr="009C48CC">
        <w:rPr>
          <w:rFonts w:ascii="Arabic UI Display Medium" w:hAnsi="Arabic UI Display Medium" w:cs="Arabic UI Display Medium"/>
          <w:color w:val="00B050"/>
        </w:rPr>
        <w:t>DoS</w:t>
      </w:r>
      <w:r w:rsidRPr="009C48CC">
        <w:rPr>
          <w:rFonts w:ascii="Arabic UI Display Medium" w:hAnsi="Arabic UI Display Medium" w:cs="Arabic UI Display Medium"/>
          <w:color w:val="00B050"/>
          <w:rtl/>
        </w:rPr>
        <w:t>):</w:t>
      </w:r>
      <w:r w:rsidRPr="00BE6878">
        <w:rPr>
          <w:rFonts w:hint="cs"/>
          <w:color w:val="00B050"/>
          <w:rtl/>
        </w:rPr>
        <w:t xml:space="preserve"> </w:t>
      </w:r>
      <w:r w:rsidRPr="00BE6878">
        <w:rPr>
          <w:rFonts w:hint="cs"/>
          <w:color w:val="000000" w:themeColor="text1"/>
          <w:rtl/>
        </w:rPr>
        <w:t>يقوم جهاز حاسب واحد أو شبكة بإغراق موقع أو خادم مستهدف بحركة المرور، مما يؤدي إلى إرباكه وجعله غير متاح للمستخدمين.</w:t>
      </w:r>
    </w:p>
    <w:p w14:paraId="171113AB" w14:textId="77777777" w:rsidR="00263AEC" w:rsidRDefault="00263AEC" w:rsidP="00064313">
      <w:pPr>
        <w:pStyle w:val="a7"/>
        <w:numPr>
          <w:ilvl w:val="0"/>
          <w:numId w:val="17"/>
        </w:numPr>
        <w:ind w:left="441"/>
        <w:jc w:val="both"/>
        <w:rPr>
          <w:color w:val="00B050"/>
        </w:rPr>
      </w:pPr>
      <w:r w:rsidRPr="009C48CC">
        <w:rPr>
          <w:rFonts w:ascii="Arabic UI Display Medium" w:hAnsi="Arabic UI Display Medium" w:cs="Arabic UI Display Medium"/>
          <w:color w:val="00B050"/>
          <w:rtl/>
        </w:rPr>
        <w:t>هجوم حجب الخدمات الموزع (</w:t>
      </w:r>
      <w:r w:rsidRPr="009C48CC">
        <w:rPr>
          <w:rFonts w:ascii="Arabic UI Display Medium" w:hAnsi="Arabic UI Display Medium" w:cs="Arabic UI Display Medium"/>
          <w:color w:val="00B050"/>
        </w:rPr>
        <w:t>DDoS</w:t>
      </w:r>
      <w:r w:rsidRPr="009C48CC">
        <w:rPr>
          <w:rFonts w:ascii="Arabic UI Display Medium" w:hAnsi="Arabic UI Display Medium" w:cs="Arabic UI Display Medium"/>
          <w:color w:val="00B050"/>
          <w:rtl/>
        </w:rPr>
        <w:t>):</w:t>
      </w:r>
      <w:r>
        <w:rPr>
          <w:rFonts w:hint="cs"/>
          <w:color w:val="00B050"/>
          <w:rtl/>
        </w:rPr>
        <w:t xml:space="preserve"> </w:t>
      </w:r>
      <w:r w:rsidRPr="00BE6878">
        <w:rPr>
          <w:rFonts w:hint="cs"/>
          <w:color w:val="000000" w:themeColor="text1"/>
          <w:rtl/>
        </w:rPr>
        <w:t>هو إصدار أكثر تقدماً من السابق، فيه يتم استخدام العديد من أجهزة الحاسب والعديد من الشبكات لإغراق موقع ويب أو خادم مستهدف بحركة المرور، مما يجعل الدفاع ضده أكثر صعوبة.</w:t>
      </w:r>
    </w:p>
    <w:p w14:paraId="052C35CE" w14:textId="77777777" w:rsidR="00263AEC" w:rsidRPr="002873C5" w:rsidRDefault="00263AEC" w:rsidP="007077BF">
      <w:pPr>
        <w:pStyle w:val="1"/>
        <w:rPr>
          <w:rtl/>
        </w:rPr>
      </w:pPr>
      <w:r w:rsidRPr="002873C5">
        <w:rPr>
          <w:rtl/>
        </w:rPr>
        <w:t>هجوم الوسيط (</w:t>
      </w:r>
      <w:r w:rsidRPr="007077BF">
        <w:rPr>
          <w:rFonts w:ascii="Arabic UI Display Medium" w:hAnsi="Arabic UI Display Medium" w:cs="Arabic UI Display Medium"/>
        </w:rPr>
        <w:t>Man-in-the-Middle</w:t>
      </w:r>
      <w:r w:rsidRPr="002873C5">
        <w:rPr>
          <w:rtl/>
        </w:rPr>
        <w:t>):</w:t>
      </w:r>
    </w:p>
    <w:p w14:paraId="0C18D989" w14:textId="77777777" w:rsidR="00263AEC" w:rsidRDefault="00263AEC" w:rsidP="00064313">
      <w:pPr>
        <w:jc w:val="both"/>
        <w:rPr>
          <w:rtl/>
        </w:rPr>
      </w:pPr>
      <w:r>
        <w:rPr>
          <w:rFonts w:hint="cs"/>
          <w:rtl/>
        </w:rPr>
        <w:t>نوع من الهجمات الإلكترونية يتطفل فيه المهاجم بين اتصال المستخدم والتطبيق، ويبقى في منتصف الاتصال متظاهراً بأنه الطرف الآخر، ويمكنه قراءة أو تعديل أو إضافة البيانات خلال الاتصال، ويستخدم هذا الهجوم لسرقة معلومات حساسة أو نشر برامج ضارة، ويمكن مقاومة هذه الهجمات باستخدام التشفير والمصادقة، ومن أمثلة هجوم الوسيط الإلكتروني:</w:t>
      </w:r>
    </w:p>
    <w:p w14:paraId="305E0B00" w14:textId="77777777" w:rsidR="00263AEC" w:rsidRPr="00BE6878" w:rsidRDefault="00263AEC" w:rsidP="00064313">
      <w:pPr>
        <w:pStyle w:val="a7"/>
        <w:numPr>
          <w:ilvl w:val="0"/>
          <w:numId w:val="18"/>
        </w:numPr>
        <w:ind w:left="441"/>
        <w:jc w:val="both"/>
        <w:rPr>
          <w:color w:val="00B050"/>
          <w:rtl/>
        </w:rPr>
      </w:pPr>
      <w:r w:rsidRPr="007E56E1">
        <w:rPr>
          <w:rFonts w:ascii="Arabic UI Display Medium" w:hAnsi="Arabic UI Display Medium" w:cs="Arabic UI Display Medium" w:hint="cs"/>
          <w:color w:val="00B050"/>
          <w:rtl/>
        </w:rPr>
        <w:t>التنصت على الواي فاي:</w:t>
      </w:r>
      <w:r w:rsidRPr="007E56E1">
        <w:rPr>
          <w:rFonts w:hint="cs"/>
          <w:color w:val="00B050"/>
          <w:spacing w:val="-10"/>
          <w:rtl/>
        </w:rPr>
        <w:t xml:space="preserve"> </w:t>
      </w:r>
      <w:r w:rsidRPr="007E56E1">
        <w:rPr>
          <w:rFonts w:hint="cs"/>
          <w:color w:val="000000" w:themeColor="text1"/>
          <w:spacing w:val="-10"/>
          <w:rtl/>
        </w:rPr>
        <w:t>إعداد شبكة واي فاي مخادعة تسمح باعتراض وقراءة البيانات للضحايا المتصلين بالشبكة المخادعة.</w:t>
      </w:r>
      <w:r w:rsidRPr="006E549C">
        <w:rPr>
          <w:rFonts w:hint="cs"/>
          <w:color w:val="000000" w:themeColor="text1"/>
          <w:rtl/>
        </w:rPr>
        <w:t xml:space="preserve"> </w:t>
      </w:r>
    </w:p>
    <w:p w14:paraId="22D8DB9D" w14:textId="77777777" w:rsidR="00263AEC" w:rsidRPr="006E549C" w:rsidRDefault="00263AEC" w:rsidP="00064313">
      <w:pPr>
        <w:pStyle w:val="a7"/>
        <w:numPr>
          <w:ilvl w:val="0"/>
          <w:numId w:val="18"/>
        </w:numPr>
        <w:ind w:left="441"/>
        <w:jc w:val="both"/>
        <w:rPr>
          <w:color w:val="000000" w:themeColor="text1"/>
          <w:rtl/>
        </w:rPr>
      </w:pPr>
      <w:r w:rsidRPr="007E56E1">
        <w:rPr>
          <w:rFonts w:ascii="Arabic UI Display Medium" w:hAnsi="Arabic UI Display Medium" w:cs="Arabic UI Display Medium" w:hint="cs"/>
          <w:color w:val="00B050"/>
          <w:rtl/>
        </w:rPr>
        <w:t>انتحال أسماء النطاقات:</w:t>
      </w:r>
      <w:r>
        <w:rPr>
          <w:rFonts w:hint="cs"/>
          <w:color w:val="00B050"/>
          <w:rtl/>
        </w:rPr>
        <w:t xml:space="preserve"> </w:t>
      </w:r>
      <w:r w:rsidRPr="006E549C">
        <w:rPr>
          <w:rFonts w:hint="cs"/>
          <w:color w:val="000000" w:themeColor="text1"/>
          <w:rtl/>
        </w:rPr>
        <w:t>إعادة توجيه الضحايا إلى موقع ويب ضار بدلاً من الموقع المقصود.</w:t>
      </w:r>
    </w:p>
    <w:p w14:paraId="746DDCFD" w14:textId="77777777" w:rsidR="00263AEC" w:rsidRPr="00BE6878" w:rsidRDefault="00263AEC" w:rsidP="00064313">
      <w:pPr>
        <w:pStyle w:val="a7"/>
        <w:numPr>
          <w:ilvl w:val="0"/>
          <w:numId w:val="18"/>
        </w:numPr>
        <w:ind w:left="441"/>
        <w:jc w:val="both"/>
        <w:rPr>
          <w:color w:val="00B050"/>
          <w:rtl/>
        </w:rPr>
      </w:pPr>
      <w:r w:rsidRPr="007E56E1">
        <w:rPr>
          <w:rFonts w:ascii="Arabic UI Display Medium" w:hAnsi="Arabic UI Display Medium" w:cs="Arabic UI Display Medium" w:hint="cs"/>
          <w:color w:val="00B050"/>
          <w:rtl/>
        </w:rPr>
        <w:t>التصيد الاحتيالي للبريد الإلكتروني:</w:t>
      </w:r>
      <w:r>
        <w:rPr>
          <w:rFonts w:hint="cs"/>
          <w:color w:val="00B050"/>
          <w:rtl/>
        </w:rPr>
        <w:t xml:space="preserve"> </w:t>
      </w:r>
      <w:r w:rsidRPr="006E549C">
        <w:rPr>
          <w:rFonts w:hint="cs"/>
          <w:color w:val="000000" w:themeColor="text1"/>
          <w:rtl/>
        </w:rPr>
        <w:t>يقوم المهاجم باعتراض رسائل البريد الإلكتروني ويغيّر محتواها أو يضيف مرفقات وروابط ضارة لسرقة معلومات حساسة أو نشر البرامج الضارة.</w:t>
      </w:r>
    </w:p>
    <w:p w14:paraId="35C3D6A3" w14:textId="1B00BD3A" w:rsidR="00263AEC" w:rsidRDefault="00263AEC" w:rsidP="007077BF">
      <w:pPr>
        <w:pStyle w:val="1"/>
        <w:rPr>
          <w:rtl/>
        </w:rPr>
      </w:pPr>
      <w:r w:rsidRPr="009C48CC">
        <w:rPr>
          <w:rtl/>
        </w:rPr>
        <w:t>تدابير ينصح باتخاذها للوقاية من الجرائم الإلكترونية:</w:t>
      </w:r>
    </w:p>
    <w:p w14:paraId="743A57B4" w14:textId="16E93DA2" w:rsidR="00E0473C" w:rsidRDefault="00E0473C" w:rsidP="00064313">
      <w:pPr>
        <w:jc w:val="both"/>
        <w:rPr>
          <w:color w:val="000000" w:themeColor="text1"/>
          <w:spacing w:val="-6"/>
          <w:rtl/>
        </w:rPr>
      </w:pPr>
      <w:r w:rsidRPr="00E0473C">
        <w:rPr>
          <w:rFonts w:hint="cs"/>
          <w:color w:val="000000" w:themeColor="text1"/>
          <w:spacing w:val="-6"/>
          <w:rtl/>
        </w:rPr>
        <w:t xml:space="preserve">تحديث النظام والبرامج </w:t>
      </w:r>
      <w:r w:rsidRPr="00E0473C">
        <w:rPr>
          <w:rFonts w:ascii="Sakkal Majalla" w:hAnsi="Sakkal Majalla" w:cs="Sakkal Majalla" w:hint="cs"/>
          <w:color w:val="000000" w:themeColor="text1"/>
          <w:spacing w:val="-6"/>
          <w:rtl/>
        </w:rPr>
        <w:t>–</w:t>
      </w:r>
      <w:r w:rsidRPr="00E0473C">
        <w:rPr>
          <w:rFonts w:hint="cs"/>
          <w:color w:val="000000" w:themeColor="text1"/>
          <w:spacing w:val="-6"/>
          <w:rtl/>
        </w:rPr>
        <w:t xml:space="preserve"> استخدام مكافح الفيروسات وجدار الحماية </w:t>
      </w:r>
      <w:r w:rsidRPr="00E0473C">
        <w:rPr>
          <w:rFonts w:ascii="Sakkal Majalla" w:hAnsi="Sakkal Majalla" w:cs="Sakkal Majalla" w:hint="cs"/>
          <w:color w:val="000000" w:themeColor="text1"/>
          <w:spacing w:val="-6"/>
          <w:rtl/>
        </w:rPr>
        <w:t>–</w:t>
      </w:r>
      <w:r w:rsidRPr="00E0473C">
        <w:rPr>
          <w:rFonts w:hint="cs"/>
          <w:color w:val="000000" w:themeColor="text1"/>
          <w:spacing w:val="-6"/>
          <w:rtl/>
        </w:rPr>
        <w:t xml:space="preserve"> التأكد من الروابط </w:t>
      </w:r>
      <w:r w:rsidRPr="00E0473C">
        <w:rPr>
          <w:rFonts w:ascii="Sakkal Majalla" w:hAnsi="Sakkal Majalla" w:cs="Sakkal Majalla" w:hint="cs"/>
          <w:color w:val="000000" w:themeColor="text1"/>
          <w:spacing w:val="-6"/>
          <w:rtl/>
        </w:rPr>
        <w:t>–</w:t>
      </w:r>
      <w:r w:rsidRPr="00E0473C">
        <w:rPr>
          <w:rFonts w:hint="cs"/>
          <w:color w:val="000000" w:themeColor="text1"/>
          <w:spacing w:val="-6"/>
          <w:rtl/>
        </w:rPr>
        <w:t xml:space="preserve"> عدم مشاركة المعلومات الشخصية </w:t>
      </w:r>
      <w:r w:rsidRPr="00E0473C">
        <w:rPr>
          <w:rFonts w:ascii="Sakkal Majalla" w:hAnsi="Sakkal Majalla" w:cs="Sakkal Majalla" w:hint="cs"/>
          <w:color w:val="000000" w:themeColor="text1"/>
          <w:spacing w:val="-6"/>
          <w:rtl/>
        </w:rPr>
        <w:t>–</w:t>
      </w:r>
      <w:r w:rsidRPr="00E0473C">
        <w:rPr>
          <w:rFonts w:hint="cs"/>
          <w:color w:val="000000" w:themeColor="text1"/>
          <w:spacing w:val="-6"/>
          <w:rtl/>
        </w:rPr>
        <w:t xml:space="preserve"> استخدام كلمات مرور قوية والتحقق الثنائي </w:t>
      </w:r>
      <w:r w:rsidRPr="00E0473C">
        <w:rPr>
          <w:rFonts w:ascii="Sakkal Majalla" w:hAnsi="Sakkal Majalla" w:cs="Sakkal Majalla" w:hint="cs"/>
          <w:color w:val="000000" w:themeColor="text1"/>
          <w:spacing w:val="-6"/>
          <w:rtl/>
        </w:rPr>
        <w:t>–</w:t>
      </w:r>
      <w:r w:rsidRPr="00E0473C">
        <w:rPr>
          <w:rFonts w:hint="cs"/>
          <w:color w:val="000000" w:themeColor="text1"/>
          <w:spacing w:val="-6"/>
          <w:rtl/>
        </w:rPr>
        <w:t xml:space="preserve"> النسخ الاحتياطي للبيانات </w:t>
      </w:r>
      <w:r w:rsidRPr="00E0473C">
        <w:rPr>
          <w:rFonts w:ascii="Sakkal Majalla" w:hAnsi="Sakkal Majalla" w:cs="Sakkal Majalla" w:hint="cs"/>
          <w:color w:val="000000" w:themeColor="text1"/>
          <w:spacing w:val="-6"/>
          <w:rtl/>
        </w:rPr>
        <w:t>–</w:t>
      </w:r>
      <w:r w:rsidRPr="00E0473C">
        <w:rPr>
          <w:rFonts w:hint="cs"/>
          <w:color w:val="000000" w:themeColor="text1"/>
          <w:spacing w:val="-6"/>
          <w:rtl/>
        </w:rPr>
        <w:t xml:space="preserve"> تجنب الواي فاي العامة</w:t>
      </w:r>
      <w:r w:rsidR="00337272">
        <w:rPr>
          <w:rFonts w:hint="cs"/>
          <w:color w:val="000000" w:themeColor="text1"/>
          <w:spacing w:val="-6"/>
          <w:rtl/>
        </w:rPr>
        <w:t>.</w:t>
      </w:r>
    </w:p>
    <w:p w14:paraId="7FA24BBF" w14:textId="6DD3DFB7" w:rsidR="00263AEC" w:rsidRDefault="00263AEC" w:rsidP="007077BF">
      <w:pPr>
        <w:pStyle w:val="1"/>
        <w:rPr>
          <w:rtl/>
        </w:rPr>
      </w:pPr>
      <w:r>
        <w:rPr>
          <w:rFonts w:hint="cs"/>
          <w:rtl/>
        </w:rPr>
        <w:t>البرمجيات الضارة:</w:t>
      </w:r>
    </w:p>
    <w:p w14:paraId="1040DE98" w14:textId="77777777" w:rsidR="00263AEC" w:rsidRDefault="00263AEC" w:rsidP="00064313">
      <w:pPr>
        <w:jc w:val="both"/>
        <w:rPr>
          <w:rtl/>
        </w:rPr>
      </w:pPr>
      <w:r>
        <w:rPr>
          <w:rFonts w:hint="cs"/>
          <w:rtl/>
        </w:rPr>
        <w:t>تعدّ الفيروسات أحد أبرز البرمجيات الضارة وبرامج التجسس التي يتم تثبيتها على جهاز الحاسب دون موافقة ومعرفة المستخدم، وقد تتسبب في تعطل الأجهزة أو مراقبة أنشطة المستخدمين لها.</w:t>
      </w:r>
    </w:p>
    <w:p w14:paraId="23A8189B" w14:textId="77777777" w:rsidR="00263AEC" w:rsidRDefault="00263AEC" w:rsidP="007077BF">
      <w:pPr>
        <w:pStyle w:val="1"/>
        <w:rPr>
          <w:rtl/>
        </w:rPr>
      </w:pPr>
      <w:r>
        <w:rPr>
          <w:rFonts w:hint="cs"/>
          <w:rtl/>
        </w:rPr>
        <w:t>حالات قد تكون مؤشر لإصابة الجهاز بالبرمجيات الضارة:</w:t>
      </w:r>
    </w:p>
    <w:p w14:paraId="02C4AC4F" w14:textId="77777777" w:rsidR="00263AEC" w:rsidRDefault="00263AEC" w:rsidP="00064313">
      <w:pPr>
        <w:jc w:val="both"/>
        <w:rPr>
          <w:rtl/>
        </w:rPr>
      </w:pPr>
      <w:r>
        <w:rPr>
          <w:rFonts w:hint="cs"/>
          <w:rtl/>
        </w:rPr>
        <w:t>بطء في الأداء، رسائل خطأ متكررة، عرض صفحات ويب لم نزرها، وجود برامج أو أشرطة أدوات غير متوقعة، عدم القدرة على أغلاق الجهاز، لا يمكن حذف التطبيقات غير المرغوب بها، استنزاف البطارية، كثرة إعلانات صفحات الويب، نوافذ منبثقة كثيرة.. وغيرها.</w:t>
      </w:r>
    </w:p>
    <w:p w14:paraId="4885192E" w14:textId="77777777" w:rsidR="00263AEC" w:rsidRDefault="00263AEC" w:rsidP="007077BF">
      <w:pPr>
        <w:pStyle w:val="1"/>
        <w:rPr>
          <w:rtl/>
        </w:rPr>
      </w:pPr>
      <w:r>
        <w:rPr>
          <w:rFonts w:hint="cs"/>
          <w:rtl/>
        </w:rPr>
        <w:lastRenderedPageBreak/>
        <w:t>بعض أساليب الوقاية من البرمجيات الضارة:</w:t>
      </w:r>
    </w:p>
    <w:p w14:paraId="3523D92C" w14:textId="77777777" w:rsidR="00263AEC" w:rsidRDefault="00263AEC" w:rsidP="00064313">
      <w:pPr>
        <w:jc w:val="both"/>
        <w:rPr>
          <w:rtl/>
        </w:rPr>
      </w:pPr>
      <w:r>
        <w:rPr>
          <w:rFonts w:hint="cs"/>
          <w:rtl/>
        </w:rPr>
        <w:t>تثبيت وتحديث مكافح الفيروسات، استخدام جدار الحماية، لا تفتح مرفقات البريد الإلكتروني المجهولة، تحميل البرامج من المواقع الموثوقة، لا تضغط على إعلانات تحسين أداء الجهاز، فحص وحدات التخزين الخارجية قبل استخدامها، النسخ الاحتياطي للبيانات....</w:t>
      </w:r>
    </w:p>
    <w:p w14:paraId="3B4F3032" w14:textId="77777777" w:rsidR="00263AEC" w:rsidRDefault="00263AEC" w:rsidP="007077BF">
      <w:pPr>
        <w:pStyle w:val="1"/>
        <w:rPr>
          <w:rtl/>
        </w:rPr>
      </w:pPr>
      <w:r>
        <w:rPr>
          <w:rFonts w:hint="cs"/>
          <w:rtl/>
        </w:rPr>
        <w:t>التعامل مع البرمجيات الضارة في حال الاشتباه بوجودها في جهازك:</w:t>
      </w:r>
    </w:p>
    <w:p w14:paraId="67F8C561" w14:textId="77777777" w:rsidR="00263AEC" w:rsidRPr="00E0473C" w:rsidRDefault="00263AEC" w:rsidP="00064313">
      <w:pPr>
        <w:pStyle w:val="a7"/>
        <w:numPr>
          <w:ilvl w:val="0"/>
          <w:numId w:val="20"/>
        </w:numPr>
        <w:ind w:left="441"/>
        <w:jc w:val="both"/>
        <w:rPr>
          <w:spacing w:val="-8"/>
          <w:rtl/>
        </w:rPr>
      </w:pPr>
      <w:r w:rsidRPr="00E0473C">
        <w:rPr>
          <w:rFonts w:hint="cs"/>
          <w:spacing w:val="-8"/>
          <w:rtl/>
        </w:rPr>
        <w:t>التوقف عن التسوق الإلكتروني أو استخدام الخدمات المصرفية والتوقف عن الأنشطة التي تتطلب إدخال معلومات الحساسة.</w:t>
      </w:r>
    </w:p>
    <w:p w14:paraId="4DB90490" w14:textId="77777777" w:rsidR="00263AEC" w:rsidRDefault="00263AEC" w:rsidP="00064313">
      <w:pPr>
        <w:pStyle w:val="a7"/>
        <w:numPr>
          <w:ilvl w:val="0"/>
          <w:numId w:val="20"/>
        </w:numPr>
        <w:ind w:left="441"/>
        <w:jc w:val="both"/>
        <w:rPr>
          <w:rtl/>
        </w:rPr>
      </w:pPr>
      <w:r>
        <w:rPr>
          <w:rFonts w:hint="cs"/>
          <w:rtl/>
        </w:rPr>
        <w:t>تحديث برنامج الحماية وفحص الحاسب للبحث عن الفيروسات وبرامج التجسس وحذف العناصر المشتبه بها.</w:t>
      </w:r>
    </w:p>
    <w:p w14:paraId="4DF0D87C" w14:textId="77777777" w:rsidR="00263AEC" w:rsidRDefault="00263AEC" w:rsidP="00064313">
      <w:pPr>
        <w:pStyle w:val="a7"/>
        <w:numPr>
          <w:ilvl w:val="0"/>
          <w:numId w:val="20"/>
        </w:numPr>
        <w:ind w:left="441"/>
        <w:jc w:val="both"/>
        <w:rPr>
          <w:rtl/>
        </w:rPr>
      </w:pPr>
      <w:r>
        <w:rPr>
          <w:rFonts w:hint="cs"/>
          <w:rtl/>
        </w:rPr>
        <w:t>التحقق من المتصفح والتأكد من أدوات حذف البرمجيات الضارة وإعادة تعيين المتصفح إلى إعداداته الافتراضية.</w:t>
      </w:r>
    </w:p>
    <w:p w14:paraId="4B8A8C99" w14:textId="77777777" w:rsidR="00263AEC" w:rsidRDefault="00263AEC" w:rsidP="007077BF">
      <w:pPr>
        <w:pStyle w:val="1"/>
        <w:rPr>
          <w:rtl/>
        </w:rPr>
      </w:pPr>
      <w:r>
        <w:rPr>
          <w:rFonts w:hint="cs"/>
          <w:rtl/>
        </w:rPr>
        <w:t xml:space="preserve">هجوم </w:t>
      </w:r>
      <w:r w:rsidRPr="008939F9">
        <w:rPr>
          <w:rtl/>
        </w:rPr>
        <w:t>الفدية (</w:t>
      </w:r>
      <w:r w:rsidRPr="007077BF">
        <w:rPr>
          <w:rFonts w:ascii="Arabic UI Display Medium" w:hAnsi="Arabic UI Display Medium" w:cs="Arabic UI Display Medium"/>
        </w:rPr>
        <w:t>Ransomware</w:t>
      </w:r>
      <w:r w:rsidRPr="008939F9">
        <w:rPr>
          <w:rtl/>
        </w:rPr>
        <w:t>):</w:t>
      </w:r>
    </w:p>
    <w:p w14:paraId="1D40B435" w14:textId="77777777" w:rsidR="00263AEC" w:rsidRDefault="00263AEC" w:rsidP="00064313">
      <w:pPr>
        <w:jc w:val="both"/>
        <w:rPr>
          <w:rtl/>
        </w:rPr>
      </w:pPr>
      <w:r>
        <w:rPr>
          <w:rFonts w:hint="cs"/>
          <w:rtl/>
        </w:rPr>
        <w:t>أحد البرمجيات الضارة ويقوم بقفل جهاز الحاسب أو منع الوصول إلى الملفات لابتزاز الضحية بدفع الأموال مقابل إلغاء تأمين القفل، وقد يرى المستخدم نافذة تعلمه عن هجوم الفدية وطلب الدفع.</w:t>
      </w:r>
    </w:p>
    <w:p w14:paraId="1416A087" w14:textId="77777777" w:rsidR="00263AEC" w:rsidRDefault="00263AEC" w:rsidP="007077BF">
      <w:pPr>
        <w:pStyle w:val="1"/>
        <w:rPr>
          <w:rtl/>
        </w:rPr>
      </w:pPr>
      <w:r>
        <w:rPr>
          <w:rFonts w:hint="cs"/>
          <w:rtl/>
        </w:rPr>
        <w:t>البيانات التي يجمعها المتصفح عبر الإنترنت:</w:t>
      </w:r>
    </w:p>
    <w:p w14:paraId="5AAD2AE7" w14:textId="6423C445" w:rsidR="00263AEC" w:rsidRDefault="00263AEC" w:rsidP="00064313">
      <w:pPr>
        <w:jc w:val="both"/>
        <w:rPr>
          <w:rtl/>
        </w:rPr>
      </w:pPr>
      <w:r>
        <w:rPr>
          <w:rFonts w:hint="cs"/>
          <w:rtl/>
        </w:rPr>
        <w:t>عند استخدام الإنترنت فإن المستخدم يترك معلومات رقمية يمكن أن تستخدمها المواقع الإلكترونية لتتبع أنشطتك والتعرف عليك، كموقعك، نوع جهازك ومواصفاته، المواقع التي تزورها، الإعلانات التي تضغط عليها، كلمات المرور وغيرها...</w:t>
      </w:r>
    </w:p>
    <w:p w14:paraId="4053B782" w14:textId="77777777" w:rsidR="00263AEC" w:rsidRDefault="00263AEC" w:rsidP="007077BF">
      <w:pPr>
        <w:pStyle w:val="1"/>
        <w:rPr>
          <w:rtl/>
        </w:rPr>
      </w:pPr>
      <w:r>
        <w:rPr>
          <w:rFonts w:hint="cs"/>
          <w:rtl/>
        </w:rPr>
        <w:t>نصائح لتصفح الشبكات الاجتماعية بشكل آمن:</w:t>
      </w:r>
    </w:p>
    <w:p w14:paraId="66B3DD07" w14:textId="77777777" w:rsidR="00263AEC" w:rsidRDefault="00263AEC" w:rsidP="00064313">
      <w:pPr>
        <w:pStyle w:val="a7"/>
        <w:numPr>
          <w:ilvl w:val="0"/>
          <w:numId w:val="22"/>
        </w:numPr>
        <w:tabs>
          <w:tab w:val="left" w:pos="2232"/>
        </w:tabs>
        <w:jc w:val="both"/>
        <w:rPr>
          <w:rtl/>
        </w:rPr>
      </w:pPr>
      <w:r>
        <w:rPr>
          <w:rFonts w:hint="cs"/>
          <w:rtl/>
        </w:rPr>
        <w:t>الحذر من مشاركة الكثير من المعلومات ولا تشارك المعلومات الشخصية.</w:t>
      </w:r>
    </w:p>
    <w:p w14:paraId="1D33377A" w14:textId="77777777" w:rsidR="00263AEC" w:rsidRDefault="00263AEC" w:rsidP="00064313">
      <w:pPr>
        <w:pStyle w:val="a7"/>
        <w:numPr>
          <w:ilvl w:val="0"/>
          <w:numId w:val="22"/>
        </w:numPr>
        <w:tabs>
          <w:tab w:val="left" w:pos="2232"/>
        </w:tabs>
        <w:jc w:val="both"/>
        <w:rPr>
          <w:rtl/>
        </w:rPr>
      </w:pPr>
      <w:r>
        <w:rPr>
          <w:rFonts w:hint="cs"/>
          <w:rtl/>
        </w:rPr>
        <w:t>ضبط إعدادات الخصوصية في الشبكات الاجتماعية.</w:t>
      </w:r>
    </w:p>
    <w:p w14:paraId="50E4064E" w14:textId="77777777" w:rsidR="00263AEC" w:rsidRDefault="00263AEC" w:rsidP="00064313">
      <w:pPr>
        <w:pStyle w:val="a7"/>
        <w:numPr>
          <w:ilvl w:val="0"/>
          <w:numId w:val="22"/>
        </w:numPr>
        <w:tabs>
          <w:tab w:val="left" w:pos="2232"/>
        </w:tabs>
        <w:jc w:val="both"/>
        <w:rPr>
          <w:rtl/>
        </w:rPr>
      </w:pPr>
      <w:r>
        <w:rPr>
          <w:rFonts w:hint="cs"/>
          <w:rtl/>
        </w:rPr>
        <w:t>التحقق من الأشخاص الذين تتواصل معهم.</w:t>
      </w:r>
    </w:p>
    <w:p w14:paraId="56D2C702" w14:textId="77777777" w:rsidR="00263AEC" w:rsidRDefault="00263AEC" w:rsidP="00064313">
      <w:pPr>
        <w:pStyle w:val="a7"/>
        <w:numPr>
          <w:ilvl w:val="0"/>
          <w:numId w:val="22"/>
        </w:numPr>
        <w:tabs>
          <w:tab w:val="left" w:pos="2232"/>
        </w:tabs>
        <w:jc w:val="both"/>
        <w:rPr>
          <w:rtl/>
        </w:rPr>
      </w:pPr>
      <w:r>
        <w:rPr>
          <w:rFonts w:hint="cs"/>
          <w:rtl/>
        </w:rPr>
        <w:t>التحقق من حسابك الخاص ومعرفة ما يمكن للآخرين مشاهدته عنك.</w:t>
      </w:r>
    </w:p>
    <w:p w14:paraId="6F298E69" w14:textId="77777777" w:rsidR="00263AEC" w:rsidRDefault="00263AEC" w:rsidP="00064313">
      <w:pPr>
        <w:pStyle w:val="a7"/>
        <w:numPr>
          <w:ilvl w:val="0"/>
          <w:numId w:val="22"/>
        </w:numPr>
        <w:tabs>
          <w:tab w:val="left" w:pos="2232"/>
        </w:tabs>
        <w:jc w:val="both"/>
        <w:rPr>
          <w:rtl/>
        </w:rPr>
      </w:pPr>
      <w:r>
        <w:rPr>
          <w:rFonts w:hint="cs"/>
          <w:rtl/>
        </w:rPr>
        <w:t>معرفة سياسات جهة عملك ومعرفة ما يمكنك مشاركته.</w:t>
      </w:r>
    </w:p>
    <w:p w14:paraId="2849478F" w14:textId="77777777" w:rsidR="00263AEC" w:rsidRDefault="00263AEC" w:rsidP="00064313">
      <w:pPr>
        <w:pStyle w:val="a7"/>
        <w:numPr>
          <w:ilvl w:val="0"/>
          <w:numId w:val="22"/>
        </w:numPr>
        <w:tabs>
          <w:tab w:val="left" w:pos="2232"/>
        </w:tabs>
        <w:jc w:val="both"/>
        <w:rPr>
          <w:rtl/>
        </w:rPr>
      </w:pPr>
      <w:r>
        <w:rPr>
          <w:rFonts w:hint="cs"/>
          <w:rtl/>
        </w:rPr>
        <w:t>التحكم في المعلومات التي يتم مشاركتها مع مصادر خارجية.</w:t>
      </w:r>
    </w:p>
    <w:p w14:paraId="1E4B04B4" w14:textId="77777777" w:rsidR="00263AEC" w:rsidRDefault="00263AEC" w:rsidP="00064313">
      <w:pPr>
        <w:pStyle w:val="a7"/>
        <w:numPr>
          <w:ilvl w:val="0"/>
          <w:numId w:val="22"/>
        </w:numPr>
        <w:tabs>
          <w:tab w:val="left" w:pos="2232"/>
        </w:tabs>
        <w:jc w:val="both"/>
        <w:rPr>
          <w:rtl/>
        </w:rPr>
      </w:pPr>
      <w:r>
        <w:rPr>
          <w:rFonts w:hint="cs"/>
          <w:rtl/>
        </w:rPr>
        <w:t>الحذر من الصداقات الكثيرة ومراعاة اختيار الأشخاص الجديرين بالثقة فقط.</w:t>
      </w:r>
    </w:p>
    <w:p w14:paraId="3F00395E" w14:textId="77777777" w:rsidR="00263AEC" w:rsidRDefault="00263AEC" w:rsidP="00064313">
      <w:pPr>
        <w:pStyle w:val="a7"/>
        <w:numPr>
          <w:ilvl w:val="0"/>
          <w:numId w:val="22"/>
        </w:numPr>
        <w:tabs>
          <w:tab w:val="left" w:pos="2232"/>
        </w:tabs>
        <w:jc w:val="both"/>
        <w:rPr>
          <w:rtl/>
        </w:rPr>
      </w:pPr>
      <w:r>
        <w:rPr>
          <w:rFonts w:hint="cs"/>
          <w:rtl/>
        </w:rPr>
        <w:t>التعرف على كيفية منع المتنمرين وكيفية حظر الأشخاص.</w:t>
      </w:r>
    </w:p>
    <w:p w14:paraId="02A46A5B" w14:textId="77777777" w:rsidR="000978B6" w:rsidRDefault="00263AEC" w:rsidP="000978B6">
      <w:pPr>
        <w:pStyle w:val="a7"/>
        <w:numPr>
          <w:ilvl w:val="0"/>
          <w:numId w:val="22"/>
        </w:numPr>
        <w:tabs>
          <w:tab w:val="left" w:pos="2232"/>
        </w:tabs>
        <w:jc w:val="both"/>
      </w:pPr>
      <w:r>
        <w:rPr>
          <w:rFonts w:hint="cs"/>
          <w:rtl/>
        </w:rPr>
        <w:t>استخدام كلمات مرور قوية وتغييرها بشكل مستمر.</w:t>
      </w:r>
    </w:p>
    <w:p w14:paraId="16DDA691" w14:textId="67A841A6" w:rsidR="00F23307" w:rsidRDefault="00F23307" w:rsidP="000978B6">
      <w:pPr>
        <w:tabs>
          <w:tab w:val="left" w:pos="2232"/>
        </w:tabs>
        <w:jc w:val="both"/>
        <w:rPr>
          <w:rtl/>
        </w:rPr>
      </w:pPr>
      <w:r>
        <w:rPr>
          <w:rtl/>
        </w:rPr>
        <w:br w:type="page"/>
      </w:r>
    </w:p>
    <w:p w14:paraId="3E795FD3" w14:textId="1978841C" w:rsidR="005E2A8C" w:rsidRDefault="005E2A8C" w:rsidP="00C13511">
      <w:pPr>
        <w:rPr>
          <w:rtl/>
        </w:rPr>
      </w:pPr>
      <w:r>
        <w:rPr>
          <w:noProof/>
        </w:rPr>
        <w:lastRenderedPageBreak/>
        <mc:AlternateContent>
          <mc:Choice Requires="wps">
            <w:drawing>
              <wp:inline distT="0" distB="0" distL="0" distR="0" wp14:anchorId="3F70DD8B" wp14:editId="620B6238">
                <wp:extent cx="6385560" cy="643467"/>
                <wp:effectExtent l="0" t="0" r="15240" b="23495"/>
                <wp:docPr id="1222089495" name="مستطيل 1222089495"/>
                <wp:cNvGraphicFramePr/>
                <a:graphic xmlns:a="http://schemas.openxmlformats.org/drawingml/2006/main">
                  <a:graphicData uri="http://schemas.microsoft.com/office/word/2010/wordprocessingShape">
                    <wps:wsp>
                      <wps:cNvSpPr/>
                      <wps:spPr>
                        <a:xfrm>
                          <a:off x="0" y="0"/>
                          <a:ext cx="6385560" cy="643467"/>
                        </a:xfrm>
                        <a:prstGeom prst="rect">
                          <a:avLst/>
                        </a:prstGeom>
                        <a:solidFill>
                          <a:schemeClr val="accent5">
                            <a:lumMod val="20000"/>
                            <a:lumOff val="80000"/>
                          </a:schemeClr>
                        </a:solidFill>
                        <a:ln w="12700">
                          <a:solidFill>
                            <a:schemeClr val="accent5">
                              <a:lumMod val="75000"/>
                            </a:schemeClr>
                          </a:solidFill>
                        </a:ln>
                      </wps:spPr>
                      <wps:style>
                        <a:lnRef idx="0">
                          <a:scrgbClr r="0" g="0" b="0"/>
                        </a:lnRef>
                        <a:fillRef idx="0">
                          <a:scrgbClr r="0" g="0" b="0"/>
                        </a:fillRef>
                        <a:effectRef idx="0">
                          <a:scrgbClr r="0" g="0" b="0"/>
                        </a:effectRef>
                        <a:fontRef idx="minor">
                          <a:schemeClr val="lt1"/>
                        </a:fontRef>
                      </wps:style>
                      <wps:txbx>
                        <w:txbxContent>
                          <w:p w14:paraId="51E7A17E" w14:textId="0C4E698E" w:rsidR="005E2A8C" w:rsidRPr="00DF5CDB" w:rsidRDefault="005E2A8C" w:rsidP="005E2A8C">
                            <w:pPr>
                              <w:pStyle w:val="a4"/>
                              <w:rPr>
                                <w:rtl/>
                              </w:rPr>
                            </w:pPr>
                            <w:r w:rsidRPr="00DF5CDB">
                              <w:rPr>
                                <w:rFonts w:hint="cs"/>
                                <w:rtl/>
                              </w:rPr>
                              <w:t xml:space="preserve">الوحدة </w:t>
                            </w:r>
                            <w:r>
                              <w:rPr>
                                <w:rFonts w:hint="cs"/>
                                <w:rtl/>
                              </w:rPr>
                              <w:t>الثانية</w:t>
                            </w:r>
                            <w:r w:rsidRPr="00DF5CDB">
                              <w:rPr>
                                <w:rFonts w:hint="cs"/>
                                <w:rtl/>
                              </w:rPr>
                              <w:t xml:space="preserve">: </w:t>
                            </w:r>
                            <w:r w:rsidR="00E43723">
                              <w:rPr>
                                <w:rFonts w:hint="cs"/>
                                <w:rtl/>
                              </w:rPr>
                              <w:t>قواعد البيانات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3F70DD8B" id="مستطيل 1222089495" o:spid="_x0000_s1027" style="width:502.8pt;height:50.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" fillcolor="#f2ceed [664]" strokecolor="#77206d [2408]" strokeweight="1pt">
                <v:textbox>
                  <w:txbxContent>
                    <w:p w14:paraId="51E7A17E" w14:textId="0C4E698E" w:rsidR="005E2A8C" w:rsidRPr="00DF5CDB" w:rsidRDefault="005E2A8C" w:rsidP="005E2A8C">
                      <w:pPr>
                        <w:pStyle w:val="a4"/>
                        <w:rPr>
                          <w:rtl/>
                        </w:rPr>
                      </w:pPr>
                      <w:r w:rsidRPr="00DF5CDB">
                        <w:rPr>
                          <w:rFonts w:hint="cs"/>
                          <w:rtl/>
                        </w:rPr>
                        <w:t xml:space="preserve">الوحدة </w:t>
                      </w:r>
                      <w:r>
                        <w:rPr>
                          <w:rFonts w:hint="cs"/>
                          <w:rtl/>
                        </w:rPr>
                        <w:t>الثانية</w:t>
                      </w:r>
                      <w:r w:rsidRPr="00DF5CDB">
                        <w:rPr>
                          <w:rFonts w:hint="cs"/>
                          <w:rtl/>
                        </w:rPr>
                        <w:t xml:space="preserve">: </w:t>
                      </w:r>
                      <w:r w:rsidR="00E43723">
                        <w:rPr>
                          <w:rFonts w:hint="cs"/>
                          <w:rtl/>
                        </w:rPr>
                        <w:t>قواعد البيانات</w:t>
                      </w:r>
                    </w:p>
                  </w:txbxContent>
                </v:textbox>
                <w10:anchorlock/>
              </v:rect>
            </w:pict>
          </mc:Fallback>
        </mc:AlternateContent>
      </w:r>
    </w:p>
    <w:p w14:paraId="4AD28913" w14:textId="77777777" w:rsidR="00676CD5" w:rsidRPr="00091AD6" w:rsidRDefault="00676CD5" w:rsidP="007077BF">
      <w:pPr>
        <w:pStyle w:val="1"/>
        <w:rPr>
          <w:rtl/>
        </w:rPr>
      </w:pPr>
      <w:r w:rsidRPr="00091AD6">
        <w:rPr>
          <w:rtl/>
        </w:rPr>
        <w:t>قاعدة البيانات (</w:t>
      </w:r>
      <w:r w:rsidRPr="007077BF">
        <w:rPr>
          <w:rFonts w:ascii="Arabic UI Display Medium" w:hAnsi="Arabic UI Display Medium" w:cs="Arabic UI Display Medium"/>
        </w:rPr>
        <w:t>Database</w:t>
      </w:r>
      <w:r w:rsidRPr="00091AD6">
        <w:rPr>
          <w:rtl/>
        </w:rPr>
        <w:t>):</w:t>
      </w:r>
    </w:p>
    <w:p w14:paraId="09E17B0B" w14:textId="77777777" w:rsidR="00676CD5" w:rsidRDefault="00676CD5" w:rsidP="00064313">
      <w:pPr>
        <w:jc w:val="both"/>
        <w:rPr>
          <w:rtl/>
        </w:rPr>
      </w:pPr>
      <w:r>
        <w:rPr>
          <w:rFonts w:hint="cs"/>
          <w:rtl/>
        </w:rPr>
        <w:t>مجموعة من البيانات المخزنة بشكل منظم ومترابط يسمح بالوصول إليها وتعديلها وإدارتها بسهولة.</w:t>
      </w:r>
    </w:p>
    <w:p w14:paraId="2A3A0002" w14:textId="77777777" w:rsidR="00676CD5" w:rsidRPr="00091AD6" w:rsidRDefault="00676CD5" w:rsidP="007077BF">
      <w:pPr>
        <w:pStyle w:val="1"/>
        <w:rPr>
          <w:rtl/>
        </w:rPr>
      </w:pPr>
      <w:r w:rsidRPr="00091AD6">
        <w:rPr>
          <w:rtl/>
        </w:rPr>
        <w:t>نظام إدارة قواعد البيانات (</w:t>
      </w:r>
      <w:r w:rsidRPr="007077BF">
        <w:rPr>
          <w:rFonts w:ascii="Arabic UI Display Medium" w:hAnsi="Arabic UI Display Medium" w:cs="Arabic UI Display Medium"/>
        </w:rPr>
        <w:t>DBMS</w:t>
      </w:r>
      <w:r w:rsidRPr="00091AD6">
        <w:rPr>
          <w:rtl/>
        </w:rPr>
        <w:t>):</w:t>
      </w:r>
    </w:p>
    <w:p w14:paraId="0E1F0A3F" w14:textId="77777777" w:rsidR="00676CD5" w:rsidRDefault="00676CD5" w:rsidP="00064313">
      <w:pPr>
        <w:jc w:val="both"/>
        <w:rPr>
          <w:rtl/>
        </w:rPr>
      </w:pPr>
      <w:r>
        <w:rPr>
          <w:rFonts w:hint="cs"/>
          <w:rtl/>
        </w:rPr>
        <w:t>برنامج مصمم لإنشاء قواعد البيانات وإدارتها، ويعمل كواجهة بين قاعدة البيانات والتطبيقات أو المستخدم الأخير لتسهيل الوصول للمعلومات في قاعدة البيانات واسترجاعها ومعالجتها.</w:t>
      </w:r>
    </w:p>
    <w:p w14:paraId="57D8CB3B" w14:textId="77777777" w:rsidR="00676CD5" w:rsidRDefault="00676CD5" w:rsidP="00064313">
      <w:pPr>
        <w:jc w:val="both"/>
        <w:rPr>
          <w:rtl/>
        </w:rPr>
      </w:pPr>
      <w:r>
        <w:rPr>
          <w:rFonts w:hint="cs"/>
          <w:rtl/>
        </w:rPr>
        <w:t>تتميز نظم إدارة قواعد البيانات بالسرعة العالية في تخزين البيانات واستعادتها ومعالجتها ومنع محاولة وصول المستخدمين غير المصرح لهم، وتوفر النسخ الاحتياطي لحمايتها من الضياع.</w:t>
      </w:r>
    </w:p>
    <w:p w14:paraId="32F9870D" w14:textId="16CE338C" w:rsidR="00676CD5" w:rsidRDefault="00676CD5" w:rsidP="007077BF">
      <w:pPr>
        <w:pStyle w:val="1"/>
        <w:rPr>
          <w:rtl/>
        </w:rPr>
      </w:pPr>
      <w:r>
        <w:rPr>
          <w:rFonts w:hint="cs"/>
          <w:rtl/>
        </w:rPr>
        <w:t xml:space="preserve">مكونات </w:t>
      </w:r>
      <w:r w:rsidR="009C0598">
        <w:rPr>
          <w:rFonts w:hint="cs"/>
          <w:rtl/>
        </w:rPr>
        <w:t xml:space="preserve">جدول </w:t>
      </w:r>
      <w:r>
        <w:rPr>
          <w:rFonts w:hint="cs"/>
          <w:rtl/>
        </w:rPr>
        <w:t>قاعدة البيانات:</w:t>
      </w:r>
    </w:p>
    <w:p w14:paraId="19692099" w14:textId="77777777" w:rsidR="00676CD5" w:rsidRPr="00BC3234" w:rsidRDefault="00676CD5" w:rsidP="00064313">
      <w:pPr>
        <w:pStyle w:val="a7"/>
        <w:numPr>
          <w:ilvl w:val="0"/>
          <w:numId w:val="23"/>
        </w:numPr>
        <w:ind w:left="441"/>
        <w:jc w:val="both"/>
        <w:rPr>
          <w:color w:val="00B050"/>
          <w:rtl/>
        </w:rPr>
      </w:pPr>
      <w:r w:rsidRPr="00091AD6">
        <w:rPr>
          <w:rFonts w:ascii="Arabic UI Display Medium" w:hAnsi="Arabic UI Display Medium" w:cs="Arabic UI Display Medium"/>
          <w:color w:val="00B050"/>
          <w:rtl/>
        </w:rPr>
        <w:t>الحقل:</w:t>
      </w:r>
      <w:r w:rsidRPr="00BC3234">
        <w:rPr>
          <w:rFonts w:hint="cs"/>
          <w:color w:val="00B050"/>
          <w:rtl/>
        </w:rPr>
        <w:t xml:space="preserve"> </w:t>
      </w:r>
      <w:r w:rsidRPr="00BC3234">
        <w:rPr>
          <w:rFonts w:hint="cs"/>
          <w:rtl/>
        </w:rPr>
        <w:t>يشبه الحاوية، ويحتوي على نوع معين من البيانات مثل الاسم أو العمر أو العنوان.</w:t>
      </w:r>
    </w:p>
    <w:p w14:paraId="71145A9B" w14:textId="77777777" w:rsidR="00676CD5" w:rsidRPr="00BC3234" w:rsidRDefault="00676CD5" w:rsidP="00064313">
      <w:pPr>
        <w:pStyle w:val="a7"/>
        <w:numPr>
          <w:ilvl w:val="0"/>
          <w:numId w:val="23"/>
        </w:numPr>
        <w:ind w:left="441"/>
        <w:jc w:val="both"/>
        <w:rPr>
          <w:color w:val="00B050"/>
          <w:rtl/>
        </w:rPr>
      </w:pPr>
      <w:r w:rsidRPr="00091AD6">
        <w:rPr>
          <w:rFonts w:ascii="Arabic UI Display Medium" w:hAnsi="Arabic UI Display Medium" w:cs="Arabic UI Display Medium" w:hint="cs"/>
          <w:color w:val="00B050"/>
          <w:rtl/>
        </w:rPr>
        <w:t>السجل:</w:t>
      </w:r>
      <w:r w:rsidRPr="00BC3234">
        <w:rPr>
          <w:rFonts w:hint="cs"/>
          <w:color w:val="00B050"/>
          <w:rtl/>
        </w:rPr>
        <w:t xml:space="preserve"> </w:t>
      </w:r>
      <w:r w:rsidRPr="00BC3234">
        <w:rPr>
          <w:rFonts w:hint="cs"/>
          <w:rtl/>
        </w:rPr>
        <w:t>مجموعة من الحقول تحتوي على بيانات خاصة بعنصر معين في قاعدة البيانات.</w:t>
      </w:r>
    </w:p>
    <w:p w14:paraId="34E4E206" w14:textId="77777777" w:rsidR="00676CD5" w:rsidRPr="00BC3234" w:rsidRDefault="00676CD5" w:rsidP="00064313">
      <w:pPr>
        <w:pStyle w:val="a7"/>
        <w:numPr>
          <w:ilvl w:val="0"/>
          <w:numId w:val="23"/>
        </w:numPr>
        <w:ind w:left="441"/>
        <w:jc w:val="both"/>
        <w:rPr>
          <w:color w:val="00B050"/>
          <w:rtl/>
        </w:rPr>
      </w:pPr>
      <w:r w:rsidRPr="00091AD6">
        <w:rPr>
          <w:rFonts w:ascii="Arabic UI Display Medium" w:hAnsi="Arabic UI Display Medium" w:cs="Arabic UI Display Medium" w:hint="cs"/>
          <w:color w:val="00B050"/>
          <w:rtl/>
        </w:rPr>
        <w:t>الجدول:</w:t>
      </w:r>
      <w:r w:rsidRPr="00BC3234">
        <w:rPr>
          <w:rFonts w:hint="cs"/>
          <w:color w:val="00B050"/>
          <w:rtl/>
        </w:rPr>
        <w:t xml:space="preserve"> </w:t>
      </w:r>
      <w:r w:rsidRPr="00BC3234">
        <w:rPr>
          <w:rFonts w:hint="cs"/>
          <w:rtl/>
        </w:rPr>
        <w:t>بيانات منظمة في صفوف (سجلات) وأعمدة (حقول) تتعلق بموضوع مرتبط بالجداول الأخرى.</w:t>
      </w:r>
    </w:p>
    <w:p w14:paraId="4BBFC171" w14:textId="77777777" w:rsidR="00676CD5" w:rsidRDefault="00676CD5" w:rsidP="007077BF">
      <w:pPr>
        <w:pStyle w:val="1"/>
        <w:rPr>
          <w:rtl/>
        </w:rPr>
      </w:pPr>
      <w:r>
        <w:rPr>
          <w:rFonts w:hint="cs"/>
          <w:rtl/>
        </w:rPr>
        <w:t>أمثلة على المؤسسات التي تستخدم نظم قواعد البيانات:</w:t>
      </w:r>
    </w:p>
    <w:p w14:paraId="166CEDE9" w14:textId="77777777" w:rsidR="00676CD5" w:rsidRPr="00064313" w:rsidRDefault="00676CD5" w:rsidP="00064313">
      <w:pPr>
        <w:pStyle w:val="a7"/>
        <w:numPr>
          <w:ilvl w:val="0"/>
          <w:numId w:val="24"/>
        </w:numPr>
        <w:ind w:left="441"/>
        <w:jc w:val="both"/>
        <w:rPr>
          <w:color w:val="00B050"/>
          <w:spacing w:val="-4"/>
          <w:rtl/>
        </w:rPr>
      </w:pPr>
      <w:r w:rsidRPr="00064313">
        <w:rPr>
          <w:rFonts w:ascii="Arabic UI Display Medium" w:hAnsi="Arabic UI Display Medium" w:cs="Arabic UI Display Medium" w:hint="cs"/>
          <w:color w:val="00B050"/>
          <w:spacing w:val="-4"/>
          <w:rtl/>
        </w:rPr>
        <w:t>المؤسسات التعليمية:</w:t>
      </w:r>
      <w:r w:rsidRPr="00064313">
        <w:rPr>
          <w:rFonts w:hint="cs"/>
          <w:color w:val="00B050"/>
          <w:spacing w:val="-4"/>
          <w:rtl/>
        </w:rPr>
        <w:t xml:space="preserve"> </w:t>
      </w:r>
      <w:r w:rsidRPr="00064313">
        <w:rPr>
          <w:rFonts w:hint="cs"/>
          <w:color w:val="000000" w:themeColor="text1"/>
          <w:spacing w:val="-4"/>
          <w:rtl/>
        </w:rPr>
        <w:t>تستخدم لحفظ سجلات الطلاب في ملفات أو جداول مختلفة كالاختبارات ومعلومات الطلاب.</w:t>
      </w:r>
    </w:p>
    <w:p w14:paraId="6798A330" w14:textId="77777777" w:rsidR="00676CD5" w:rsidRPr="003138C7" w:rsidRDefault="00676CD5" w:rsidP="00064313">
      <w:pPr>
        <w:pStyle w:val="a7"/>
        <w:numPr>
          <w:ilvl w:val="0"/>
          <w:numId w:val="24"/>
        </w:numPr>
        <w:ind w:left="441"/>
        <w:jc w:val="both"/>
        <w:rPr>
          <w:color w:val="00B050"/>
          <w:rtl/>
        </w:rPr>
      </w:pPr>
      <w:r w:rsidRPr="00091AD6">
        <w:rPr>
          <w:rFonts w:ascii="Arabic UI Display Medium" w:hAnsi="Arabic UI Display Medium" w:cs="Arabic UI Display Medium" w:hint="cs"/>
          <w:color w:val="00B050"/>
          <w:rtl/>
        </w:rPr>
        <w:t>الدوائر الحكومية:</w:t>
      </w:r>
      <w:r>
        <w:rPr>
          <w:rFonts w:hint="cs"/>
          <w:color w:val="00B050"/>
          <w:rtl/>
        </w:rPr>
        <w:t xml:space="preserve"> </w:t>
      </w:r>
      <w:r>
        <w:rPr>
          <w:rFonts w:hint="cs"/>
          <w:color w:val="000000" w:themeColor="text1"/>
          <w:rtl/>
        </w:rPr>
        <w:t>كإدارة المرور مثلاً، تحتوي قاعدة بياناتها على ملفات السيارات والحوادث وغيرها.</w:t>
      </w:r>
    </w:p>
    <w:p w14:paraId="65B95EBF" w14:textId="77777777" w:rsidR="00676CD5" w:rsidRPr="003138C7" w:rsidRDefault="00676CD5" w:rsidP="00064313">
      <w:pPr>
        <w:pStyle w:val="a7"/>
        <w:numPr>
          <w:ilvl w:val="0"/>
          <w:numId w:val="24"/>
        </w:numPr>
        <w:ind w:left="441"/>
        <w:jc w:val="both"/>
        <w:rPr>
          <w:rtl/>
        </w:rPr>
      </w:pPr>
      <w:r w:rsidRPr="00091AD6">
        <w:rPr>
          <w:rFonts w:ascii="Arabic UI Display Medium" w:hAnsi="Arabic UI Display Medium" w:cs="Arabic UI Display Medium" w:hint="cs"/>
          <w:color w:val="00B050"/>
          <w:rtl/>
        </w:rPr>
        <w:t>البنوك:</w:t>
      </w:r>
      <w:r>
        <w:rPr>
          <w:rFonts w:hint="cs"/>
          <w:color w:val="00B050"/>
          <w:rtl/>
        </w:rPr>
        <w:t xml:space="preserve"> </w:t>
      </w:r>
      <w:r w:rsidRPr="003138C7">
        <w:rPr>
          <w:rFonts w:hint="cs"/>
          <w:rtl/>
        </w:rPr>
        <w:t>لحفظ بيانات العملاء كالمعلومات الشخصية والحسابات البنكية والودائع وغيرها.</w:t>
      </w:r>
    </w:p>
    <w:p w14:paraId="00B63013" w14:textId="77777777" w:rsidR="00676CD5" w:rsidRDefault="00676CD5" w:rsidP="007077BF">
      <w:pPr>
        <w:pStyle w:val="1"/>
        <w:rPr>
          <w:rtl/>
        </w:rPr>
      </w:pPr>
      <w:r>
        <w:rPr>
          <w:rFonts w:hint="cs"/>
          <w:rtl/>
        </w:rPr>
        <w:t>مزايا استخدام قاعدة البيانات:</w:t>
      </w:r>
    </w:p>
    <w:p w14:paraId="685F0C09" w14:textId="41D017EA" w:rsidR="00676CD5" w:rsidRDefault="00676CD5" w:rsidP="00064313">
      <w:pPr>
        <w:pStyle w:val="a7"/>
        <w:numPr>
          <w:ilvl w:val="0"/>
          <w:numId w:val="25"/>
        </w:numPr>
        <w:ind w:left="441"/>
        <w:jc w:val="both"/>
        <w:rPr>
          <w:rtl/>
        </w:rPr>
      </w:pPr>
      <w:r>
        <w:rPr>
          <w:rFonts w:hint="cs"/>
          <w:rtl/>
        </w:rPr>
        <w:t>حفظ كم كبير من البيانات في مساحة تخزينية قليلة</w:t>
      </w:r>
      <w:r w:rsidR="009C0598">
        <w:rPr>
          <w:rFonts w:hint="cs"/>
          <w:rtl/>
        </w:rPr>
        <w:t xml:space="preserve"> مع إمكانية مشاركتها.</w:t>
      </w:r>
    </w:p>
    <w:p w14:paraId="215DABE2" w14:textId="14A4E80C" w:rsidR="00676CD5" w:rsidRDefault="00676CD5" w:rsidP="00064313">
      <w:pPr>
        <w:pStyle w:val="a7"/>
        <w:numPr>
          <w:ilvl w:val="0"/>
          <w:numId w:val="25"/>
        </w:numPr>
        <w:ind w:left="441"/>
        <w:jc w:val="both"/>
        <w:rPr>
          <w:rtl/>
        </w:rPr>
      </w:pPr>
      <w:r>
        <w:rPr>
          <w:rFonts w:hint="cs"/>
          <w:rtl/>
        </w:rPr>
        <w:t>سهولة البحث عن البيانات</w:t>
      </w:r>
      <w:r w:rsidR="009C0598">
        <w:rPr>
          <w:rFonts w:hint="cs"/>
          <w:rtl/>
        </w:rPr>
        <w:t xml:space="preserve"> والتعديل عليها.</w:t>
      </w:r>
    </w:p>
    <w:p w14:paraId="669F1574" w14:textId="77777777" w:rsidR="00676CD5" w:rsidRDefault="00676CD5" w:rsidP="00064313">
      <w:pPr>
        <w:pStyle w:val="a7"/>
        <w:numPr>
          <w:ilvl w:val="0"/>
          <w:numId w:val="25"/>
        </w:numPr>
        <w:ind w:left="441"/>
        <w:jc w:val="both"/>
        <w:rPr>
          <w:rtl/>
        </w:rPr>
      </w:pPr>
      <w:r>
        <w:rPr>
          <w:rFonts w:hint="cs"/>
          <w:rtl/>
        </w:rPr>
        <w:t>توفير الوقت وزيادة الإنتاجية من خلال إنشاء التقارير وجدولتها تلقائياً.</w:t>
      </w:r>
    </w:p>
    <w:p w14:paraId="0006FA0E" w14:textId="77777777" w:rsidR="00676CD5" w:rsidRDefault="00676CD5" w:rsidP="007077BF">
      <w:pPr>
        <w:pStyle w:val="1"/>
        <w:rPr>
          <w:rtl/>
        </w:rPr>
      </w:pPr>
      <w:r>
        <w:rPr>
          <w:rFonts w:hint="cs"/>
          <w:rtl/>
        </w:rPr>
        <w:t>مراحل بناء قاعدة البيانات:</w:t>
      </w:r>
    </w:p>
    <w:tbl>
      <w:tblPr>
        <w:tblStyle w:val="4-1"/>
        <w:bidiVisual/>
        <w:tblW w:w="10125" w:type="dxa"/>
        <w:jc w:val="center"/>
        <w:tblLook w:val="04A0" w:firstRow="1" w:lastRow="0" w:firstColumn="1" w:lastColumn="0" w:noHBand="0" w:noVBand="1"/>
      </w:tblPr>
      <w:tblGrid>
        <w:gridCol w:w="2433"/>
        <w:gridCol w:w="7692"/>
      </w:tblGrid>
      <w:tr w:rsidR="00676CD5" w:rsidRPr="009C0598" w14:paraId="197E40D1" w14:textId="77777777" w:rsidTr="00BD0606">
        <w:trPr>
          <w:cnfStyle w:val="100000000000" w:firstRow="1" w:lastRow="0" w:firstColumn="0" w:lastColumn="0" w:oddVBand="0" w:evenVBand="0" w:oddHBand="0"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2433" w:type="dxa"/>
            <w:vAlign w:val="center"/>
          </w:tcPr>
          <w:p w14:paraId="26B3A8AE" w14:textId="77777777" w:rsidR="00676CD5" w:rsidRPr="009C0598" w:rsidRDefault="00676CD5" w:rsidP="00BB1538">
            <w:pPr>
              <w:pStyle w:val="a7"/>
              <w:ind w:left="283"/>
              <w:rPr>
                <w:rFonts w:ascii="Arabic UI Display Medium" w:hAnsi="Arabic UI Display Medium" w:cs="Arabic UI Display Medium"/>
                <w:b w:val="0"/>
                <w:bCs w:val="0"/>
                <w:rtl/>
              </w:rPr>
            </w:pPr>
            <w:r w:rsidRPr="009C0598">
              <w:rPr>
                <w:rFonts w:ascii="Arabic UI Display Medium" w:hAnsi="Arabic UI Display Medium" w:cs="Arabic UI Display Medium"/>
                <w:b w:val="0"/>
                <w:bCs w:val="0"/>
                <w:rtl/>
              </w:rPr>
              <w:t>المرحلة</w:t>
            </w:r>
          </w:p>
        </w:tc>
        <w:tc>
          <w:tcPr>
            <w:tcW w:w="7692" w:type="dxa"/>
            <w:vAlign w:val="center"/>
          </w:tcPr>
          <w:p w14:paraId="555ADA87" w14:textId="77777777" w:rsidR="00676CD5" w:rsidRPr="009C0598" w:rsidRDefault="00676CD5" w:rsidP="00BB1538">
            <w:pPr>
              <w:cnfStyle w:val="100000000000" w:firstRow="1" w:lastRow="0" w:firstColumn="0" w:lastColumn="0" w:oddVBand="0" w:evenVBand="0" w:oddHBand="0" w:evenHBand="0" w:firstRowFirstColumn="0" w:firstRowLastColumn="0" w:lastRowFirstColumn="0" w:lastRowLastColumn="0"/>
              <w:rPr>
                <w:rFonts w:ascii="Arabic UI Display Medium" w:hAnsi="Arabic UI Display Medium" w:cs="Arabic UI Display Medium"/>
                <w:b w:val="0"/>
                <w:bCs w:val="0"/>
                <w:rtl/>
              </w:rPr>
            </w:pPr>
            <w:r w:rsidRPr="009C0598">
              <w:rPr>
                <w:rFonts w:ascii="Arabic UI Display Medium" w:hAnsi="Arabic UI Display Medium" w:cs="Arabic UI Display Medium"/>
                <w:b w:val="0"/>
                <w:bCs w:val="0"/>
                <w:rtl/>
              </w:rPr>
              <w:t>الوصف</w:t>
            </w:r>
          </w:p>
        </w:tc>
      </w:tr>
      <w:tr w:rsidR="00676CD5" w:rsidRPr="009C0598" w14:paraId="7625CD96" w14:textId="77777777" w:rsidTr="00BD0606">
        <w:trPr>
          <w:cnfStyle w:val="000000100000" w:firstRow="0" w:lastRow="0" w:firstColumn="0" w:lastColumn="0" w:oddVBand="0" w:evenVBand="0" w:oddHBand="1"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2433" w:type="dxa"/>
            <w:vAlign w:val="center"/>
          </w:tcPr>
          <w:p w14:paraId="1B894840" w14:textId="77777777" w:rsidR="00676CD5" w:rsidRPr="009C0598" w:rsidRDefault="00676CD5" w:rsidP="00676CD5">
            <w:pPr>
              <w:pStyle w:val="a7"/>
              <w:numPr>
                <w:ilvl w:val="0"/>
                <w:numId w:val="26"/>
              </w:numPr>
              <w:spacing w:line="240" w:lineRule="auto"/>
              <w:ind w:left="283" w:hanging="283"/>
              <w:jc w:val="left"/>
              <w:rPr>
                <w:rFonts w:ascii="Arabic UI Display Medium" w:hAnsi="Arabic UI Display Medium" w:cs="Arabic UI Display Medium"/>
                <w:b w:val="0"/>
                <w:bCs w:val="0"/>
                <w:rtl/>
              </w:rPr>
            </w:pPr>
            <w:r w:rsidRPr="009C0598">
              <w:rPr>
                <w:rFonts w:ascii="Arabic UI Display Medium" w:hAnsi="Arabic UI Display Medium" w:cs="Arabic UI Display Medium"/>
                <w:b w:val="0"/>
                <w:bCs w:val="0"/>
                <w:rtl/>
              </w:rPr>
              <w:t>تحديد المتطلبات</w:t>
            </w:r>
          </w:p>
        </w:tc>
        <w:tc>
          <w:tcPr>
            <w:tcW w:w="7692" w:type="dxa"/>
            <w:vAlign w:val="center"/>
          </w:tcPr>
          <w:p w14:paraId="7CA58D2C" w14:textId="77777777" w:rsidR="00676CD5" w:rsidRPr="009C0598" w:rsidRDefault="00676CD5" w:rsidP="00BB1538">
            <w:pPr>
              <w:cnfStyle w:val="000000100000" w:firstRow="0" w:lastRow="0" w:firstColumn="0" w:lastColumn="0" w:oddVBand="0" w:evenVBand="0" w:oddHBand="1" w:evenHBand="0" w:firstRowFirstColumn="0" w:firstRowLastColumn="0" w:lastRowFirstColumn="0" w:lastRowLastColumn="0"/>
              <w:rPr>
                <w:rtl/>
              </w:rPr>
            </w:pPr>
            <w:r w:rsidRPr="009C0598">
              <w:rPr>
                <w:rFonts w:hint="cs"/>
                <w:rtl/>
              </w:rPr>
              <w:t>تحديد الغرض من قاعدة البيانات والبيانات التي سيتم تخزينها</w:t>
            </w:r>
          </w:p>
        </w:tc>
      </w:tr>
      <w:tr w:rsidR="00676CD5" w:rsidRPr="009C0598" w14:paraId="2AE21191" w14:textId="77777777" w:rsidTr="00BD0606">
        <w:trPr>
          <w:trHeight w:val="443"/>
          <w:jc w:val="center"/>
        </w:trPr>
        <w:tc>
          <w:tcPr>
            <w:cnfStyle w:val="001000000000" w:firstRow="0" w:lastRow="0" w:firstColumn="1" w:lastColumn="0" w:oddVBand="0" w:evenVBand="0" w:oddHBand="0" w:evenHBand="0" w:firstRowFirstColumn="0" w:firstRowLastColumn="0" w:lastRowFirstColumn="0" w:lastRowLastColumn="0"/>
            <w:tcW w:w="2433" w:type="dxa"/>
            <w:vAlign w:val="center"/>
          </w:tcPr>
          <w:p w14:paraId="234CF665" w14:textId="77777777" w:rsidR="00676CD5" w:rsidRPr="009C0598" w:rsidRDefault="00676CD5" w:rsidP="00676CD5">
            <w:pPr>
              <w:pStyle w:val="a7"/>
              <w:numPr>
                <w:ilvl w:val="0"/>
                <w:numId w:val="26"/>
              </w:numPr>
              <w:spacing w:line="240" w:lineRule="auto"/>
              <w:ind w:left="283" w:hanging="283"/>
              <w:jc w:val="left"/>
              <w:rPr>
                <w:rFonts w:ascii="Arabic UI Display Medium" w:hAnsi="Arabic UI Display Medium" w:cs="Arabic UI Display Medium"/>
                <w:b w:val="0"/>
                <w:bCs w:val="0"/>
                <w:rtl/>
              </w:rPr>
            </w:pPr>
            <w:r w:rsidRPr="009C0598">
              <w:rPr>
                <w:rFonts w:ascii="Arabic UI Display Medium" w:hAnsi="Arabic UI Display Medium" w:cs="Arabic UI Display Medium"/>
                <w:b w:val="0"/>
                <w:bCs w:val="0"/>
                <w:rtl/>
              </w:rPr>
              <w:t>تحليل المتطلبات</w:t>
            </w:r>
          </w:p>
        </w:tc>
        <w:tc>
          <w:tcPr>
            <w:tcW w:w="7692" w:type="dxa"/>
            <w:vAlign w:val="center"/>
          </w:tcPr>
          <w:p w14:paraId="5A9540C1" w14:textId="77777777" w:rsidR="00676CD5" w:rsidRPr="00BD0606" w:rsidRDefault="00676CD5" w:rsidP="00BB1538">
            <w:pPr>
              <w:cnfStyle w:val="000000000000" w:firstRow="0" w:lastRow="0" w:firstColumn="0" w:lastColumn="0" w:oddVBand="0" w:evenVBand="0" w:oddHBand="0" w:evenHBand="0" w:firstRowFirstColumn="0" w:firstRowLastColumn="0" w:lastRowFirstColumn="0" w:lastRowLastColumn="0"/>
              <w:rPr>
                <w:spacing w:val="-4"/>
                <w:rtl/>
              </w:rPr>
            </w:pPr>
            <w:r w:rsidRPr="00BD0606">
              <w:rPr>
                <w:rFonts w:hint="cs"/>
                <w:spacing w:val="-4"/>
                <w:rtl/>
              </w:rPr>
              <w:t>تحليل المتطلبات بالتفصيل لتحديد هيكل قاعدة البيانات وتحليل الجداول والحقول والعلاقات وغيرها</w:t>
            </w:r>
          </w:p>
        </w:tc>
      </w:tr>
      <w:tr w:rsidR="00676CD5" w:rsidRPr="009C0598" w14:paraId="188E88CC" w14:textId="77777777" w:rsidTr="00BD0606">
        <w:trPr>
          <w:cnfStyle w:val="000000100000" w:firstRow="0" w:lastRow="0" w:firstColumn="0" w:lastColumn="0" w:oddVBand="0" w:evenVBand="0" w:oddHBand="1"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2433" w:type="dxa"/>
            <w:vAlign w:val="center"/>
          </w:tcPr>
          <w:p w14:paraId="3DC8BF44" w14:textId="77777777" w:rsidR="00676CD5" w:rsidRPr="009C0598" w:rsidRDefault="00676CD5" w:rsidP="00676CD5">
            <w:pPr>
              <w:pStyle w:val="a7"/>
              <w:numPr>
                <w:ilvl w:val="0"/>
                <w:numId w:val="26"/>
              </w:numPr>
              <w:spacing w:line="240" w:lineRule="auto"/>
              <w:ind w:left="283" w:hanging="283"/>
              <w:jc w:val="left"/>
              <w:rPr>
                <w:rFonts w:ascii="Arabic UI Display Medium" w:hAnsi="Arabic UI Display Medium" w:cs="Arabic UI Display Medium"/>
                <w:b w:val="0"/>
                <w:bCs w:val="0"/>
                <w:rtl/>
              </w:rPr>
            </w:pPr>
            <w:r w:rsidRPr="009C0598">
              <w:rPr>
                <w:rFonts w:ascii="Arabic UI Display Medium" w:hAnsi="Arabic UI Display Medium" w:cs="Arabic UI Display Medium"/>
                <w:b w:val="0"/>
                <w:bCs w:val="0"/>
                <w:rtl/>
              </w:rPr>
              <w:t>تصميم قاعدة البيانات</w:t>
            </w:r>
          </w:p>
        </w:tc>
        <w:tc>
          <w:tcPr>
            <w:tcW w:w="7692" w:type="dxa"/>
            <w:vAlign w:val="center"/>
          </w:tcPr>
          <w:p w14:paraId="595E7A81" w14:textId="77777777" w:rsidR="00676CD5" w:rsidRPr="009C0598" w:rsidRDefault="00676CD5" w:rsidP="00BB1538">
            <w:pPr>
              <w:cnfStyle w:val="000000100000" w:firstRow="0" w:lastRow="0" w:firstColumn="0" w:lastColumn="0" w:oddVBand="0" w:evenVBand="0" w:oddHBand="1" w:evenHBand="0" w:firstRowFirstColumn="0" w:firstRowLastColumn="0" w:lastRowFirstColumn="0" w:lastRowLastColumn="0"/>
              <w:rPr>
                <w:rtl/>
              </w:rPr>
            </w:pPr>
            <w:r w:rsidRPr="009C0598">
              <w:rPr>
                <w:rFonts w:hint="cs"/>
                <w:rtl/>
              </w:rPr>
              <w:t>يتم إنشاء مخطط لكيفية هيكلة قاعدة البيانات وتنظيمها بما فيها الجداول والحقول والعلاقات</w:t>
            </w:r>
          </w:p>
        </w:tc>
      </w:tr>
      <w:tr w:rsidR="00676CD5" w:rsidRPr="009C0598" w14:paraId="0E103505" w14:textId="77777777" w:rsidTr="00BD0606">
        <w:trPr>
          <w:trHeight w:val="443"/>
          <w:jc w:val="center"/>
        </w:trPr>
        <w:tc>
          <w:tcPr>
            <w:cnfStyle w:val="001000000000" w:firstRow="0" w:lastRow="0" w:firstColumn="1" w:lastColumn="0" w:oddVBand="0" w:evenVBand="0" w:oddHBand="0" w:evenHBand="0" w:firstRowFirstColumn="0" w:firstRowLastColumn="0" w:lastRowFirstColumn="0" w:lastRowLastColumn="0"/>
            <w:tcW w:w="2433" w:type="dxa"/>
            <w:vAlign w:val="center"/>
          </w:tcPr>
          <w:p w14:paraId="2F22BD19" w14:textId="77777777" w:rsidR="00676CD5" w:rsidRPr="009C0598" w:rsidRDefault="00676CD5" w:rsidP="00676CD5">
            <w:pPr>
              <w:pStyle w:val="a7"/>
              <w:numPr>
                <w:ilvl w:val="0"/>
                <w:numId w:val="26"/>
              </w:numPr>
              <w:spacing w:line="240" w:lineRule="auto"/>
              <w:ind w:left="283" w:hanging="283"/>
              <w:jc w:val="left"/>
              <w:rPr>
                <w:rFonts w:ascii="Arabic UI Display Medium" w:hAnsi="Arabic UI Display Medium" w:cs="Arabic UI Display Medium"/>
                <w:b w:val="0"/>
                <w:bCs w:val="0"/>
                <w:rtl/>
              </w:rPr>
            </w:pPr>
            <w:r w:rsidRPr="009C0598">
              <w:rPr>
                <w:rFonts w:ascii="Arabic UI Display Medium" w:hAnsi="Arabic UI Display Medium" w:cs="Arabic UI Display Medium"/>
                <w:b w:val="0"/>
                <w:bCs w:val="0"/>
                <w:rtl/>
              </w:rPr>
              <w:t>إنشاء قاعدة البيانات</w:t>
            </w:r>
          </w:p>
        </w:tc>
        <w:tc>
          <w:tcPr>
            <w:tcW w:w="7692" w:type="dxa"/>
            <w:vAlign w:val="center"/>
          </w:tcPr>
          <w:p w14:paraId="62BD2A64" w14:textId="77777777" w:rsidR="00676CD5" w:rsidRPr="00BD0606" w:rsidRDefault="00676CD5" w:rsidP="00BB1538">
            <w:pPr>
              <w:cnfStyle w:val="000000000000" w:firstRow="0" w:lastRow="0" w:firstColumn="0" w:lastColumn="0" w:oddVBand="0" w:evenVBand="0" w:oddHBand="0" w:evenHBand="0" w:firstRowFirstColumn="0" w:firstRowLastColumn="0" w:lastRowFirstColumn="0" w:lastRowLastColumn="0"/>
              <w:rPr>
                <w:spacing w:val="-6"/>
                <w:rtl/>
              </w:rPr>
            </w:pPr>
            <w:r w:rsidRPr="00BD0606">
              <w:rPr>
                <w:rFonts w:hint="cs"/>
                <w:spacing w:val="-6"/>
                <w:rtl/>
              </w:rPr>
              <w:t>البدء باستخدام برنامج لإنشاء قاعدة البيانات وإدخال البيانات وإنشاء الجداول والحقول وإعداد العلاقات</w:t>
            </w:r>
          </w:p>
        </w:tc>
      </w:tr>
      <w:tr w:rsidR="00676CD5" w:rsidRPr="009C0598" w14:paraId="1494EA82" w14:textId="77777777" w:rsidTr="00BD0606">
        <w:trPr>
          <w:cnfStyle w:val="000000100000" w:firstRow="0" w:lastRow="0" w:firstColumn="0" w:lastColumn="0" w:oddVBand="0" w:evenVBand="0" w:oddHBand="1"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2433" w:type="dxa"/>
            <w:vAlign w:val="center"/>
          </w:tcPr>
          <w:p w14:paraId="1ECEA981" w14:textId="77777777" w:rsidR="00676CD5" w:rsidRPr="009C0598" w:rsidRDefault="00676CD5" w:rsidP="00676CD5">
            <w:pPr>
              <w:pStyle w:val="a7"/>
              <w:numPr>
                <w:ilvl w:val="0"/>
                <w:numId w:val="26"/>
              </w:numPr>
              <w:spacing w:line="240" w:lineRule="auto"/>
              <w:ind w:left="283" w:hanging="283"/>
              <w:jc w:val="left"/>
              <w:rPr>
                <w:rFonts w:ascii="Arabic UI Display Medium" w:hAnsi="Arabic UI Display Medium" w:cs="Arabic UI Display Medium"/>
                <w:b w:val="0"/>
                <w:bCs w:val="0"/>
                <w:rtl/>
              </w:rPr>
            </w:pPr>
            <w:r w:rsidRPr="009C0598">
              <w:rPr>
                <w:rFonts w:ascii="Arabic UI Display Medium" w:hAnsi="Arabic UI Display Medium" w:cs="Arabic UI Display Medium"/>
                <w:b w:val="0"/>
                <w:bCs w:val="0"/>
                <w:rtl/>
              </w:rPr>
              <w:t>اختبار قاعدة البيانات</w:t>
            </w:r>
          </w:p>
        </w:tc>
        <w:tc>
          <w:tcPr>
            <w:tcW w:w="7692" w:type="dxa"/>
            <w:vAlign w:val="center"/>
          </w:tcPr>
          <w:p w14:paraId="7949858A" w14:textId="77777777" w:rsidR="00676CD5" w:rsidRPr="00BD0606" w:rsidRDefault="00676CD5" w:rsidP="00BB1538">
            <w:pPr>
              <w:cnfStyle w:val="000000100000" w:firstRow="0" w:lastRow="0" w:firstColumn="0" w:lastColumn="0" w:oddVBand="0" w:evenVBand="0" w:oddHBand="1" w:evenHBand="0" w:firstRowFirstColumn="0" w:firstRowLastColumn="0" w:lastRowFirstColumn="0" w:lastRowLastColumn="0"/>
              <w:rPr>
                <w:spacing w:val="-4"/>
                <w:rtl/>
              </w:rPr>
            </w:pPr>
            <w:r w:rsidRPr="00BD0606">
              <w:rPr>
                <w:rFonts w:hint="cs"/>
                <w:spacing w:val="-4"/>
                <w:rtl/>
              </w:rPr>
              <w:t>اختبار قاعدة البيانات للتأكد من أنها تعمل كما هو متوقع واختبار إدخال البيانات واسترجاعها ومعالجتها</w:t>
            </w:r>
          </w:p>
        </w:tc>
      </w:tr>
      <w:tr w:rsidR="00676CD5" w:rsidRPr="009C0598" w14:paraId="79DAB9CC" w14:textId="77777777" w:rsidTr="00BD0606">
        <w:trPr>
          <w:trHeight w:val="443"/>
          <w:jc w:val="center"/>
        </w:trPr>
        <w:tc>
          <w:tcPr>
            <w:cnfStyle w:val="001000000000" w:firstRow="0" w:lastRow="0" w:firstColumn="1" w:lastColumn="0" w:oddVBand="0" w:evenVBand="0" w:oddHBand="0" w:evenHBand="0" w:firstRowFirstColumn="0" w:firstRowLastColumn="0" w:lastRowFirstColumn="0" w:lastRowLastColumn="0"/>
            <w:tcW w:w="2433" w:type="dxa"/>
            <w:vAlign w:val="center"/>
          </w:tcPr>
          <w:p w14:paraId="2FF53BF1" w14:textId="77777777" w:rsidR="00676CD5" w:rsidRPr="009C0598" w:rsidRDefault="00676CD5" w:rsidP="00676CD5">
            <w:pPr>
              <w:pStyle w:val="a7"/>
              <w:numPr>
                <w:ilvl w:val="0"/>
                <w:numId w:val="26"/>
              </w:numPr>
              <w:spacing w:line="240" w:lineRule="auto"/>
              <w:ind w:left="283" w:hanging="283"/>
              <w:jc w:val="left"/>
              <w:rPr>
                <w:rFonts w:ascii="Arabic UI Display Medium" w:hAnsi="Arabic UI Display Medium" w:cs="Arabic UI Display Medium"/>
                <w:b w:val="0"/>
                <w:bCs w:val="0"/>
                <w:rtl/>
              </w:rPr>
            </w:pPr>
            <w:r w:rsidRPr="009C0598">
              <w:rPr>
                <w:rFonts w:ascii="Arabic UI Display Medium" w:hAnsi="Arabic UI Display Medium" w:cs="Arabic UI Display Medium"/>
                <w:b w:val="0"/>
                <w:bCs w:val="0"/>
                <w:rtl/>
              </w:rPr>
              <w:t>صيانة قاعدة البيانات</w:t>
            </w:r>
          </w:p>
        </w:tc>
        <w:tc>
          <w:tcPr>
            <w:tcW w:w="7692" w:type="dxa"/>
            <w:vAlign w:val="center"/>
          </w:tcPr>
          <w:p w14:paraId="6E0967A9" w14:textId="462D5768" w:rsidR="00676CD5" w:rsidRPr="009C0598" w:rsidRDefault="00676CD5" w:rsidP="00BB1538">
            <w:pPr>
              <w:cnfStyle w:val="000000000000" w:firstRow="0" w:lastRow="0" w:firstColumn="0" w:lastColumn="0" w:oddVBand="0" w:evenVBand="0" w:oddHBand="0" w:evenHBand="0" w:firstRowFirstColumn="0" w:firstRowLastColumn="0" w:lastRowFirstColumn="0" w:lastRowLastColumn="0"/>
              <w:rPr>
                <w:rtl/>
              </w:rPr>
            </w:pPr>
            <w:r w:rsidRPr="009C0598">
              <w:rPr>
                <w:rFonts w:hint="cs"/>
                <w:rtl/>
              </w:rPr>
              <w:t>ت</w:t>
            </w:r>
            <w:r w:rsidR="00634F09">
              <w:rPr>
                <w:rFonts w:hint="cs"/>
                <w:rtl/>
              </w:rPr>
              <w:t>ُ</w:t>
            </w:r>
            <w:r w:rsidRPr="009C0598">
              <w:rPr>
                <w:rFonts w:hint="cs"/>
                <w:rtl/>
              </w:rPr>
              <w:t>نف</w:t>
            </w:r>
            <w:r w:rsidR="00634F09">
              <w:rPr>
                <w:rFonts w:hint="cs"/>
                <w:rtl/>
              </w:rPr>
              <w:t>ّ</w:t>
            </w:r>
            <w:r w:rsidRPr="009C0598">
              <w:rPr>
                <w:rFonts w:hint="cs"/>
                <w:rtl/>
              </w:rPr>
              <w:t xml:space="preserve">ذ بانتظام للمحافظة على قاعدة البيانات مثل النسخ الاحتياطي ومراقبة الأداء </w:t>
            </w:r>
            <w:r w:rsidR="00CB3AA4">
              <w:rPr>
                <w:rFonts w:hint="cs"/>
                <w:rtl/>
              </w:rPr>
              <w:t>والتحديث</w:t>
            </w:r>
          </w:p>
        </w:tc>
      </w:tr>
    </w:tbl>
    <w:p w14:paraId="20DA8EF3" w14:textId="77777777" w:rsidR="00676CD5" w:rsidRDefault="00676CD5" w:rsidP="00676CD5">
      <w:pPr>
        <w:rPr>
          <w:rtl/>
        </w:rPr>
      </w:pPr>
      <w:r w:rsidRPr="00E17C48">
        <w:rPr>
          <w:rFonts w:hint="cs"/>
          <w:rtl/>
        </w:rPr>
        <w:t xml:space="preserve">يستخدم برنامج </w:t>
      </w:r>
      <w:r w:rsidRPr="00BD0606">
        <w:rPr>
          <w:rFonts w:ascii="Arabic UI Display Medium" w:hAnsi="Arabic UI Display Medium" w:cs="Arabic UI Display Medium"/>
          <w:color w:val="C00000"/>
          <w:rtl/>
        </w:rPr>
        <w:t xml:space="preserve">مايكروسوفت </w:t>
      </w:r>
      <w:r w:rsidRPr="00D65AC7">
        <w:rPr>
          <w:rFonts w:ascii="Arabic UI Display Medium" w:hAnsi="Arabic UI Display Medium" w:cs="Arabic UI Display Medium"/>
          <w:color w:val="C00000"/>
          <w:rtl/>
        </w:rPr>
        <w:t>أكسس (</w:t>
      </w:r>
      <w:r w:rsidRPr="00D65AC7">
        <w:rPr>
          <w:rFonts w:ascii="Arabic UI Display Medium" w:hAnsi="Arabic UI Display Medium" w:cs="Arabic UI Display Medium"/>
          <w:color w:val="C00000"/>
        </w:rPr>
        <w:t>Microsoft Access</w:t>
      </w:r>
      <w:r w:rsidRPr="00D65AC7">
        <w:rPr>
          <w:rFonts w:ascii="Arabic UI Display Medium" w:hAnsi="Arabic UI Display Medium" w:cs="Arabic UI Display Medium"/>
          <w:color w:val="C00000"/>
          <w:rtl/>
        </w:rPr>
        <w:t>)</w:t>
      </w:r>
      <w:r w:rsidRPr="00E17C48">
        <w:rPr>
          <w:rFonts w:hint="cs"/>
          <w:rtl/>
        </w:rPr>
        <w:t xml:space="preserve"> لإنشاء قواعد البيانات وإدارتها.</w:t>
      </w:r>
    </w:p>
    <w:p w14:paraId="7BAAB95F" w14:textId="77777777" w:rsidR="00676CD5" w:rsidRDefault="00676CD5" w:rsidP="007077BF">
      <w:pPr>
        <w:pStyle w:val="1"/>
        <w:rPr>
          <w:rtl/>
        </w:rPr>
      </w:pPr>
      <w:r>
        <w:rPr>
          <w:rFonts w:hint="cs"/>
          <w:rtl/>
        </w:rPr>
        <w:lastRenderedPageBreak/>
        <w:t>الجداول:</w:t>
      </w:r>
    </w:p>
    <w:p w14:paraId="5F965B16" w14:textId="77777777" w:rsidR="00676CD5" w:rsidRDefault="00676CD5" w:rsidP="0048414B">
      <w:pPr>
        <w:jc w:val="both"/>
        <w:rPr>
          <w:rtl/>
        </w:rPr>
      </w:pPr>
      <w:r>
        <w:rPr>
          <w:rFonts w:hint="cs"/>
          <w:rtl/>
        </w:rPr>
        <w:t>يوفر استخدام الجداول (</w:t>
      </w:r>
      <w:r>
        <w:t>Tables</w:t>
      </w:r>
      <w:r>
        <w:rPr>
          <w:rFonts w:hint="cs"/>
          <w:rtl/>
        </w:rPr>
        <w:t>) في قاعدة البيانات العديد من المزايا، بما في ذلك التنظيم والمرونة والكفاءة وتكامل البيانات والأمان، وتوفر الجداول طريقة منظمة وقابلة للتخصيص لتخزين البيانات وضمان دقتها واتساقها، ويمكن للمستخدمين إدارة وتحليل كميات كبيرة من البيانات بشكل فعال.</w:t>
      </w:r>
    </w:p>
    <w:p w14:paraId="26313249" w14:textId="77777777" w:rsidR="00676CD5" w:rsidRDefault="00676CD5" w:rsidP="007077BF">
      <w:pPr>
        <w:pStyle w:val="1"/>
        <w:rPr>
          <w:rtl/>
        </w:rPr>
      </w:pPr>
      <w:r>
        <w:rPr>
          <w:rFonts w:hint="cs"/>
          <w:rtl/>
        </w:rPr>
        <w:t>أنواع البيانات:</w:t>
      </w:r>
    </w:p>
    <w:p w14:paraId="4862E573" w14:textId="77777777" w:rsidR="00676CD5" w:rsidRDefault="00676CD5" w:rsidP="0048414B">
      <w:pPr>
        <w:jc w:val="both"/>
        <w:rPr>
          <w:rtl/>
        </w:rPr>
      </w:pPr>
      <w:r>
        <w:rPr>
          <w:rFonts w:hint="cs"/>
          <w:rtl/>
        </w:rPr>
        <w:t xml:space="preserve">نوع البيانات هو تصنيف يحدد نوع البيانات التي يمكن تخزينها في حقل أو عمود من الجدول ومن أنواع البيانات: </w:t>
      </w:r>
      <w:r w:rsidRPr="00D65AC7">
        <w:rPr>
          <w:rFonts w:hint="cs"/>
          <w:shd w:val="clear" w:color="auto" w:fill="FAE2D5" w:themeFill="accent2" w:themeFillTint="33"/>
          <w:rtl/>
        </w:rPr>
        <w:t xml:space="preserve">(النص </w:t>
      </w:r>
      <w:r w:rsidRPr="00D65AC7">
        <w:rPr>
          <w:shd w:val="clear" w:color="auto" w:fill="FAE2D5" w:themeFill="accent2" w:themeFillTint="33"/>
          <w:rtl/>
        </w:rPr>
        <w:t>–</w:t>
      </w:r>
      <w:r w:rsidRPr="00D65AC7">
        <w:rPr>
          <w:rFonts w:hint="cs"/>
          <w:shd w:val="clear" w:color="auto" w:fill="FAE2D5" w:themeFill="accent2" w:themeFillTint="33"/>
          <w:rtl/>
        </w:rPr>
        <w:t xml:space="preserve"> الرقم </w:t>
      </w:r>
      <w:r w:rsidRPr="00D65AC7">
        <w:rPr>
          <w:shd w:val="clear" w:color="auto" w:fill="FAE2D5" w:themeFill="accent2" w:themeFillTint="33"/>
          <w:rtl/>
        </w:rPr>
        <w:t>–</w:t>
      </w:r>
      <w:r w:rsidRPr="00D65AC7">
        <w:rPr>
          <w:rFonts w:hint="cs"/>
          <w:shd w:val="clear" w:color="auto" w:fill="FAE2D5" w:themeFill="accent2" w:themeFillTint="33"/>
          <w:rtl/>
        </w:rPr>
        <w:t xml:space="preserve"> التاريخ والوقت </w:t>
      </w:r>
      <w:r w:rsidRPr="00D65AC7">
        <w:rPr>
          <w:shd w:val="clear" w:color="auto" w:fill="FAE2D5" w:themeFill="accent2" w:themeFillTint="33"/>
          <w:rtl/>
        </w:rPr>
        <w:t>–</w:t>
      </w:r>
      <w:r w:rsidRPr="00D65AC7">
        <w:rPr>
          <w:rFonts w:hint="cs"/>
          <w:shd w:val="clear" w:color="auto" w:fill="FAE2D5" w:themeFill="accent2" w:themeFillTint="33"/>
          <w:rtl/>
        </w:rPr>
        <w:t xml:space="preserve"> الترقيم التلقائي </w:t>
      </w:r>
      <w:r w:rsidRPr="00D65AC7">
        <w:rPr>
          <w:shd w:val="clear" w:color="auto" w:fill="FAE2D5" w:themeFill="accent2" w:themeFillTint="33"/>
          <w:rtl/>
        </w:rPr>
        <w:t>–</w:t>
      </w:r>
      <w:r w:rsidRPr="00D65AC7">
        <w:rPr>
          <w:rFonts w:hint="cs"/>
          <w:shd w:val="clear" w:color="auto" w:fill="FAE2D5" w:themeFill="accent2" w:themeFillTint="33"/>
          <w:rtl/>
        </w:rPr>
        <w:t xml:space="preserve"> نعم ولا)</w:t>
      </w:r>
    </w:p>
    <w:p w14:paraId="150938D5" w14:textId="77777777" w:rsidR="00676CD5" w:rsidRDefault="00676CD5" w:rsidP="007077BF">
      <w:pPr>
        <w:pStyle w:val="1"/>
        <w:rPr>
          <w:rtl/>
        </w:rPr>
      </w:pPr>
      <w:r>
        <w:rPr>
          <w:rFonts w:hint="cs"/>
          <w:rtl/>
        </w:rPr>
        <w:t>خصائص الحقل:</w:t>
      </w:r>
    </w:p>
    <w:p w14:paraId="1DD604DE" w14:textId="77777777" w:rsidR="00676CD5" w:rsidRDefault="00676CD5" w:rsidP="0048414B">
      <w:pPr>
        <w:jc w:val="both"/>
        <w:rPr>
          <w:rtl/>
        </w:rPr>
      </w:pPr>
      <w:r>
        <w:rPr>
          <w:rFonts w:hint="cs"/>
          <w:rtl/>
        </w:rPr>
        <w:t xml:space="preserve">يمكن تحديد خصائص الحقل مثل: </w:t>
      </w:r>
      <w:r w:rsidRPr="00D65AC7">
        <w:rPr>
          <w:rFonts w:hint="cs"/>
          <w:shd w:val="clear" w:color="auto" w:fill="D9F2D0" w:themeFill="accent6" w:themeFillTint="33"/>
          <w:rtl/>
        </w:rPr>
        <w:t xml:space="preserve">(حجم الحقل </w:t>
      </w:r>
      <w:r w:rsidRPr="00D65AC7">
        <w:rPr>
          <w:shd w:val="clear" w:color="auto" w:fill="D9F2D0" w:themeFill="accent6" w:themeFillTint="33"/>
          <w:rtl/>
        </w:rPr>
        <w:t>–</w:t>
      </w:r>
      <w:r w:rsidRPr="00D65AC7">
        <w:rPr>
          <w:rFonts w:hint="cs"/>
          <w:shd w:val="clear" w:color="auto" w:fill="D9F2D0" w:themeFill="accent6" w:themeFillTint="33"/>
          <w:rtl/>
        </w:rPr>
        <w:t xml:space="preserve"> تنسيق الحقل </w:t>
      </w:r>
      <w:r w:rsidRPr="00D65AC7">
        <w:rPr>
          <w:shd w:val="clear" w:color="auto" w:fill="D9F2D0" w:themeFill="accent6" w:themeFillTint="33"/>
          <w:rtl/>
        </w:rPr>
        <w:t>–</w:t>
      </w:r>
      <w:r w:rsidRPr="00D65AC7">
        <w:rPr>
          <w:rFonts w:hint="cs"/>
          <w:shd w:val="clear" w:color="auto" w:fill="D9F2D0" w:themeFill="accent6" w:themeFillTint="33"/>
          <w:rtl/>
        </w:rPr>
        <w:t xml:space="preserve"> القيمة الافتراضية </w:t>
      </w:r>
      <w:r w:rsidRPr="00D65AC7">
        <w:rPr>
          <w:shd w:val="clear" w:color="auto" w:fill="D9F2D0" w:themeFill="accent6" w:themeFillTint="33"/>
          <w:rtl/>
        </w:rPr>
        <w:t>–</w:t>
      </w:r>
      <w:r w:rsidRPr="00D65AC7">
        <w:rPr>
          <w:rFonts w:hint="cs"/>
          <w:shd w:val="clear" w:color="auto" w:fill="D9F2D0" w:themeFill="accent6" w:themeFillTint="33"/>
          <w:rtl/>
        </w:rPr>
        <w:t xml:space="preserve"> التحقق من الصحة </w:t>
      </w:r>
      <w:r w:rsidRPr="00D65AC7">
        <w:rPr>
          <w:shd w:val="clear" w:color="auto" w:fill="D9F2D0" w:themeFill="accent6" w:themeFillTint="33"/>
          <w:rtl/>
        </w:rPr>
        <w:t>–</w:t>
      </w:r>
      <w:r w:rsidRPr="00D65AC7">
        <w:rPr>
          <w:rFonts w:hint="cs"/>
          <w:shd w:val="clear" w:color="auto" w:fill="D9F2D0" w:themeFill="accent6" w:themeFillTint="33"/>
          <w:rtl/>
        </w:rPr>
        <w:t xml:space="preserve"> مطلوب</w:t>
      </w:r>
      <w:r w:rsidRPr="00D65AC7">
        <w:rPr>
          <w:rFonts w:hint="cs"/>
          <w:color w:val="C00000"/>
          <w:shd w:val="clear" w:color="auto" w:fill="D9F2D0" w:themeFill="accent6" w:themeFillTint="33"/>
          <w:rtl/>
        </w:rPr>
        <w:t>*</w:t>
      </w:r>
      <w:r w:rsidRPr="00D65AC7">
        <w:rPr>
          <w:rFonts w:hint="cs"/>
          <w:shd w:val="clear" w:color="auto" w:fill="D9F2D0" w:themeFill="accent6" w:themeFillTint="33"/>
          <w:rtl/>
        </w:rPr>
        <w:t>)</w:t>
      </w:r>
    </w:p>
    <w:p w14:paraId="3685890C" w14:textId="77777777" w:rsidR="00676CD5" w:rsidRPr="00AB752C" w:rsidRDefault="00676CD5" w:rsidP="0048414B">
      <w:pPr>
        <w:jc w:val="both"/>
        <w:rPr>
          <w:color w:val="C00000"/>
          <w:rtl/>
        </w:rPr>
      </w:pPr>
      <w:r w:rsidRPr="00AB752C">
        <w:rPr>
          <w:rFonts w:hint="cs"/>
          <w:color w:val="C00000"/>
          <w:rtl/>
        </w:rPr>
        <w:t>* الحقل المطلوب هو حقل يجب إكماله بقيمة قبل التمكن من حفظ السجل ولا يمكن تركه فارغاً</w:t>
      </w:r>
      <w:r>
        <w:rPr>
          <w:rFonts w:hint="cs"/>
          <w:color w:val="C00000"/>
          <w:rtl/>
        </w:rPr>
        <w:t>.</w:t>
      </w:r>
    </w:p>
    <w:p w14:paraId="3BE76761" w14:textId="77777777" w:rsidR="00676CD5" w:rsidRDefault="00676CD5" w:rsidP="007077BF">
      <w:pPr>
        <w:pStyle w:val="1"/>
        <w:rPr>
          <w:rtl/>
        </w:rPr>
      </w:pPr>
      <w:r>
        <w:rPr>
          <w:rFonts w:hint="cs"/>
          <w:rtl/>
        </w:rPr>
        <w:t xml:space="preserve">المفتاح </w:t>
      </w:r>
      <w:r w:rsidRPr="00BD0606">
        <w:rPr>
          <w:rtl/>
        </w:rPr>
        <w:t>الأساسي (</w:t>
      </w:r>
      <w:r w:rsidRPr="007077BF">
        <w:rPr>
          <w:rFonts w:ascii="Arabic UI Display Medium" w:hAnsi="Arabic UI Display Medium" w:cs="Arabic UI Display Medium"/>
        </w:rPr>
        <w:t>Primary key</w:t>
      </w:r>
      <w:r w:rsidRPr="00BD0606">
        <w:rPr>
          <w:rtl/>
        </w:rPr>
        <w:t>):</w:t>
      </w:r>
      <w:r>
        <w:rPr>
          <w:rFonts w:hint="cs"/>
          <w:rtl/>
        </w:rPr>
        <w:t xml:space="preserve"> </w:t>
      </w:r>
    </w:p>
    <w:p w14:paraId="3775BBCC" w14:textId="77777777" w:rsidR="00676CD5" w:rsidRDefault="00676CD5" w:rsidP="0048414B">
      <w:pPr>
        <w:jc w:val="both"/>
        <w:rPr>
          <w:rtl/>
        </w:rPr>
      </w:pPr>
      <w:r>
        <w:rPr>
          <w:rFonts w:hint="cs"/>
          <w:rtl/>
        </w:rPr>
        <w:t xml:space="preserve">هو حقل مميز وفريد لكل سجل لا يمكن تكراره في السجلات الأخرى، ويمكن استخدامه للإشارة للحقول الأخرى في نفس السجل، </w:t>
      </w:r>
      <w:r w:rsidRPr="00BD0606">
        <w:rPr>
          <w:rFonts w:ascii="Arabic UI Display Medium" w:hAnsi="Arabic UI Display Medium" w:cs="Arabic UI Display Medium"/>
          <w:color w:val="C00000"/>
          <w:rtl/>
        </w:rPr>
        <w:t>حقل السجل المدني</w:t>
      </w:r>
      <w:r w:rsidRPr="00911092">
        <w:rPr>
          <w:rFonts w:hint="cs"/>
          <w:color w:val="C00000"/>
          <w:rtl/>
        </w:rPr>
        <w:t xml:space="preserve"> </w:t>
      </w:r>
      <w:r>
        <w:rPr>
          <w:rFonts w:hint="cs"/>
          <w:rtl/>
        </w:rPr>
        <w:t>مثلاً يمكن استخدامه كمفتاح أساسي في قاعدة البيانات حيث لا يمكن لشخصين أن يكون لهما نفس السجل المدني.</w:t>
      </w:r>
    </w:p>
    <w:p w14:paraId="3AB2467E" w14:textId="77777777" w:rsidR="00676CD5" w:rsidRPr="00BD0606" w:rsidRDefault="00676CD5" w:rsidP="007077BF">
      <w:pPr>
        <w:pStyle w:val="1"/>
        <w:rPr>
          <w:rtl/>
        </w:rPr>
      </w:pPr>
      <w:r w:rsidRPr="00BD0606">
        <w:rPr>
          <w:rFonts w:hint="cs"/>
          <w:rtl/>
        </w:rPr>
        <w:t xml:space="preserve">المفتاح </w:t>
      </w:r>
      <w:r w:rsidRPr="00BD0606">
        <w:rPr>
          <w:rtl/>
        </w:rPr>
        <w:t>الأجنبي (</w:t>
      </w:r>
      <w:r w:rsidRPr="007077BF">
        <w:rPr>
          <w:rFonts w:ascii="Arabic UI Display Medium" w:hAnsi="Arabic UI Display Medium" w:cs="Arabic UI Display Medium"/>
        </w:rPr>
        <w:t>Foreign Key</w:t>
      </w:r>
      <w:r w:rsidRPr="00BD0606">
        <w:rPr>
          <w:rtl/>
        </w:rPr>
        <w:t>):</w:t>
      </w:r>
    </w:p>
    <w:p w14:paraId="64473141" w14:textId="77777777" w:rsidR="00676CD5" w:rsidRDefault="00676CD5" w:rsidP="0048414B">
      <w:pPr>
        <w:jc w:val="both"/>
        <w:rPr>
          <w:rtl/>
        </w:rPr>
      </w:pPr>
      <w:r>
        <w:rPr>
          <w:rFonts w:hint="cs"/>
          <w:rtl/>
        </w:rPr>
        <w:t>هو حقل أو مجموعة حقول تكون قيمته مطابقة لقيمة مفتاح أساسي في جدول آخر ويستخدم للربط بين الجداول.</w:t>
      </w:r>
    </w:p>
    <w:p w14:paraId="1A397085" w14:textId="6FB33334" w:rsidR="00676CD5" w:rsidRDefault="00676CD5" w:rsidP="007077BF">
      <w:pPr>
        <w:pStyle w:val="1"/>
        <w:rPr>
          <w:rtl/>
        </w:rPr>
      </w:pPr>
      <w:r>
        <w:rPr>
          <w:rFonts w:hint="cs"/>
          <w:rtl/>
        </w:rPr>
        <w:t>علاقات الجداول</w:t>
      </w:r>
      <w:r w:rsidR="00BD0606">
        <w:rPr>
          <w:rFonts w:hint="cs"/>
          <w:rtl/>
        </w:rPr>
        <w:t>:</w:t>
      </w:r>
    </w:p>
    <w:p w14:paraId="289E52FE" w14:textId="77777777" w:rsidR="00676CD5" w:rsidRDefault="00676CD5" w:rsidP="0048414B">
      <w:pPr>
        <w:jc w:val="both"/>
        <w:rPr>
          <w:rtl/>
        </w:rPr>
      </w:pPr>
      <w:r>
        <w:rPr>
          <w:rFonts w:hint="cs"/>
          <w:rtl/>
        </w:rPr>
        <w:t>يستخدم المفتاح الأساسي لربط الجداول معاً، العلاقات تدمج البيانات في الجداول ويمكن استخراج البيانات المرتبطة من جداول مختلفة وهناك ثلاثة أنواع من العلاقات:</w:t>
      </w:r>
    </w:p>
    <w:p w14:paraId="5CE2A859" w14:textId="77777777" w:rsidR="00676CD5" w:rsidRPr="00911092" w:rsidRDefault="00676CD5" w:rsidP="0048414B">
      <w:pPr>
        <w:pStyle w:val="a7"/>
        <w:numPr>
          <w:ilvl w:val="0"/>
          <w:numId w:val="27"/>
        </w:numPr>
        <w:ind w:left="441"/>
        <w:jc w:val="both"/>
        <w:rPr>
          <w:color w:val="00B050"/>
          <w:rtl/>
        </w:rPr>
      </w:pPr>
      <w:r w:rsidRPr="00091AD6">
        <w:rPr>
          <w:rFonts w:ascii="Arabic UI Display Medium" w:hAnsi="Arabic UI Display Medium" w:cs="Arabic UI Display Medium" w:hint="cs"/>
          <w:color w:val="00B050"/>
          <w:rtl/>
        </w:rPr>
        <w:t>علاقة رأس برأس (واحد إلى واحد):</w:t>
      </w:r>
      <w:r>
        <w:rPr>
          <w:rFonts w:hint="cs"/>
          <w:color w:val="00B050"/>
          <w:rtl/>
        </w:rPr>
        <w:t xml:space="preserve"> </w:t>
      </w:r>
      <w:r>
        <w:rPr>
          <w:rFonts w:hint="cs"/>
          <w:spacing w:val="-4"/>
          <w:rtl/>
        </w:rPr>
        <w:t>لكل معلم رقم وظيفي واحد، ولكل رقم وظيفي معلم واحد.</w:t>
      </w:r>
    </w:p>
    <w:p w14:paraId="7E614282" w14:textId="77777777" w:rsidR="00676CD5" w:rsidRPr="00911092" w:rsidRDefault="00676CD5" w:rsidP="0048414B">
      <w:pPr>
        <w:pStyle w:val="a7"/>
        <w:numPr>
          <w:ilvl w:val="0"/>
          <w:numId w:val="27"/>
        </w:numPr>
        <w:ind w:left="441"/>
        <w:jc w:val="both"/>
        <w:rPr>
          <w:color w:val="00B050"/>
          <w:rtl/>
        </w:rPr>
      </w:pPr>
      <w:r w:rsidRPr="00091AD6">
        <w:rPr>
          <w:rFonts w:ascii="Arabic UI Display Medium" w:hAnsi="Arabic UI Display Medium" w:cs="Arabic UI Display Medium" w:hint="cs"/>
          <w:color w:val="00B050"/>
          <w:rtl/>
        </w:rPr>
        <w:t>علاقة رأس بأطراف (واحد إلى متعدد):</w:t>
      </w:r>
      <w:r>
        <w:rPr>
          <w:rFonts w:hint="cs"/>
          <w:color w:val="00B050"/>
          <w:rtl/>
        </w:rPr>
        <w:t xml:space="preserve"> </w:t>
      </w:r>
      <w:r>
        <w:rPr>
          <w:rFonts w:hint="cs"/>
          <w:rtl/>
        </w:rPr>
        <w:t>كل معلم يعمل في مدرسة واحدة في حين أن المدرسة بها أكثر من معلم.</w:t>
      </w:r>
    </w:p>
    <w:p w14:paraId="74416FCE" w14:textId="77777777" w:rsidR="00676CD5" w:rsidRPr="00E86D7F" w:rsidRDefault="00676CD5" w:rsidP="0048414B">
      <w:pPr>
        <w:pStyle w:val="a7"/>
        <w:numPr>
          <w:ilvl w:val="0"/>
          <w:numId w:val="27"/>
        </w:numPr>
        <w:ind w:left="441"/>
        <w:jc w:val="both"/>
        <w:rPr>
          <w:color w:val="00B050"/>
        </w:rPr>
      </w:pPr>
      <w:r w:rsidRPr="00091AD6">
        <w:rPr>
          <w:rFonts w:ascii="Arabic UI Display Medium" w:hAnsi="Arabic UI Display Medium" w:cs="Arabic UI Display Medium" w:hint="cs"/>
          <w:color w:val="00B050"/>
          <w:rtl/>
        </w:rPr>
        <w:t>علاقة أطراف بأطراف (متعدد إلى متعدد):</w:t>
      </w:r>
      <w:r>
        <w:rPr>
          <w:rFonts w:hint="cs"/>
          <w:color w:val="00B050"/>
          <w:rtl/>
        </w:rPr>
        <w:t xml:space="preserve"> </w:t>
      </w:r>
      <w:r>
        <w:rPr>
          <w:rFonts w:hint="cs"/>
          <w:rtl/>
        </w:rPr>
        <w:t>لكل معلم العديد من الطلبة، ولكل طالب العديد من المعلمين.</w:t>
      </w:r>
    </w:p>
    <w:p w14:paraId="0D6B3856" w14:textId="77777777" w:rsidR="00676CD5" w:rsidRDefault="00676CD5" w:rsidP="007077BF">
      <w:pPr>
        <w:pStyle w:val="1"/>
        <w:rPr>
          <w:rtl/>
        </w:rPr>
      </w:pPr>
      <w:r>
        <w:rPr>
          <w:rFonts w:hint="cs"/>
          <w:rtl/>
        </w:rPr>
        <w:t>أدوات أخرى لقاعدة البيانات:</w:t>
      </w:r>
    </w:p>
    <w:p w14:paraId="655CF084" w14:textId="77777777" w:rsidR="00676CD5" w:rsidRPr="00E86D7F" w:rsidRDefault="00676CD5" w:rsidP="0048414B">
      <w:pPr>
        <w:pStyle w:val="a7"/>
        <w:numPr>
          <w:ilvl w:val="0"/>
          <w:numId w:val="28"/>
        </w:numPr>
        <w:ind w:left="441"/>
        <w:jc w:val="both"/>
        <w:rPr>
          <w:color w:val="00B050"/>
          <w:rtl/>
        </w:rPr>
      </w:pPr>
      <w:r w:rsidRPr="00091AD6">
        <w:rPr>
          <w:rFonts w:ascii="Arabic UI Display Medium" w:hAnsi="Arabic UI Display Medium" w:cs="Arabic UI Display Medium" w:hint="cs"/>
          <w:color w:val="00B050"/>
          <w:rtl/>
        </w:rPr>
        <w:t>النموذج (</w:t>
      </w:r>
      <w:r w:rsidRPr="00091AD6">
        <w:rPr>
          <w:rFonts w:ascii="Arabic UI Display Medium" w:hAnsi="Arabic UI Display Medium" w:cs="Arabic UI Display Medium"/>
          <w:color w:val="00B050"/>
        </w:rPr>
        <w:t>Form</w:t>
      </w:r>
      <w:r w:rsidRPr="00091AD6">
        <w:rPr>
          <w:rFonts w:ascii="Arabic UI Display Medium" w:hAnsi="Arabic UI Display Medium" w:cs="Arabic UI Display Medium" w:hint="cs"/>
          <w:color w:val="00B050"/>
          <w:rtl/>
        </w:rPr>
        <w:t>):</w:t>
      </w:r>
      <w:r w:rsidRPr="00E86D7F">
        <w:rPr>
          <w:rFonts w:hint="cs"/>
          <w:color w:val="00B050"/>
          <w:rtl/>
        </w:rPr>
        <w:t xml:space="preserve"> </w:t>
      </w:r>
      <w:r>
        <w:rPr>
          <w:rFonts w:hint="cs"/>
          <w:rtl/>
        </w:rPr>
        <w:t xml:space="preserve">واجهة رسومية تمكن المستخدم من </w:t>
      </w:r>
      <w:r w:rsidRPr="00E86D7F">
        <w:rPr>
          <w:rFonts w:hint="cs"/>
          <w:rtl/>
        </w:rPr>
        <w:t xml:space="preserve">إدخال </w:t>
      </w:r>
      <w:r>
        <w:rPr>
          <w:rFonts w:hint="cs"/>
          <w:rtl/>
        </w:rPr>
        <w:t>البيانات المحفوظة وتحريرها وعرضها في قاعدة البيانات بكل سهولة وبشكل أفضل وأكثر فعالية.</w:t>
      </w:r>
    </w:p>
    <w:p w14:paraId="3983D76A" w14:textId="77777777" w:rsidR="00676CD5" w:rsidRPr="00E86D7F" w:rsidRDefault="00676CD5" w:rsidP="0048414B">
      <w:pPr>
        <w:pStyle w:val="a7"/>
        <w:numPr>
          <w:ilvl w:val="0"/>
          <w:numId w:val="28"/>
        </w:numPr>
        <w:ind w:left="441"/>
        <w:jc w:val="both"/>
        <w:rPr>
          <w:color w:val="00B050"/>
          <w:rtl/>
        </w:rPr>
      </w:pPr>
      <w:r w:rsidRPr="00091AD6">
        <w:rPr>
          <w:rFonts w:ascii="Arabic UI Display Medium" w:hAnsi="Arabic UI Display Medium" w:cs="Arabic UI Display Medium" w:hint="cs"/>
          <w:color w:val="00B050"/>
          <w:rtl/>
        </w:rPr>
        <w:t>الاستعلام (</w:t>
      </w:r>
      <w:r w:rsidRPr="00091AD6">
        <w:rPr>
          <w:rFonts w:ascii="Arabic UI Display Medium" w:hAnsi="Arabic UI Display Medium" w:cs="Arabic UI Display Medium"/>
          <w:color w:val="00B050"/>
        </w:rPr>
        <w:t>Query</w:t>
      </w:r>
      <w:r w:rsidRPr="00091AD6">
        <w:rPr>
          <w:rFonts w:ascii="Arabic UI Display Medium" w:hAnsi="Arabic UI Display Medium" w:cs="Arabic UI Display Medium" w:hint="cs"/>
          <w:color w:val="00B050"/>
          <w:rtl/>
        </w:rPr>
        <w:t>):</w:t>
      </w:r>
      <w:r w:rsidRPr="00E86D7F">
        <w:rPr>
          <w:rFonts w:hint="cs"/>
          <w:color w:val="00B050"/>
          <w:rtl/>
        </w:rPr>
        <w:t xml:space="preserve"> </w:t>
      </w:r>
      <w:r w:rsidRPr="00E86D7F">
        <w:rPr>
          <w:rFonts w:hint="cs"/>
          <w:rtl/>
        </w:rPr>
        <w:t>استرجاع البيانات من جدول أو أكثر وفق معايير يحددها المستخدم</w:t>
      </w:r>
      <w:r>
        <w:rPr>
          <w:rFonts w:hint="cs"/>
          <w:color w:val="00B050"/>
          <w:rtl/>
        </w:rPr>
        <w:t>.</w:t>
      </w:r>
    </w:p>
    <w:p w14:paraId="11EBC0B9" w14:textId="77777777" w:rsidR="00676CD5" w:rsidRDefault="00676CD5" w:rsidP="0048414B">
      <w:pPr>
        <w:pStyle w:val="a7"/>
        <w:numPr>
          <w:ilvl w:val="0"/>
          <w:numId w:val="28"/>
        </w:numPr>
        <w:ind w:left="441"/>
        <w:jc w:val="both"/>
        <w:rPr>
          <w:color w:val="00B050"/>
        </w:rPr>
      </w:pPr>
      <w:r w:rsidRPr="00091AD6">
        <w:rPr>
          <w:rFonts w:ascii="Arabic UI Display Medium" w:hAnsi="Arabic UI Display Medium" w:cs="Arabic UI Display Medium" w:hint="cs"/>
          <w:color w:val="00B050"/>
          <w:rtl/>
        </w:rPr>
        <w:t>التقرير (</w:t>
      </w:r>
      <w:r w:rsidRPr="00091AD6">
        <w:rPr>
          <w:rFonts w:ascii="Arabic UI Display Medium" w:hAnsi="Arabic UI Display Medium" w:cs="Arabic UI Display Medium"/>
          <w:color w:val="00B050"/>
        </w:rPr>
        <w:t>Report</w:t>
      </w:r>
      <w:r w:rsidRPr="00091AD6">
        <w:rPr>
          <w:rFonts w:ascii="Arabic UI Display Medium" w:hAnsi="Arabic UI Display Medium" w:cs="Arabic UI Display Medium" w:hint="cs"/>
          <w:color w:val="00B050"/>
          <w:rtl/>
        </w:rPr>
        <w:t>):</w:t>
      </w:r>
      <w:r w:rsidRPr="00E86D7F">
        <w:rPr>
          <w:rFonts w:hint="cs"/>
          <w:color w:val="00B050"/>
          <w:rtl/>
        </w:rPr>
        <w:t xml:space="preserve"> </w:t>
      </w:r>
      <w:r w:rsidRPr="00E86D7F">
        <w:rPr>
          <w:rFonts w:hint="cs"/>
          <w:rtl/>
        </w:rPr>
        <w:t>عرض البيانات وتنسيقها وطباعته</w:t>
      </w:r>
      <w:r>
        <w:rPr>
          <w:rFonts w:hint="cs"/>
          <w:rtl/>
        </w:rPr>
        <w:t>ا بأشكال وتنسيقات مختلفة وجذابة وتقسيم البيانات إلى فئات تسهل قراءتها.</w:t>
      </w:r>
    </w:p>
    <w:p w14:paraId="5C447F3F" w14:textId="77777777" w:rsidR="00676CD5" w:rsidRPr="00676CD5" w:rsidRDefault="00676CD5" w:rsidP="005E2A8C">
      <w:pPr>
        <w:jc w:val="left"/>
        <w:rPr>
          <w:rFonts w:ascii="Arabic UI Display Medium" w:hAnsi="Arabic UI Display Medium" w:cs="Arabic UI Display Medium"/>
          <w:color w:val="C00000"/>
          <w:rtl/>
        </w:rPr>
      </w:pPr>
    </w:p>
    <w:p w14:paraId="3022FF61" w14:textId="60C39FE2" w:rsidR="005E2A8C" w:rsidRPr="00D22487" w:rsidRDefault="00E93C7E" w:rsidP="00D65AC7">
      <w:pPr>
        <w:bidi w:val="0"/>
        <w:spacing w:line="278" w:lineRule="auto"/>
        <w:jc w:val="left"/>
        <w:rPr>
          <w:sz w:val="2"/>
          <w:szCs w:val="2"/>
          <w:rtl/>
        </w:rPr>
      </w:pPr>
      <w:r>
        <w:rPr>
          <w:sz w:val="2"/>
          <w:szCs w:val="2"/>
          <w:rtl/>
        </w:rPr>
        <w:br w:type="page"/>
      </w:r>
    </w:p>
    <w:p w14:paraId="5A5793B1" w14:textId="22361B60" w:rsidR="002C66AB" w:rsidRDefault="00F23307" w:rsidP="00C13511">
      <w:pPr>
        <w:rPr>
          <w:rtl/>
        </w:rPr>
      </w:pPr>
      <w:r>
        <w:rPr>
          <w:noProof/>
        </w:rPr>
        <w:lastRenderedPageBreak/>
        <mc:AlternateContent>
          <mc:Choice Requires="wps">
            <w:drawing>
              <wp:inline distT="0" distB="0" distL="0" distR="0" wp14:anchorId="0B94495E" wp14:editId="5FF22EDD">
                <wp:extent cx="6385560" cy="643467"/>
                <wp:effectExtent l="0" t="0" r="15240" b="23495"/>
                <wp:docPr id="1981677151" name="مستطيل 1981677151"/>
                <wp:cNvGraphicFramePr/>
                <a:graphic xmlns:a="http://schemas.openxmlformats.org/drawingml/2006/main">
                  <a:graphicData uri="http://schemas.microsoft.com/office/word/2010/wordprocessingShape">
                    <wps:wsp>
                      <wps:cNvSpPr/>
                      <wps:spPr>
                        <a:xfrm>
                          <a:off x="0" y="0"/>
                          <a:ext cx="6385560" cy="643467"/>
                        </a:xfrm>
                        <a:prstGeom prst="rect">
                          <a:avLst/>
                        </a:prstGeom>
                        <a:solidFill>
                          <a:srgbClr val="FAE2D5"/>
                        </a:solidFill>
                        <a:ln w="12700">
                          <a:solidFill>
                            <a:srgbClr val="E97132"/>
                          </a:solidFill>
                        </a:ln>
                      </wps:spPr>
                      <wps:style>
                        <a:lnRef idx="0">
                          <a:scrgbClr r="0" g="0" b="0"/>
                        </a:lnRef>
                        <a:fillRef idx="0">
                          <a:scrgbClr r="0" g="0" b="0"/>
                        </a:fillRef>
                        <a:effectRef idx="0">
                          <a:scrgbClr r="0" g="0" b="0"/>
                        </a:effectRef>
                        <a:fontRef idx="minor">
                          <a:schemeClr val="lt1"/>
                        </a:fontRef>
                      </wps:style>
                      <wps:txbx>
                        <w:txbxContent>
                          <w:p w14:paraId="5B4A5AB7" w14:textId="35C4BDE9" w:rsidR="00F23307" w:rsidRPr="00DF5CDB" w:rsidRDefault="00F23307" w:rsidP="00F23307">
                            <w:pPr>
                              <w:pStyle w:val="a4"/>
                              <w:rPr>
                                <w:rtl/>
                              </w:rPr>
                            </w:pPr>
                            <w:r w:rsidRPr="00DF5CDB">
                              <w:rPr>
                                <w:rFonts w:hint="cs"/>
                                <w:rtl/>
                              </w:rPr>
                              <w:t xml:space="preserve">الوحدة </w:t>
                            </w:r>
                            <w:r w:rsidR="007C0715">
                              <w:rPr>
                                <w:rFonts w:hint="cs"/>
                                <w:rtl/>
                              </w:rPr>
                              <w:t>الثالثة</w:t>
                            </w:r>
                            <w:r w:rsidRPr="00DF5CDB">
                              <w:rPr>
                                <w:rFonts w:hint="cs"/>
                                <w:rtl/>
                              </w:rPr>
                              <w:t xml:space="preserve">: </w:t>
                            </w:r>
                            <w:r w:rsidR="00E43723">
                              <w:rPr>
                                <w:rFonts w:hint="cs"/>
                                <w:rtl/>
                              </w:rPr>
                              <w:t>التجارة الإلكترونية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0B94495E" id="مستطيل 1981677151" o:spid="_x0000_s1028" style="width:502.8pt;height:50.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" fillcolor="#fae2d5" strokecolor="#e97132" strokeweight="1pt">
                <v:textbox>
                  <w:txbxContent>
                    <w:p w14:paraId="5B4A5AB7" w14:textId="35C4BDE9" w:rsidR="00F23307" w:rsidRPr="00DF5CDB" w:rsidRDefault="00F23307" w:rsidP="00F23307">
                      <w:pPr>
                        <w:pStyle w:val="a4"/>
                        <w:rPr>
                          <w:rtl/>
                        </w:rPr>
                      </w:pPr>
                      <w:r w:rsidRPr="00DF5CDB">
                        <w:rPr>
                          <w:rFonts w:hint="cs"/>
                          <w:rtl/>
                        </w:rPr>
                        <w:t xml:space="preserve">الوحدة </w:t>
                      </w:r>
                      <w:r w:rsidR="007C0715">
                        <w:rPr>
                          <w:rFonts w:hint="cs"/>
                          <w:rtl/>
                        </w:rPr>
                        <w:t>الثالثة</w:t>
                      </w:r>
                      <w:r w:rsidRPr="00DF5CDB">
                        <w:rPr>
                          <w:rFonts w:hint="cs"/>
                          <w:rtl/>
                        </w:rPr>
                        <w:t xml:space="preserve">: </w:t>
                      </w:r>
                      <w:r w:rsidR="00E43723">
                        <w:rPr>
                          <w:rFonts w:hint="cs"/>
                          <w:rtl/>
                        </w:rPr>
                        <w:t>التجارة الإلكترونية</w:t>
                      </w:r>
                    </w:p>
                  </w:txbxContent>
                </v:textbox>
                <w10:anchorlock/>
              </v:rect>
            </w:pict>
          </mc:Fallback>
        </mc:AlternateContent>
      </w:r>
    </w:p>
    <w:p w14:paraId="36AE2B87" w14:textId="77777777" w:rsidR="000E1C0D" w:rsidRPr="00B92B1D" w:rsidRDefault="000E1C0D" w:rsidP="007077BF">
      <w:pPr>
        <w:pStyle w:val="1"/>
        <w:rPr>
          <w:rtl/>
        </w:rPr>
      </w:pPr>
      <w:r>
        <w:rPr>
          <w:rFonts w:hint="cs"/>
          <w:rtl/>
        </w:rPr>
        <w:t>التجارة</w:t>
      </w:r>
      <w:r w:rsidRPr="005E507C">
        <w:rPr>
          <w:rFonts w:hint="cs"/>
          <w:sz w:val="26"/>
          <w:rtl/>
        </w:rPr>
        <w:t xml:space="preserve"> </w:t>
      </w:r>
      <w:r w:rsidRPr="0048414B">
        <w:rPr>
          <w:rtl/>
        </w:rPr>
        <w:t>الإلكترونية (</w:t>
      </w:r>
      <w:r w:rsidRPr="007077BF">
        <w:rPr>
          <w:rFonts w:ascii="Arabic UI Display Medium" w:hAnsi="Arabic UI Display Medium" w:cs="Arabic UI Display Medium"/>
        </w:rPr>
        <w:t>E-Commerce</w:t>
      </w:r>
      <w:r w:rsidRPr="0048414B">
        <w:rPr>
          <w:rtl/>
        </w:rPr>
        <w:t>):</w:t>
      </w:r>
    </w:p>
    <w:p w14:paraId="52C899E2" w14:textId="77777777" w:rsidR="000E1C0D" w:rsidRPr="007D3B34" w:rsidRDefault="000E1C0D" w:rsidP="000E1C0D">
      <w:pPr>
        <w:jc w:val="both"/>
        <w:rPr>
          <w:sz w:val="26"/>
          <w:szCs w:val="26"/>
          <w:rtl/>
        </w:rPr>
      </w:pPr>
      <w:r>
        <w:rPr>
          <w:rFonts w:hint="cs"/>
          <w:sz w:val="26"/>
          <w:szCs w:val="26"/>
          <w:rtl/>
        </w:rPr>
        <w:t>هي عمليات بيع المنتجات المادية عبر الإنترنت، ويمكن استخدام مصطلح التجارة الإلكترونية لوصف أي نوع من أنواع المنتجات والتعاملات التجارية التي تتم من خلال الإنترنت، ومن أشهر الأمثلة على التجارة الإلكترونية التسوق عبر الإنترنت "بيع، شراء، تحويل أموال...".</w:t>
      </w:r>
    </w:p>
    <w:p w14:paraId="01B06429" w14:textId="77777777" w:rsidR="000E1C0D" w:rsidRDefault="000E1C0D" w:rsidP="007077BF">
      <w:pPr>
        <w:pStyle w:val="1"/>
        <w:rPr>
          <w:rtl/>
        </w:rPr>
      </w:pPr>
      <w:r>
        <w:rPr>
          <w:rFonts w:hint="cs"/>
          <w:rtl/>
        </w:rPr>
        <w:t>الأنظمة والأدوات التي تعتمد عليها التجارة الإلكترونية:</w:t>
      </w:r>
    </w:p>
    <w:tbl>
      <w:tblPr>
        <w:tblStyle w:val="ab"/>
        <w:bidiVisual/>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358"/>
        <w:gridCol w:w="3356"/>
        <w:gridCol w:w="3356"/>
      </w:tblGrid>
      <w:tr w:rsidR="000E1C0D" w14:paraId="3101C0DA" w14:textId="77777777" w:rsidTr="00D65AC7">
        <w:trPr>
          <w:trHeight w:val="397"/>
        </w:trPr>
        <w:tc>
          <w:tcPr>
            <w:tcW w:w="3485" w:type="dxa"/>
            <w:tcBorders>
              <w:right w:val="single" w:sz="4" w:space="0" w:color="auto"/>
            </w:tcBorders>
          </w:tcPr>
          <w:p w14:paraId="66FF2EFE" w14:textId="77777777" w:rsidR="000E1C0D" w:rsidRDefault="000E1C0D" w:rsidP="000E1C0D">
            <w:pPr>
              <w:pStyle w:val="a7"/>
              <w:numPr>
                <w:ilvl w:val="0"/>
                <w:numId w:val="29"/>
              </w:numPr>
              <w:spacing w:line="240" w:lineRule="auto"/>
              <w:ind w:left="279" w:hanging="142"/>
              <w:jc w:val="both"/>
              <w:rPr>
                <w:rtl/>
              </w:rPr>
            </w:pPr>
            <w:r>
              <w:rPr>
                <w:rFonts w:hint="cs"/>
                <w:rtl/>
              </w:rPr>
              <w:t>البريد الإلكتروني</w:t>
            </w:r>
          </w:p>
        </w:tc>
        <w:tc>
          <w:tcPr>
            <w:tcW w:w="3485" w:type="dxa"/>
            <w:tcBorders>
              <w:left w:val="single" w:sz="4" w:space="0" w:color="auto"/>
              <w:right w:val="single" w:sz="4" w:space="0" w:color="auto"/>
            </w:tcBorders>
          </w:tcPr>
          <w:p w14:paraId="66BAA5A8" w14:textId="77777777" w:rsidR="000E1C0D" w:rsidRDefault="000E1C0D" w:rsidP="000E1C0D">
            <w:pPr>
              <w:pStyle w:val="a7"/>
              <w:numPr>
                <w:ilvl w:val="0"/>
                <w:numId w:val="29"/>
              </w:numPr>
              <w:spacing w:line="240" w:lineRule="auto"/>
              <w:ind w:left="279" w:hanging="142"/>
              <w:jc w:val="both"/>
              <w:rPr>
                <w:rtl/>
              </w:rPr>
            </w:pPr>
            <w:r>
              <w:rPr>
                <w:rFonts w:hint="cs"/>
                <w:rtl/>
              </w:rPr>
              <w:t>أنظمة إدارة موارد الشركة</w:t>
            </w:r>
          </w:p>
        </w:tc>
        <w:tc>
          <w:tcPr>
            <w:tcW w:w="3486" w:type="dxa"/>
            <w:tcBorders>
              <w:left w:val="single" w:sz="4" w:space="0" w:color="auto"/>
            </w:tcBorders>
          </w:tcPr>
          <w:p w14:paraId="217217A4" w14:textId="77777777" w:rsidR="000E1C0D" w:rsidRDefault="000E1C0D" w:rsidP="000E1C0D">
            <w:pPr>
              <w:pStyle w:val="a7"/>
              <w:numPr>
                <w:ilvl w:val="0"/>
                <w:numId w:val="29"/>
              </w:numPr>
              <w:spacing w:line="240" w:lineRule="auto"/>
              <w:ind w:left="279" w:hanging="142"/>
              <w:jc w:val="both"/>
              <w:rPr>
                <w:rtl/>
              </w:rPr>
            </w:pPr>
            <w:r>
              <w:rPr>
                <w:rFonts w:hint="cs"/>
                <w:rtl/>
              </w:rPr>
              <w:t>أنظمة تبادل الرسائل الفورية</w:t>
            </w:r>
          </w:p>
        </w:tc>
      </w:tr>
      <w:tr w:rsidR="000E1C0D" w14:paraId="07D702CA" w14:textId="77777777" w:rsidTr="00D65AC7">
        <w:trPr>
          <w:trHeight w:val="331"/>
        </w:trPr>
        <w:tc>
          <w:tcPr>
            <w:tcW w:w="3485" w:type="dxa"/>
            <w:tcBorders>
              <w:right w:val="single" w:sz="4" w:space="0" w:color="auto"/>
            </w:tcBorders>
          </w:tcPr>
          <w:p w14:paraId="2B502F9B" w14:textId="77777777" w:rsidR="000E1C0D" w:rsidRDefault="000E1C0D" w:rsidP="000E1C0D">
            <w:pPr>
              <w:pStyle w:val="a7"/>
              <w:numPr>
                <w:ilvl w:val="0"/>
                <w:numId w:val="29"/>
              </w:numPr>
              <w:spacing w:line="240" w:lineRule="auto"/>
              <w:ind w:left="279" w:hanging="142"/>
              <w:jc w:val="both"/>
              <w:rPr>
                <w:rtl/>
              </w:rPr>
            </w:pPr>
            <w:r>
              <w:rPr>
                <w:rFonts w:hint="cs"/>
                <w:rtl/>
              </w:rPr>
              <w:t>أنظمة التسوق عبر الإنترنت</w:t>
            </w:r>
          </w:p>
        </w:tc>
        <w:tc>
          <w:tcPr>
            <w:tcW w:w="3485" w:type="dxa"/>
            <w:tcBorders>
              <w:left w:val="single" w:sz="4" w:space="0" w:color="auto"/>
              <w:right w:val="single" w:sz="4" w:space="0" w:color="auto"/>
            </w:tcBorders>
          </w:tcPr>
          <w:p w14:paraId="3E3F20EE" w14:textId="77777777" w:rsidR="000E1C0D" w:rsidRDefault="000E1C0D" w:rsidP="000E1C0D">
            <w:pPr>
              <w:pStyle w:val="a7"/>
              <w:numPr>
                <w:ilvl w:val="0"/>
                <w:numId w:val="29"/>
              </w:numPr>
              <w:spacing w:line="240" w:lineRule="auto"/>
              <w:ind w:left="279" w:hanging="142"/>
              <w:jc w:val="both"/>
              <w:rPr>
                <w:rtl/>
              </w:rPr>
            </w:pPr>
            <w:r>
              <w:rPr>
                <w:rFonts w:hint="cs"/>
                <w:rtl/>
              </w:rPr>
              <w:t>خدمات تتبع توصيل المنتجات</w:t>
            </w:r>
          </w:p>
        </w:tc>
        <w:tc>
          <w:tcPr>
            <w:tcW w:w="3486" w:type="dxa"/>
            <w:tcBorders>
              <w:left w:val="single" w:sz="4" w:space="0" w:color="auto"/>
            </w:tcBorders>
          </w:tcPr>
          <w:p w14:paraId="16DF1937" w14:textId="77777777" w:rsidR="000E1C0D" w:rsidRDefault="000E1C0D" w:rsidP="000E1C0D">
            <w:pPr>
              <w:pStyle w:val="a7"/>
              <w:numPr>
                <w:ilvl w:val="0"/>
                <w:numId w:val="29"/>
              </w:numPr>
              <w:spacing w:line="240" w:lineRule="auto"/>
              <w:ind w:left="279" w:hanging="142"/>
              <w:jc w:val="both"/>
              <w:rPr>
                <w:rtl/>
              </w:rPr>
            </w:pPr>
            <w:r>
              <w:rPr>
                <w:rFonts w:hint="cs"/>
                <w:rtl/>
              </w:rPr>
              <w:t>الخدمات المصرفية عبر الإنترنت</w:t>
            </w:r>
          </w:p>
        </w:tc>
      </w:tr>
    </w:tbl>
    <w:p w14:paraId="5E92AE83" w14:textId="77777777" w:rsidR="000E1C0D" w:rsidRPr="00FE483C" w:rsidRDefault="000E1C0D" w:rsidP="007077BF">
      <w:pPr>
        <w:pStyle w:val="1"/>
        <w:rPr>
          <w:rtl/>
        </w:rPr>
      </w:pPr>
    </w:p>
    <w:tbl>
      <w:tblPr>
        <w:tblStyle w:val="ab"/>
        <w:bidiVisual/>
        <w:tblW w:w="0" w:type="auto"/>
        <w:tblLook w:val="04A0" w:firstRow="1" w:lastRow="0" w:firstColumn="1" w:lastColumn="0" w:noHBand="0" w:noVBand="1"/>
      </w:tblPr>
      <w:tblGrid>
        <w:gridCol w:w="5037"/>
        <w:gridCol w:w="5033"/>
      </w:tblGrid>
      <w:tr w:rsidR="000E1C0D" w14:paraId="273F69F4" w14:textId="77777777" w:rsidTr="006E592F">
        <w:trPr>
          <w:trHeight w:val="650"/>
        </w:trPr>
        <w:tc>
          <w:tcPr>
            <w:tcW w:w="10456" w:type="dxa"/>
            <w:gridSpan w:val="2"/>
            <w:shd w:val="clear" w:color="auto" w:fill="006EAA"/>
            <w:vAlign w:val="center"/>
          </w:tcPr>
          <w:p w14:paraId="3C3DBB18" w14:textId="77777777" w:rsidR="000E1C0D" w:rsidRPr="004B3C7A" w:rsidRDefault="000E1C0D" w:rsidP="006E592F">
            <w:pPr>
              <w:jc w:val="center"/>
              <w:rPr>
                <w:rFonts w:ascii="Arabic UI Display Medium" w:hAnsi="Arabic UI Display Medium" w:cs="Arabic UI Display Medium"/>
                <w:color w:val="FFFFFF" w:themeColor="background1"/>
                <w:rtl/>
              </w:rPr>
            </w:pPr>
            <w:r w:rsidRPr="004B3C7A">
              <w:rPr>
                <w:rFonts w:ascii="Arabic UI Display Medium" w:hAnsi="Arabic UI Display Medium" w:cs="Arabic UI Display Medium"/>
                <w:color w:val="FFFFFF" w:themeColor="background1"/>
                <w:rtl/>
              </w:rPr>
              <w:t>مزايا وعيوب التجارة الإلكترونية</w:t>
            </w:r>
          </w:p>
        </w:tc>
      </w:tr>
      <w:tr w:rsidR="000E1C0D" w14:paraId="2CE1F21B" w14:textId="77777777" w:rsidTr="00D715ED">
        <w:trPr>
          <w:trHeight w:val="653"/>
        </w:trPr>
        <w:tc>
          <w:tcPr>
            <w:tcW w:w="5228" w:type="dxa"/>
            <w:shd w:val="clear" w:color="auto" w:fill="B4D0BC"/>
            <w:vAlign w:val="center"/>
          </w:tcPr>
          <w:p w14:paraId="46D06E23" w14:textId="77777777" w:rsidR="000E1C0D" w:rsidRPr="004B3C7A" w:rsidRDefault="000E1C0D" w:rsidP="006E592F">
            <w:pPr>
              <w:jc w:val="center"/>
              <w:rPr>
                <w:rFonts w:ascii="Arabic UI Display Medium" w:hAnsi="Arabic UI Display Medium" w:cs="Arabic UI Display Medium"/>
                <w:rtl/>
              </w:rPr>
            </w:pPr>
            <w:r w:rsidRPr="004B3C7A">
              <w:rPr>
                <w:rFonts w:ascii="Arabic UI Display Medium" w:hAnsi="Arabic UI Display Medium" w:cs="Arabic UI Display Medium"/>
                <w:rtl/>
              </w:rPr>
              <w:t>المزايا</w:t>
            </w:r>
          </w:p>
        </w:tc>
        <w:tc>
          <w:tcPr>
            <w:tcW w:w="5228" w:type="dxa"/>
            <w:shd w:val="clear" w:color="auto" w:fill="FADCB0"/>
            <w:vAlign w:val="center"/>
          </w:tcPr>
          <w:p w14:paraId="451E0CE8" w14:textId="77777777" w:rsidR="000E1C0D" w:rsidRPr="004B3C7A" w:rsidRDefault="000E1C0D" w:rsidP="006E592F">
            <w:pPr>
              <w:jc w:val="center"/>
              <w:rPr>
                <w:rFonts w:ascii="Arabic UI Display Medium" w:hAnsi="Arabic UI Display Medium" w:cs="Arabic UI Display Medium"/>
                <w:rtl/>
              </w:rPr>
            </w:pPr>
            <w:r w:rsidRPr="004B3C7A">
              <w:rPr>
                <w:rFonts w:ascii="Arabic UI Display Medium" w:hAnsi="Arabic UI Display Medium" w:cs="Arabic UI Display Medium"/>
                <w:rtl/>
              </w:rPr>
              <w:t>العيوب</w:t>
            </w:r>
          </w:p>
        </w:tc>
      </w:tr>
      <w:tr w:rsidR="000E1C0D" w14:paraId="7CA6D0A8" w14:textId="77777777" w:rsidTr="006E592F">
        <w:trPr>
          <w:trHeight w:val="397"/>
        </w:trPr>
        <w:tc>
          <w:tcPr>
            <w:tcW w:w="5228" w:type="dxa"/>
            <w:shd w:val="clear" w:color="auto" w:fill="D9E7DD"/>
            <w:vAlign w:val="center"/>
          </w:tcPr>
          <w:p w14:paraId="7311B6C5" w14:textId="77777777" w:rsidR="000E1C0D" w:rsidRPr="00FE483C" w:rsidRDefault="000E1C0D" w:rsidP="006E592F">
            <w:pPr>
              <w:jc w:val="center"/>
              <w:rPr>
                <w:rtl/>
              </w:rPr>
            </w:pPr>
            <w:r w:rsidRPr="00FE483C">
              <w:rPr>
                <w:rFonts w:hint="cs"/>
                <w:rtl/>
              </w:rPr>
              <w:t>إظهار وصف مفصل للمنتج والاطلاع على آراء الآخرين وسهولة المقارنة بين المنتجات</w:t>
            </w:r>
          </w:p>
        </w:tc>
        <w:tc>
          <w:tcPr>
            <w:tcW w:w="5228" w:type="dxa"/>
            <w:shd w:val="clear" w:color="auto" w:fill="FDF2E2"/>
            <w:vAlign w:val="center"/>
          </w:tcPr>
          <w:p w14:paraId="099D8FEB" w14:textId="77777777" w:rsidR="000E1C0D" w:rsidRPr="00FE483C" w:rsidRDefault="000E1C0D" w:rsidP="006E592F">
            <w:pPr>
              <w:jc w:val="center"/>
              <w:rPr>
                <w:rtl/>
              </w:rPr>
            </w:pPr>
            <w:r w:rsidRPr="00FE483C">
              <w:rPr>
                <w:rFonts w:hint="cs"/>
                <w:rtl/>
              </w:rPr>
              <w:t>لا يمكن معاينة المنتج أو رؤيته أو فحصه قبل الشراء</w:t>
            </w:r>
          </w:p>
        </w:tc>
      </w:tr>
      <w:tr w:rsidR="000E1C0D" w14:paraId="642AB4E4" w14:textId="77777777" w:rsidTr="006E592F">
        <w:trPr>
          <w:trHeight w:val="397"/>
        </w:trPr>
        <w:tc>
          <w:tcPr>
            <w:tcW w:w="5228" w:type="dxa"/>
            <w:shd w:val="clear" w:color="auto" w:fill="D9E7DD"/>
            <w:vAlign w:val="center"/>
          </w:tcPr>
          <w:p w14:paraId="269FB644" w14:textId="77777777" w:rsidR="000E1C0D" w:rsidRPr="00FE483C" w:rsidRDefault="000E1C0D" w:rsidP="006E592F">
            <w:pPr>
              <w:jc w:val="center"/>
              <w:rPr>
                <w:rtl/>
              </w:rPr>
            </w:pPr>
            <w:r w:rsidRPr="00FE483C">
              <w:rPr>
                <w:rFonts w:hint="cs"/>
                <w:rtl/>
              </w:rPr>
              <w:t>القيام بعدد غير محدود من المشتريات والدفع في وقت واحد</w:t>
            </w:r>
          </w:p>
        </w:tc>
        <w:tc>
          <w:tcPr>
            <w:tcW w:w="5228" w:type="dxa"/>
            <w:shd w:val="clear" w:color="auto" w:fill="FDF2E2"/>
            <w:vAlign w:val="center"/>
          </w:tcPr>
          <w:p w14:paraId="582024A5" w14:textId="77777777" w:rsidR="000E1C0D" w:rsidRPr="00FE483C" w:rsidRDefault="000E1C0D" w:rsidP="006E592F">
            <w:pPr>
              <w:jc w:val="center"/>
              <w:rPr>
                <w:rtl/>
              </w:rPr>
            </w:pPr>
            <w:r w:rsidRPr="00FE483C">
              <w:rPr>
                <w:rFonts w:hint="cs"/>
                <w:rtl/>
              </w:rPr>
              <w:t>الانتظار لاستلام المنتج بعد الشحن</w:t>
            </w:r>
          </w:p>
        </w:tc>
      </w:tr>
      <w:tr w:rsidR="000E1C0D" w14:paraId="091995FF" w14:textId="77777777" w:rsidTr="006E592F">
        <w:trPr>
          <w:trHeight w:val="397"/>
        </w:trPr>
        <w:tc>
          <w:tcPr>
            <w:tcW w:w="5228" w:type="dxa"/>
            <w:shd w:val="clear" w:color="auto" w:fill="D9E7DD"/>
            <w:vAlign w:val="center"/>
          </w:tcPr>
          <w:p w14:paraId="556A7EB2" w14:textId="77777777" w:rsidR="000E1C0D" w:rsidRPr="00FE483C" w:rsidRDefault="000E1C0D" w:rsidP="006E592F">
            <w:pPr>
              <w:jc w:val="center"/>
              <w:rPr>
                <w:rtl/>
              </w:rPr>
            </w:pPr>
            <w:r w:rsidRPr="00FE483C">
              <w:rPr>
                <w:rFonts w:hint="cs"/>
                <w:rtl/>
              </w:rPr>
              <w:t>أخطاء أقلّ، وتكاليف صيانة أقلّ</w:t>
            </w:r>
          </w:p>
        </w:tc>
        <w:tc>
          <w:tcPr>
            <w:tcW w:w="5228" w:type="dxa"/>
            <w:shd w:val="clear" w:color="auto" w:fill="FDF2E2"/>
            <w:vAlign w:val="center"/>
          </w:tcPr>
          <w:p w14:paraId="718B53C5" w14:textId="77777777" w:rsidR="000E1C0D" w:rsidRPr="00FE483C" w:rsidRDefault="000E1C0D" w:rsidP="006E592F">
            <w:pPr>
              <w:jc w:val="center"/>
              <w:rPr>
                <w:rtl/>
              </w:rPr>
            </w:pPr>
            <w:r w:rsidRPr="00FE483C">
              <w:rPr>
                <w:rFonts w:hint="cs"/>
                <w:rtl/>
              </w:rPr>
              <w:t>قد يترتب عليها رسوم إضافية كالضرائب ورسوم الشحن</w:t>
            </w:r>
          </w:p>
        </w:tc>
      </w:tr>
      <w:tr w:rsidR="000E1C0D" w14:paraId="38ADAFB3" w14:textId="77777777" w:rsidTr="006E592F">
        <w:trPr>
          <w:trHeight w:val="397"/>
        </w:trPr>
        <w:tc>
          <w:tcPr>
            <w:tcW w:w="5228" w:type="dxa"/>
            <w:shd w:val="clear" w:color="auto" w:fill="D9E7DD"/>
            <w:vAlign w:val="center"/>
          </w:tcPr>
          <w:p w14:paraId="359BFAA1" w14:textId="77777777" w:rsidR="000E1C0D" w:rsidRPr="00FE483C" w:rsidRDefault="000E1C0D" w:rsidP="006E592F">
            <w:pPr>
              <w:jc w:val="center"/>
              <w:rPr>
                <w:rtl/>
              </w:rPr>
            </w:pPr>
            <w:r w:rsidRPr="00FE483C">
              <w:rPr>
                <w:rFonts w:hint="cs"/>
                <w:rtl/>
              </w:rPr>
              <w:t>توسيع الأسواق وزيادة العملاء</w:t>
            </w:r>
          </w:p>
        </w:tc>
        <w:tc>
          <w:tcPr>
            <w:tcW w:w="5228" w:type="dxa"/>
            <w:shd w:val="clear" w:color="auto" w:fill="FDF2E2"/>
            <w:vAlign w:val="center"/>
          </w:tcPr>
          <w:p w14:paraId="3BEAC5A9" w14:textId="77777777" w:rsidR="000E1C0D" w:rsidRPr="00FE483C" w:rsidRDefault="000E1C0D" w:rsidP="006E592F">
            <w:pPr>
              <w:jc w:val="center"/>
              <w:rPr>
                <w:rtl/>
              </w:rPr>
            </w:pPr>
            <w:r w:rsidRPr="00FE483C">
              <w:rPr>
                <w:rFonts w:hint="cs"/>
                <w:rtl/>
              </w:rPr>
              <w:t>خطوات إضافية للتسجيل واستكمال الطلب ومخاوف من التعرض للاحتيال وهجمات القراصنة</w:t>
            </w:r>
          </w:p>
        </w:tc>
      </w:tr>
    </w:tbl>
    <w:p w14:paraId="7A3A2E8E" w14:textId="77777777" w:rsidR="000E1C0D" w:rsidRDefault="000E1C0D" w:rsidP="007077BF">
      <w:pPr>
        <w:pStyle w:val="1"/>
        <w:rPr>
          <w:rtl/>
        </w:rPr>
      </w:pPr>
      <w:r>
        <w:rPr>
          <w:rFonts w:hint="cs"/>
          <w:rtl/>
        </w:rPr>
        <w:t>نماذج التجارة الإلكترونية "بناءً على نوع المشاركين في عمليات التبادل التجاري":</w:t>
      </w:r>
    </w:p>
    <w:p w14:paraId="2518F732" w14:textId="77777777" w:rsidR="000E1C0D" w:rsidRDefault="000E1C0D" w:rsidP="004B3C7A">
      <w:pPr>
        <w:pStyle w:val="a7"/>
        <w:numPr>
          <w:ilvl w:val="0"/>
          <w:numId w:val="30"/>
        </w:numPr>
        <w:ind w:left="441"/>
        <w:jc w:val="both"/>
        <w:rPr>
          <w:rtl/>
        </w:rPr>
      </w:pPr>
      <w:r w:rsidRPr="009A4C6F">
        <w:rPr>
          <w:rFonts w:ascii="Arabic UI Display Medium" w:hAnsi="Arabic UI Display Medium" w:cs="Arabic UI Display Medium" w:hint="cs"/>
          <w:color w:val="00B050"/>
          <w:rtl/>
        </w:rPr>
        <w:t>شركة إلى شركة (</w:t>
      </w:r>
      <w:r w:rsidRPr="009A4C6F">
        <w:rPr>
          <w:rFonts w:ascii="Arabic UI Display Medium" w:hAnsi="Arabic UI Display Medium" w:cs="Arabic UI Display Medium"/>
          <w:color w:val="00B050"/>
        </w:rPr>
        <w:t>B2B</w:t>
      </w:r>
      <w:r w:rsidRPr="009A4C6F">
        <w:rPr>
          <w:rFonts w:ascii="Arabic UI Display Medium" w:hAnsi="Arabic UI Display Medium" w:cs="Arabic UI Display Medium" w:hint="cs"/>
          <w:color w:val="00B050"/>
          <w:rtl/>
        </w:rPr>
        <w:t>):</w:t>
      </w:r>
      <w:r>
        <w:rPr>
          <w:rFonts w:hint="cs"/>
          <w:rtl/>
        </w:rPr>
        <w:t xml:space="preserve"> التبادل الإلكتروني للمنتجات أو الخدمات أو المعلومات بين الشركات.</w:t>
      </w:r>
    </w:p>
    <w:p w14:paraId="49D00B83" w14:textId="77777777" w:rsidR="000E1C0D" w:rsidRDefault="000E1C0D" w:rsidP="004B3C7A">
      <w:pPr>
        <w:pStyle w:val="a7"/>
        <w:numPr>
          <w:ilvl w:val="0"/>
          <w:numId w:val="30"/>
        </w:numPr>
        <w:ind w:left="441"/>
        <w:jc w:val="both"/>
        <w:rPr>
          <w:rtl/>
        </w:rPr>
      </w:pPr>
      <w:r w:rsidRPr="009A4C6F">
        <w:rPr>
          <w:rFonts w:ascii="Arabic UI Display Medium" w:hAnsi="Arabic UI Display Medium" w:cs="Arabic UI Display Medium" w:hint="cs"/>
          <w:color w:val="00B050"/>
          <w:rtl/>
        </w:rPr>
        <w:t>شركة إلى مستهلك (</w:t>
      </w:r>
      <w:r w:rsidRPr="009A4C6F">
        <w:rPr>
          <w:rFonts w:ascii="Arabic UI Display Medium" w:hAnsi="Arabic UI Display Medium" w:cs="Arabic UI Display Medium"/>
          <w:color w:val="00B050"/>
        </w:rPr>
        <w:t>B2C</w:t>
      </w:r>
      <w:r w:rsidRPr="009A4C6F">
        <w:rPr>
          <w:rFonts w:ascii="Arabic UI Display Medium" w:hAnsi="Arabic UI Display Medium" w:cs="Arabic UI Display Medium" w:hint="cs"/>
          <w:color w:val="00B050"/>
          <w:rtl/>
        </w:rPr>
        <w:t>):</w:t>
      </w:r>
      <w:r>
        <w:rPr>
          <w:rFonts w:hint="cs"/>
          <w:rtl/>
        </w:rPr>
        <w:t xml:space="preserve"> تبيع الشركة منتجات أو خدمات أو معلومات بشكل مباشر إلى المستهلكين.</w:t>
      </w:r>
    </w:p>
    <w:p w14:paraId="4D566BF8" w14:textId="77777777" w:rsidR="000E1C0D" w:rsidRPr="000C063B" w:rsidRDefault="000E1C0D" w:rsidP="004B3C7A">
      <w:pPr>
        <w:pStyle w:val="a7"/>
        <w:numPr>
          <w:ilvl w:val="0"/>
          <w:numId w:val="30"/>
        </w:numPr>
        <w:ind w:left="441"/>
        <w:jc w:val="both"/>
        <w:rPr>
          <w:rtl/>
        </w:rPr>
      </w:pPr>
      <w:r w:rsidRPr="009A4C6F">
        <w:rPr>
          <w:rFonts w:ascii="Arabic UI Display Medium" w:hAnsi="Arabic UI Display Medium" w:cs="Arabic UI Display Medium" w:hint="cs"/>
          <w:color w:val="00B050"/>
          <w:rtl/>
        </w:rPr>
        <w:t>مستهلك إلى مستهلك (</w:t>
      </w:r>
      <w:r w:rsidRPr="009A4C6F">
        <w:rPr>
          <w:rFonts w:ascii="Arabic UI Display Medium" w:hAnsi="Arabic UI Display Medium" w:cs="Arabic UI Display Medium"/>
          <w:color w:val="00B050"/>
        </w:rPr>
        <w:t>C2C</w:t>
      </w:r>
      <w:r w:rsidRPr="009A4C6F">
        <w:rPr>
          <w:rFonts w:ascii="Arabic UI Display Medium" w:hAnsi="Arabic UI Display Medium" w:cs="Arabic UI Display Medium" w:hint="cs"/>
          <w:color w:val="00B050"/>
          <w:rtl/>
        </w:rPr>
        <w:t>):</w:t>
      </w:r>
      <w:r>
        <w:rPr>
          <w:rFonts w:hint="cs"/>
          <w:rtl/>
        </w:rPr>
        <w:t xml:space="preserve"> يتداول المستهلكون المنتجات والخدمات والمعلومات مع بعضهم عبر شبكة الإنترنت، وتتم هذه التعاملات بشكل عام من خلال طرف ثالث كمنصة عبر الإنترنت.</w:t>
      </w:r>
    </w:p>
    <w:p w14:paraId="22DB385E" w14:textId="77777777" w:rsidR="000E1C0D" w:rsidRPr="00BD3A98" w:rsidRDefault="000E1C0D" w:rsidP="007077BF">
      <w:pPr>
        <w:pStyle w:val="1"/>
        <w:rPr>
          <w:sz w:val="26"/>
          <w:rtl/>
        </w:rPr>
      </w:pPr>
      <w:r>
        <w:rPr>
          <w:rFonts w:hint="cs"/>
          <w:sz w:val="26"/>
          <w:rtl/>
        </w:rPr>
        <w:t xml:space="preserve">الأسواق </w:t>
      </w:r>
      <w:r w:rsidRPr="004B3C7A">
        <w:rPr>
          <w:rtl/>
        </w:rPr>
        <w:t>الإلكترونية (</w:t>
      </w:r>
      <w:r w:rsidRPr="007077BF">
        <w:rPr>
          <w:rFonts w:ascii="Arabic UI Display Medium" w:hAnsi="Arabic UI Display Medium" w:cs="Arabic UI Display Medium"/>
        </w:rPr>
        <w:t>E-marketplace</w:t>
      </w:r>
      <w:r w:rsidRPr="004B3C7A">
        <w:rPr>
          <w:rtl/>
        </w:rPr>
        <w:t>):</w:t>
      </w:r>
    </w:p>
    <w:p w14:paraId="4F0E370E" w14:textId="77777777" w:rsidR="000E1C0D" w:rsidRPr="00BD3A98" w:rsidRDefault="000E1C0D" w:rsidP="00AE028D">
      <w:pPr>
        <w:rPr>
          <w:rtl/>
        </w:rPr>
      </w:pPr>
      <w:r>
        <w:rPr>
          <w:rFonts w:hint="cs"/>
          <w:rtl/>
        </w:rPr>
        <w:t>من أنواع التجارة الإلكترونية حيث يتم توفير المنتجات أو الخدمات من قبل طرف ثالث وتتم معالجة التعاملات من قبل مشغل السوق، وتمنح المستهلكين الوصول إلى مجموعة أوسع من المنتجات والخدمات، كمنصة أمازون "</w:t>
      </w:r>
      <w:r>
        <w:t>Amazon</w:t>
      </w:r>
      <w:r>
        <w:rPr>
          <w:rFonts w:hint="cs"/>
          <w:rtl/>
        </w:rPr>
        <w:t>" وإيباي "</w:t>
      </w:r>
      <w:r>
        <w:t>eBay</w:t>
      </w:r>
      <w:r>
        <w:rPr>
          <w:rFonts w:hint="cs"/>
          <w:rtl/>
        </w:rPr>
        <w:t>".</w:t>
      </w:r>
    </w:p>
    <w:p w14:paraId="6F62E3CF" w14:textId="77777777" w:rsidR="000E1C0D" w:rsidRDefault="000E1C0D" w:rsidP="007077BF">
      <w:pPr>
        <w:pStyle w:val="1"/>
        <w:rPr>
          <w:rtl/>
        </w:rPr>
      </w:pPr>
      <w:r>
        <w:rPr>
          <w:rFonts w:hint="cs"/>
          <w:rtl/>
        </w:rPr>
        <w:t>الأنواع الأساسية للأسواق الإلكترونية:</w:t>
      </w:r>
    </w:p>
    <w:p w14:paraId="3FCA603B" w14:textId="77777777" w:rsidR="000E1C0D" w:rsidRPr="001179FB" w:rsidRDefault="000E1C0D" w:rsidP="004B3C7A">
      <w:pPr>
        <w:pStyle w:val="a7"/>
        <w:numPr>
          <w:ilvl w:val="0"/>
          <w:numId w:val="30"/>
        </w:numPr>
        <w:ind w:left="441"/>
        <w:jc w:val="both"/>
        <w:rPr>
          <w:spacing w:val="-8"/>
          <w:rtl/>
        </w:rPr>
      </w:pPr>
      <w:r w:rsidRPr="001179FB">
        <w:rPr>
          <w:rFonts w:ascii="Arabic UI Display Medium" w:hAnsi="Arabic UI Display Medium" w:cs="Arabic UI Display Medium" w:hint="cs"/>
          <w:color w:val="00B050"/>
          <w:spacing w:val="-8"/>
          <w:rtl/>
        </w:rPr>
        <w:t>الأسواق المستقلة:</w:t>
      </w:r>
      <w:r w:rsidRPr="001179FB">
        <w:rPr>
          <w:rFonts w:hint="cs"/>
          <w:spacing w:val="-8"/>
          <w:rtl/>
        </w:rPr>
        <w:t xml:space="preserve"> منصات عامة تملكها مؤسسات ربحية مستقلة تتيح المساحة للبائعين والمشترين ممارسة التبادل التجاري.</w:t>
      </w:r>
    </w:p>
    <w:p w14:paraId="51DA7DCA" w14:textId="77777777" w:rsidR="000E1C0D" w:rsidRPr="001179FB" w:rsidRDefault="000E1C0D" w:rsidP="004B3C7A">
      <w:pPr>
        <w:pStyle w:val="a7"/>
        <w:numPr>
          <w:ilvl w:val="0"/>
          <w:numId w:val="30"/>
        </w:numPr>
        <w:ind w:left="441"/>
        <w:jc w:val="both"/>
        <w:rPr>
          <w:spacing w:val="-6"/>
          <w:rtl/>
        </w:rPr>
      </w:pPr>
      <w:r w:rsidRPr="001179FB">
        <w:rPr>
          <w:rFonts w:ascii="Arabic UI Display Medium" w:hAnsi="Arabic UI Display Medium" w:cs="Arabic UI Display Medium" w:hint="cs"/>
          <w:color w:val="00B050"/>
          <w:spacing w:val="-6"/>
          <w:rtl/>
        </w:rPr>
        <w:t>الأسواق الموجهة للمشتري:</w:t>
      </w:r>
      <w:r w:rsidRPr="001179FB">
        <w:rPr>
          <w:rFonts w:hint="cs"/>
          <w:spacing w:val="-6"/>
          <w:rtl/>
        </w:rPr>
        <w:t xml:space="preserve"> منصات متخصصة يستخدمها الموردون لعرض البضائع والخدمات لفئة محددة من المشترين.</w:t>
      </w:r>
    </w:p>
    <w:p w14:paraId="46189DBA" w14:textId="77777777" w:rsidR="000E1C0D" w:rsidRDefault="000E1C0D" w:rsidP="004B3C7A">
      <w:pPr>
        <w:pStyle w:val="a7"/>
        <w:numPr>
          <w:ilvl w:val="0"/>
          <w:numId w:val="30"/>
        </w:numPr>
        <w:ind w:left="441"/>
        <w:jc w:val="both"/>
        <w:rPr>
          <w:spacing w:val="-6"/>
        </w:rPr>
      </w:pPr>
      <w:r w:rsidRPr="001179FB">
        <w:rPr>
          <w:rFonts w:ascii="Arabic UI Display Medium" w:hAnsi="Arabic UI Display Medium" w:cs="Arabic UI Display Medium" w:hint="cs"/>
          <w:color w:val="00B050"/>
          <w:spacing w:val="-6"/>
          <w:rtl/>
        </w:rPr>
        <w:t>الأسواق الموجهة للمورّد:</w:t>
      </w:r>
      <w:r w:rsidRPr="001179FB">
        <w:rPr>
          <w:rFonts w:hint="cs"/>
          <w:spacing w:val="-6"/>
          <w:rtl/>
        </w:rPr>
        <w:t xml:space="preserve"> تستخدمه شركات التصنيع لترويج المنتجات والخدمات للموردين.</w:t>
      </w:r>
    </w:p>
    <w:p w14:paraId="2B94D4AA" w14:textId="77777777" w:rsidR="00D65AC7" w:rsidRPr="00D65AC7" w:rsidRDefault="00D65AC7" w:rsidP="00D65AC7">
      <w:pPr>
        <w:jc w:val="both"/>
        <w:rPr>
          <w:spacing w:val="-6"/>
          <w:rtl/>
        </w:rPr>
      </w:pPr>
    </w:p>
    <w:p w14:paraId="5B4F97A5" w14:textId="77777777" w:rsidR="000E1C0D" w:rsidRPr="004B3C7A" w:rsidRDefault="000E1C0D" w:rsidP="007077BF">
      <w:pPr>
        <w:pStyle w:val="1"/>
        <w:rPr>
          <w:rtl/>
        </w:rPr>
      </w:pPr>
      <w:r w:rsidRPr="004B3C7A">
        <w:rPr>
          <w:rFonts w:hint="cs"/>
          <w:rtl/>
        </w:rPr>
        <w:lastRenderedPageBreak/>
        <w:t>السلع الافتراضية (</w:t>
      </w:r>
      <w:r w:rsidRPr="007077BF">
        <w:rPr>
          <w:rFonts w:ascii="Arabic UI Display Medium" w:hAnsi="Arabic UI Display Medium" w:cs="Arabic UI Display Medium"/>
        </w:rPr>
        <w:t>Virtual goods</w:t>
      </w:r>
      <w:r w:rsidRPr="004B3C7A">
        <w:rPr>
          <w:rFonts w:hint="cs"/>
          <w:rtl/>
        </w:rPr>
        <w:t>):</w:t>
      </w:r>
    </w:p>
    <w:p w14:paraId="1779777A" w14:textId="5D8C4A28" w:rsidR="000E1C0D" w:rsidRDefault="000E1C0D" w:rsidP="00E20546">
      <w:pPr>
        <w:jc w:val="both"/>
        <w:rPr>
          <w:rtl/>
        </w:rPr>
      </w:pPr>
      <w:r>
        <w:rPr>
          <w:rFonts w:hint="cs"/>
          <w:rtl/>
        </w:rPr>
        <w:t>هي أصل غير ملموس يتم تداوله في اقتصاد افتراضي مثل الألعاب الإلكترونية وورش التطوير المهني وبرامج الإنترنت</w:t>
      </w:r>
      <w:r w:rsidR="001179FB">
        <w:rPr>
          <w:rFonts w:hint="cs"/>
          <w:rtl/>
        </w:rPr>
        <w:t>.</w:t>
      </w:r>
    </w:p>
    <w:p w14:paraId="29E93154" w14:textId="77777777" w:rsidR="000E1C0D" w:rsidRPr="004B3C7A" w:rsidRDefault="000E1C0D" w:rsidP="007077BF">
      <w:pPr>
        <w:pStyle w:val="1"/>
        <w:rPr>
          <w:rtl/>
        </w:rPr>
      </w:pPr>
      <w:r w:rsidRPr="004B3C7A">
        <w:rPr>
          <w:rtl/>
        </w:rPr>
        <w:t>التسوق عبر الإنترنت (</w:t>
      </w:r>
      <w:r w:rsidRPr="007077BF">
        <w:rPr>
          <w:rFonts w:ascii="Arabic UI Display Medium" w:hAnsi="Arabic UI Display Medium" w:cs="Arabic UI Display Medium"/>
        </w:rPr>
        <w:t>Online Shopping</w:t>
      </w:r>
      <w:r w:rsidRPr="004B3C7A">
        <w:rPr>
          <w:rtl/>
        </w:rPr>
        <w:t xml:space="preserve">): </w:t>
      </w:r>
    </w:p>
    <w:p w14:paraId="72162B38" w14:textId="15D851DB" w:rsidR="000E1C0D" w:rsidRDefault="001179FB" w:rsidP="00E20546">
      <w:pPr>
        <w:jc w:val="both"/>
        <w:rPr>
          <w:rtl/>
        </w:rPr>
      </w:pPr>
      <w:r>
        <w:rPr>
          <w:rFonts w:hint="cs"/>
          <w:rtl/>
        </w:rPr>
        <w:t>أحد</w:t>
      </w:r>
      <w:r w:rsidR="000E1C0D">
        <w:rPr>
          <w:rFonts w:hint="cs"/>
          <w:rtl/>
        </w:rPr>
        <w:t xml:space="preserve"> أشكال التجارة الإلكترونية ويصف قيام المستهلكين بشراء الخدمات أو المنتجات بشكل مباشر من بائع على الإنترنت باستخدام المواقع والتطبيقات الإلكترونية. </w:t>
      </w:r>
    </w:p>
    <w:p w14:paraId="700A9B7D" w14:textId="77777777" w:rsidR="000E1C0D" w:rsidRDefault="000E1C0D" w:rsidP="007077BF">
      <w:pPr>
        <w:pStyle w:val="1"/>
        <w:rPr>
          <w:rtl/>
        </w:rPr>
      </w:pPr>
      <w:r>
        <w:rPr>
          <w:rFonts w:hint="cs"/>
          <w:rtl/>
        </w:rPr>
        <w:t>تقنيات التجارة الإلكترونية:</w:t>
      </w:r>
    </w:p>
    <w:p w14:paraId="61FC0DE8" w14:textId="77777777" w:rsidR="000E1C0D" w:rsidRDefault="000E1C0D" w:rsidP="00E20546">
      <w:pPr>
        <w:jc w:val="both"/>
        <w:rPr>
          <w:rtl/>
        </w:rPr>
      </w:pPr>
      <w:r>
        <w:rPr>
          <w:rFonts w:hint="cs"/>
          <w:rtl/>
        </w:rPr>
        <w:t>التقنية هي العمود الفقري للتجارة الإلكترونية، فهي تساعد في ربط البائعين والمستهلكين بالأنظمة الأساسية للجوال والشبكة الإلكترونية وتتيح إدارة طلبات العملاء والمدفوعات للمشتريات وعمليات التسليم والإرجاع، وأيضاً في التوظيف والإعلان، ومن التقنيات المستخدمة في تعاملات التجارة الإلكترونية عبر الإنترنت:</w:t>
      </w:r>
    </w:p>
    <w:p w14:paraId="17CEE2A5" w14:textId="77777777" w:rsidR="004B3C7A" w:rsidRDefault="004B3C7A" w:rsidP="00E20546">
      <w:pPr>
        <w:pStyle w:val="a7"/>
        <w:numPr>
          <w:ilvl w:val="0"/>
          <w:numId w:val="31"/>
        </w:numPr>
        <w:spacing w:line="360" w:lineRule="auto"/>
        <w:ind w:left="543"/>
        <w:jc w:val="both"/>
        <w:rPr>
          <w:rFonts w:ascii="Arabic UI Display Medium" w:hAnsi="Arabic UI Display Medium" w:cs="Arabic UI Display Medium"/>
          <w:color w:val="00B050"/>
          <w:sz w:val="22"/>
          <w:szCs w:val="22"/>
          <w:rtl/>
        </w:rPr>
        <w:sectPr w:rsidR="004B3C7A" w:rsidSect="00E62AAC">
          <w:footerReference w:type="default" r:id="rId8"/>
          <w:pgSz w:w="12240" w:h="15840"/>
          <w:pgMar w:top="709" w:right="1080" w:bottom="426" w:left="1080" w:header="720" w:footer="0" w:gutter="0"/>
          <w:cols w:space="720"/>
          <w:docGrid w:linePitch="360"/>
        </w:sectPr>
      </w:pPr>
    </w:p>
    <w:p w14:paraId="1DAE7518" w14:textId="5B02DC6B" w:rsidR="000E1C0D" w:rsidRPr="004B3C7A" w:rsidRDefault="000E1C0D" w:rsidP="00E20546">
      <w:pPr>
        <w:pStyle w:val="a7"/>
        <w:numPr>
          <w:ilvl w:val="0"/>
          <w:numId w:val="31"/>
        </w:numPr>
        <w:spacing w:line="360" w:lineRule="auto"/>
        <w:ind w:left="543"/>
        <w:jc w:val="both"/>
        <w:rPr>
          <w:color w:val="00B050"/>
          <w:sz w:val="20"/>
          <w:szCs w:val="20"/>
          <w:rtl/>
        </w:rPr>
      </w:pPr>
      <w:r w:rsidRPr="009A4C6F">
        <w:rPr>
          <w:rFonts w:ascii="Arabic UI Display Medium" w:hAnsi="Arabic UI Display Medium" w:cs="Arabic UI Display Medium" w:hint="cs"/>
          <w:color w:val="00B050"/>
          <w:sz w:val="22"/>
          <w:szCs w:val="22"/>
          <w:rtl/>
        </w:rPr>
        <w:t xml:space="preserve">الدفع </w:t>
      </w:r>
      <w:r w:rsidRPr="004B3C7A">
        <w:rPr>
          <w:rFonts w:ascii="Arabic UI Display Medium" w:hAnsi="Arabic UI Display Medium" w:cs="Arabic UI Display Medium" w:hint="cs"/>
          <w:color w:val="00B050"/>
          <w:sz w:val="22"/>
          <w:szCs w:val="22"/>
          <w:rtl/>
        </w:rPr>
        <w:t>الإلكتروني</w:t>
      </w:r>
    </w:p>
    <w:p w14:paraId="48CEDE34" w14:textId="18544500" w:rsidR="000E1C0D" w:rsidRPr="004B3C7A" w:rsidRDefault="000E1C0D" w:rsidP="00E20546">
      <w:pPr>
        <w:pStyle w:val="a7"/>
        <w:numPr>
          <w:ilvl w:val="0"/>
          <w:numId w:val="31"/>
        </w:numPr>
        <w:spacing w:line="360" w:lineRule="auto"/>
        <w:ind w:left="543"/>
        <w:jc w:val="both"/>
        <w:rPr>
          <w:color w:val="00B050"/>
          <w:sz w:val="20"/>
          <w:szCs w:val="20"/>
          <w:rtl/>
        </w:rPr>
      </w:pPr>
      <w:r w:rsidRPr="004B3C7A">
        <w:rPr>
          <w:rFonts w:ascii="Arabic UI Display Medium" w:hAnsi="Arabic UI Display Medium" w:cs="Arabic UI Display Medium" w:hint="cs"/>
          <w:color w:val="00B050"/>
          <w:sz w:val="22"/>
          <w:szCs w:val="22"/>
          <w:rtl/>
        </w:rPr>
        <w:t>التحويل الإلكتروني للأموال</w:t>
      </w:r>
    </w:p>
    <w:p w14:paraId="432F4B7B" w14:textId="51493571" w:rsidR="000E1C0D" w:rsidRPr="004B3C7A" w:rsidRDefault="000E1C0D" w:rsidP="00E20546">
      <w:pPr>
        <w:pStyle w:val="a7"/>
        <w:numPr>
          <w:ilvl w:val="0"/>
          <w:numId w:val="31"/>
        </w:numPr>
        <w:spacing w:line="360" w:lineRule="auto"/>
        <w:ind w:left="186"/>
        <w:jc w:val="both"/>
        <w:rPr>
          <w:color w:val="00B050"/>
          <w:sz w:val="20"/>
          <w:szCs w:val="20"/>
          <w:rtl/>
        </w:rPr>
      </w:pPr>
      <w:r w:rsidRPr="004B3C7A">
        <w:rPr>
          <w:rFonts w:ascii="Arabic UI Display Medium" w:hAnsi="Arabic UI Display Medium" w:cs="Arabic UI Display Medium" w:hint="cs"/>
          <w:color w:val="00B050"/>
          <w:sz w:val="22"/>
          <w:szCs w:val="22"/>
          <w:rtl/>
        </w:rPr>
        <w:t>التسويق الإلكتروني عبر الإنترنت</w:t>
      </w:r>
    </w:p>
    <w:p w14:paraId="086F7851" w14:textId="04C33652" w:rsidR="000E1C0D" w:rsidRPr="004B3C7A" w:rsidRDefault="000E1C0D" w:rsidP="00E20546">
      <w:pPr>
        <w:pStyle w:val="a7"/>
        <w:numPr>
          <w:ilvl w:val="0"/>
          <w:numId w:val="31"/>
        </w:numPr>
        <w:spacing w:line="360" w:lineRule="auto"/>
        <w:ind w:left="186"/>
        <w:jc w:val="both"/>
        <w:rPr>
          <w:color w:val="00B050"/>
          <w:sz w:val="20"/>
          <w:szCs w:val="20"/>
          <w:rtl/>
        </w:rPr>
      </w:pPr>
      <w:r w:rsidRPr="004B3C7A">
        <w:rPr>
          <w:rFonts w:ascii="Arabic UI Display Medium" w:hAnsi="Arabic UI Display Medium" w:cs="Arabic UI Display Medium" w:hint="cs"/>
          <w:color w:val="00B050"/>
          <w:sz w:val="22"/>
          <w:szCs w:val="22"/>
          <w:rtl/>
        </w:rPr>
        <w:t>التبادل الإلكتروني للبيانات</w:t>
      </w:r>
    </w:p>
    <w:p w14:paraId="37676B9B" w14:textId="2F69B5FC" w:rsidR="000E1C0D" w:rsidRPr="004B3C7A" w:rsidRDefault="000E1C0D" w:rsidP="00E20546">
      <w:pPr>
        <w:pStyle w:val="a7"/>
        <w:numPr>
          <w:ilvl w:val="0"/>
          <w:numId w:val="31"/>
        </w:numPr>
        <w:spacing w:line="360" w:lineRule="auto"/>
        <w:ind w:left="543"/>
        <w:jc w:val="both"/>
        <w:rPr>
          <w:color w:val="00B050"/>
          <w:sz w:val="20"/>
          <w:szCs w:val="20"/>
          <w:rtl/>
        </w:rPr>
      </w:pPr>
      <w:r w:rsidRPr="004B3C7A">
        <w:rPr>
          <w:rFonts w:ascii="Arabic UI Display Medium" w:hAnsi="Arabic UI Display Medium" w:cs="Arabic UI Display Medium" w:hint="cs"/>
          <w:color w:val="00B050"/>
          <w:sz w:val="22"/>
          <w:szCs w:val="22"/>
          <w:rtl/>
        </w:rPr>
        <w:t>إدارة المخزون</w:t>
      </w:r>
    </w:p>
    <w:p w14:paraId="1597EB48" w14:textId="610D6024" w:rsidR="000E1C0D" w:rsidRPr="004B3C7A" w:rsidRDefault="000E1C0D" w:rsidP="00E20546">
      <w:pPr>
        <w:pStyle w:val="a7"/>
        <w:numPr>
          <w:ilvl w:val="0"/>
          <w:numId w:val="31"/>
        </w:numPr>
        <w:spacing w:line="360" w:lineRule="auto"/>
        <w:ind w:left="543"/>
        <w:jc w:val="both"/>
        <w:rPr>
          <w:color w:val="000000" w:themeColor="text1"/>
          <w:sz w:val="20"/>
          <w:szCs w:val="20"/>
          <w:rtl/>
        </w:rPr>
      </w:pPr>
      <w:r w:rsidRPr="004B3C7A">
        <w:rPr>
          <w:rFonts w:ascii="Arabic UI Display Medium" w:hAnsi="Arabic UI Display Medium" w:cs="Arabic UI Display Medium" w:hint="cs"/>
          <w:color w:val="00B050"/>
          <w:sz w:val="22"/>
          <w:szCs w:val="22"/>
          <w:rtl/>
        </w:rPr>
        <w:t>التوزيع الرقمي</w:t>
      </w:r>
    </w:p>
    <w:p w14:paraId="12C53EB1" w14:textId="77777777" w:rsidR="004B3C7A" w:rsidRDefault="004B3C7A" w:rsidP="007077BF">
      <w:pPr>
        <w:pStyle w:val="1"/>
        <w:rPr>
          <w:rtl/>
        </w:rPr>
        <w:sectPr w:rsidR="004B3C7A" w:rsidSect="001179FB">
          <w:type w:val="continuous"/>
          <w:pgSz w:w="12240" w:h="15840"/>
          <w:pgMar w:top="709" w:right="1080" w:bottom="426" w:left="1080" w:header="720" w:footer="0" w:gutter="0"/>
          <w:cols w:num="3" w:sep="1" w:space="720"/>
          <w:bidi/>
          <w:docGrid w:linePitch="360"/>
        </w:sectPr>
      </w:pPr>
    </w:p>
    <w:p w14:paraId="46F2E2F7" w14:textId="76D98B63" w:rsidR="000E1C0D" w:rsidRDefault="000E1C0D" w:rsidP="007077BF">
      <w:pPr>
        <w:pStyle w:val="1"/>
        <w:rPr>
          <w:rtl/>
        </w:rPr>
      </w:pPr>
      <w:r>
        <w:rPr>
          <w:rFonts w:hint="cs"/>
          <w:rtl/>
        </w:rPr>
        <w:t xml:space="preserve">طرق الدفع الإلكتروني: </w:t>
      </w:r>
    </w:p>
    <w:p w14:paraId="743934B9" w14:textId="77777777" w:rsidR="001179FB" w:rsidRDefault="001179FB" w:rsidP="00E20546">
      <w:pPr>
        <w:pStyle w:val="a7"/>
        <w:numPr>
          <w:ilvl w:val="0"/>
          <w:numId w:val="32"/>
        </w:numPr>
        <w:spacing w:line="360" w:lineRule="auto"/>
        <w:ind w:left="543"/>
        <w:jc w:val="both"/>
        <w:rPr>
          <w:rFonts w:ascii="Arabic UI Display Medium" w:hAnsi="Arabic UI Display Medium" w:cs="Arabic UI Display Medium"/>
          <w:color w:val="C00000"/>
          <w:sz w:val="20"/>
          <w:szCs w:val="20"/>
          <w:rtl/>
        </w:rPr>
        <w:sectPr w:rsidR="001179FB" w:rsidSect="004B3C7A">
          <w:type w:val="continuous"/>
          <w:pgSz w:w="12240" w:h="15840"/>
          <w:pgMar w:top="709" w:right="1080" w:bottom="426" w:left="1080" w:header="720" w:footer="0" w:gutter="0"/>
          <w:cols w:space="720"/>
          <w:docGrid w:linePitch="360"/>
        </w:sectPr>
      </w:pPr>
    </w:p>
    <w:p w14:paraId="6EF9FBB0" w14:textId="5A406A41" w:rsidR="000E1C0D" w:rsidRPr="00056F2A" w:rsidRDefault="000E1C0D" w:rsidP="001179FB">
      <w:pPr>
        <w:pStyle w:val="a7"/>
        <w:numPr>
          <w:ilvl w:val="0"/>
          <w:numId w:val="32"/>
        </w:numPr>
        <w:spacing w:line="360" w:lineRule="auto"/>
        <w:ind w:left="144"/>
        <w:jc w:val="both"/>
        <w:rPr>
          <w:color w:val="C00000"/>
          <w:sz w:val="20"/>
          <w:szCs w:val="20"/>
          <w:rtl/>
        </w:rPr>
      </w:pPr>
      <w:r w:rsidRPr="00056F2A">
        <w:rPr>
          <w:rFonts w:ascii="Arabic UI Display Medium" w:hAnsi="Arabic UI Display Medium" w:cs="Arabic UI Display Medium"/>
          <w:color w:val="C00000"/>
          <w:sz w:val="20"/>
          <w:szCs w:val="20"/>
          <w:rtl/>
        </w:rPr>
        <w:t>بطاقات الائتمان وبطاقات الخصم الفوري</w:t>
      </w:r>
      <w:r w:rsidR="00056F2A">
        <w:rPr>
          <w:rFonts w:ascii="Arabic UI Display Medium" w:hAnsi="Arabic UI Display Medium" w:cs="Arabic UI Display Medium" w:hint="cs"/>
          <w:color w:val="C00000"/>
          <w:sz w:val="20"/>
          <w:szCs w:val="20"/>
          <w:rtl/>
        </w:rPr>
        <w:t xml:space="preserve"> مثل فيزا وماستر كاد</w:t>
      </w:r>
    </w:p>
    <w:p w14:paraId="0739869A" w14:textId="20295133" w:rsidR="000E1C0D" w:rsidRPr="00056F2A" w:rsidRDefault="000E1C0D" w:rsidP="001179FB">
      <w:pPr>
        <w:pStyle w:val="a7"/>
        <w:numPr>
          <w:ilvl w:val="0"/>
          <w:numId w:val="32"/>
        </w:numPr>
        <w:spacing w:line="360" w:lineRule="auto"/>
        <w:ind w:left="144"/>
        <w:jc w:val="both"/>
        <w:rPr>
          <w:color w:val="000000" w:themeColor="text1"/>
          <w:sz w:val="20"/>
          <w:szCs w:val="20"/>
          <w:rtl/>
        </w:rPr>
      </w:pPr>
      <w:r w:rsidRPr="00056F2A">
        <w:rPr>
          <w:rFonts w:ascii="Arabic UI Display Medium" w:hAnsi="Arabic UI Display Medium" w:cs="Arabic UI Display Medium" w:hint="cs"/>
          <w:color w:val="C00000"/>
          <w:sz w:val="20"/>
          <w:szCs w:val="20"/>
          <w:rtl/>
        </w:rPr>
        <w:t>نظام الدفع بواسطة الهاتف المحمول</w:t>
      </w:r>
      <w:r w:rsidR="00056F2A">
        <w:rPr>
          <w:rFonts w:ascii="Arabic UI Display Medium" w:hAnsi="Arabic UI Display Medium" w:cs="Arabic UI Display Medium" w:hint="cs"/>
          <w:color w:val="C00000"/>
          <w:sz w:val="20"/>
          <w:szCs w:val="20"/>
          <w:rtl/>
        </w:rPr>
        <w:t xml:space="preserve"> عبر تطبيقات البنوك والدفع المباشر باستخدام </w:t>
      </w:r>
      <w:r w:rsidR="00056F2A">
        <w:rPr>
          <w:rFonts w:ascii="Cambria" w:hAnsi="Cambria" w:cs="Arabic UI Display Medium"/>
          <w:color w:val="C00000"/>
          <w:sz w:val="20"/>
          <w:szCs w:val="20"/>
        </w:rPr>
        <w:t>NFC</w:t>
      </w:r>
    </w:p>
    <w:p w14:paraId="44ED7891" w14:textId="0FE82520" w:rsidR="000E1C0D" w:rsidRPr="00056F2A" w:rsidRDefault="000E1C0D" w:rsidP="001179FB">
      <w:pPr>
        <w:pStyle w:val="a7"/>
        <w:numPr>
          <w:ilvl w:val="0"/>
          <w:numId w:val="32"/>
        </w:numPr>
        <w:spacing w:line="360" w:lineRule="auto"/>
        <w:ind w:left="144"/>
        <w:jc w:val="both"/>
        <w:rPr>
          <w:color w:val="C00000"/>
          <w:sz w:val="20"/>
          <w:szCs w:val="20"/>
          <w:rtl/>
        </w:rPr>
      </w:pPr>
      <w:r w:rsidRPr="00056F2A">
        <w:rPr>
          <w:rFonts w:ascii="Arabic UI Display Medium" w:hAnsi="Arabic UI Display Medium" w:cs="Arabic UI Display Medium" w:hint="cs"/>
          <w:color w:val="C00000"/>
          <w:sz w:val="20"/>
          <w:szCs w:val="20"/>
          <w:rtl/>
        </w:rPr>
        <w:t>المحفظة الإلكترونية</w:t>
      </w:r>
      <w:r w:rsidR="00056F2A">
        <w:rPr>
          <w:rFonts w:ascii="Arabic UI Display Medium" w:hAnsi="Arabic UI Display Medium" w:cs="Arabic UI Display Medium" w:hint="cs"/>
          <w:color w:val="C00000"/>
          <w:sz w:val="20"/>
          <w:szCs w:val="20"/>
          <w:rtl/>
        </w:rPr>
        <w:t xml:space="preserve"> مثل أبل باي وسامسونج باي</w:t>
      </w:r>
    </w:p>
    <w:p w14:paraId="65373C79" w14:textId="45267C82" w:rsidR="000E1C0D" w:rsidRPr="00056F2A" w:rsidRDefault="000E1C0D" w:rsidP="001179FB">
      <w:pPr>
        <w:pStyle w:val="a7"/>
        <w:numPr>
          <w:ilvl w:val="0"/>
          <w:numId w:val="32"/>
        </w:numPr>
        <w:spacing w:line="360" w:lineRule="auto"/>
        <w:ind w:left="144"/>
        <w:jc w:val="both"/>
        <w:rPr>
          <w:color w:val="C00000"/>
          <w:sz w:val="20"/>
          <w:szCs w:val="20"/>
          <w:rtl/>
        </w:rPr>
      </w:pPr>
      <w:r w:rsidRPr="00056F2A">
        <w:rPr>
          <w:rFonts w:ascii="Arabic UI Display Medium" w:hAnsi="Arabic UI Display Medium" w:cs="Arabic UI Display Medium" w:hint="cs"/>
          <w:color w:val="C00000"/>
          <w:sz w:val="20"/>
          <w:szCs w:val="20"/>
          <w:rtl/>
        </w:rPr>
        <w:t>الدفع الإلكتروني عبر الشبكة الإلكترونية</w:t>
      </w:r>
      <w:r w:rsidR="00056F2A">
        <w:rPr>
          <w:rFonts w:ascii="Arabic UI Display Medium" w:hAnsi="Arabic UI Display Medium" w:cs="Arabic UI Display Medium" w:hint="cs"/>
          <w:color w:val="C00000"/>
          <w:sz w:val="20"/>
          <w:szCs w:val="20"/>
          <w:rtl/>
        </w:rPr>
        <w:t xml:space="preserve"> عبر نموذج خاص</w:t>
      </w:r>
    </w:p>
    <w:p w14:paraId="1317DA15" w14:textId="60B6D69F" w:rsidR="000E1C0D" w:rsidRPr="00056F2A" w:rsidRDefault="000E1C0D" w:rsidP="001179FB">
      <w:pPr>
        <w:pStyle w:val="a7"/>
        <w:numPr>
          <w:ilvl w:val="0"/>
          <w:numId w:val="32"/>
        </w:numPr>
        <w:spacing w:line="360" w:lineRule="auto"/>
        <w:ind w:left="144"/>
        <w:jc w:val="both"/>
        <w:rPr>
          <w:color w:val="C00000"/>
          <w:sz w:val="20"/>
          <w:szCs w:val="20"/>
          <w:rtl/>
        </w:rPr>
      </w:pPr>
      <w:r w:rsidRPr="00056F2A">
        <w:rPr>
          <w:rFonts w:ascii="Arabic UI Display Medium" w:hAnsi="Arabic UI Display Medium" w:cs="Arabic UI Display Medium" w:hint="cs"/>
          <w:color w:val="C00000"/>
          <w:sz w:val="20"/>
          <w:szCs w:val="20"/>
          <w:rtl/>
        </w:rPr>
        <w:t>خدمة الفواتير من خلال البريد الإلكتروني</w:t>
      </w:r>
    </w:p>
    <w:p w14:paraId="4C1EBD4E" w14:textId="77777777" w:rsidR="001179FB" w:rsidRDefault="001179FB" w:rsidP="007077BF">
      <w:pPr>
        <w:pStyle w:val="1"/>
        <w:rPr>
          <w:rtl/>
        </w:rPr>
        <w:sectPr w:rsidR="001179FB" w:rsidSect="001179FB">
          <w:type w:val="continuous"/>
          <w:pgSz w:w="12240" w:h="15840"/>
          <w:pgMar w:top="709" w:right="1080" w:bottom="426" w:left="1080" w:header="720" w:footer="0" w:gutter="0"/>
          <w:cols w:num="2" w:sep="1" w:space="720"/>
          <w:bidi/>
          <w:docGrid w:linePitch="360"/>
        </w:sectPr>
      </w:pPr>
    </w:p>
    <w:p w14:paraId="19E613CE" w14:textId="51A899BD" w:rsidR="000E1C0D" w:rsidRPr="00E20546" w:rsidRDefault="000E1C0D" w:rsidP="007077BF">
      <w:pPr>
        <w:pStyle w:val="1"/>
        <w:rPr>
          <w:rtl/>
        </w:rPr>
      </w:pPr>
      <w:r w:rsidRPr="00E20546">
        <w:rPr>
          <w:rFonts w:hint="cs"/>
          <w:rtl/>
        </w:rPr>
        <w:t>الدفع بواسطة باي بال (</w:t>
      </w:r>
      <w:r w:rsidRPr="007077BF">
        <w:rPr>
          <w:rFonts w:ascii="Arabic UI Display Medium" w:hAnsi="Arabic UI Display Medium" w:cs="Arabic UI Display Medium"/>
        </w:rPr>
        <w:t>PayPal</w:t>
      </w:r>
      <w:r w:rsidRPr="00E20546">
        <w:rPr>
          <w:rFonts w:hint="cs"/>
          <w:rtl/>
        </w:rPr>
        <w:t>) وأبل باي (</w:t>
      </w:r>
      <w:r w:rsidRPr="007077BF">
        <w:rPr>
          <w:rFonts w:ascii="Arabic UI Display Medium" w:hAnsi="Arabic UI Display Medium" w:cs="Arabic UI Display Medium"/>
        </w:rPr>
        <w:t>Apple Pay</w:t>
      </w:r>
      <w:r w:rsidRPr="00E20546">
        <w:rPr>
          <w:rFonts w:hint="cs"/>
          <w:rtl/>
        </w:rPr>
        <w:t>):</w:t>
      </w:r>
    </w:p>
    <w:p w14:paraId="2A927D49" w14:textId="77777777" w:rsidR="000E1C0D" w:rsidRPr="007C231D" w:rsidRDefault="000E1C0D" w:rsidP="00E20546">
      <w:pPr>
        <w:jc w:val="both"/>
        <w:rPr>
          <w:rtl/>
        </w:rPr>
      </w:pPr>
      <w:r>
        <w:rPr>
          <w:rFonts w:hint="cs"/>
          <w:rtl/>
        </w:rPr>
        <w:t xml:space="preserve">هي أنظمـــــــة عالمية لدفع الأموال عبر الإنترنت وبديل إلكترونــــــي عن الطرق الورقية التقليدية مثل الشيكات والحوالات المالية حيث يعمل </w:t>
      </w:r>
      <w:r w:rsidRPr="00E20546">
        <w:rPr>
          <w:rFonts w:ascii="Arabic UI Display Medium" w:hAnsi="Arabic UI Display Medium" w:cs="Arabic UI Display Medium"/>
          <w:b/>
          <w:color w:val="C00000"/>
          <w:rtl/>
        </w:rPr>
        <w:t>باي بال (</w:t>
      </w:r>
      <w:r w:rsidRPr="00E20546">
        <w:rPr>
          <w:rFonts w:ascii="Arabic UI Display Medium" w:hAnsi="Arabic UI Display Medium" w:cs="Arabic UI Display Medium"/>
          <w:b/>
          <w:color w:val="C00000"/>
        </w:rPr>
        <w:t>PayPal</w:t>
      </w:r>
      <w:r w:rsidRPr="00E20546">
        <w:rPr>
          <w:rFonts w:ascii="Arabic UI Display Medium" w:hAnsi="Arabic UI Display Medium" w:cs="Arabic UI Display Medium"/>
          <w:b/>
          <w:color w:val="C00000"/>
          <w:rtl/>
        </w:rPr>
        <w:t>)</w:t>
      </w:r>
      <w:r w:rsidRPr="00BA5C97">
        <w:rPr>
          <w:rFonts w:hint="cs"/>
          <w:bCs/>
          <w:color w:val="C00000"/>
          <w:rtl/>
        </w:rPr>
        <w:t xml:space="preserve"> </w:t>
      </w:r>
      <w:r>
        <w:rPr>
          <w:rFonts w:hint="cs"/>
          <w:rtl/>
        </w:rPr>
        <w:t xml:space="preserve">كمعالج لعمليات دفع الأموال عبر الإنترنت للعديد من المستخدمين التجاريين، وأيضاً </w:t>
      </w:r>
      <w:r w:rsidRPr="00E20546">
        <w:rPr>
          <w:rFonts w:ascii="Arabic UI Display Medium" w:hAnsi="Arabic UI Display Medium" w:cs="Arabic UI Display Medium"/>
          <w:b/>
          <w:color w:val="C00000"/>
          <w:rtl/>
        </w:rPr>
        <w:t>أبل باي (</w:t>
      </w:r>
      <w:r w:rsidRPr="00E20546">
        <w:rPr>
          <w:rFonts w:ascii="Arabic UI Display Medium" w:hAnsi="Arabic UI Display Medium" w:cs="Arabic UI Display Medium"/>
          <w:b/>
          <w:color w:val="C00000"/>
        </w:rPr>
        <w:t>Apple Pay</w:t>
      </w:r>
      <w:r w:rsidRPr="00E20546">
        <w:rPr>
          <w:rFonts w:ascii="Arabic UI Display Medium" w:hAnsi="Arabic UI Display Medium" w:cs="Arabic UI Display Medium"/>
          <w:b/>
          <w:color w:val="C00000"/>
          <w:rtl/>
        </w:rPr>
        <w:t>)</w:t>
      </w:r>
      <w:r w:rsidRPr="00BA5C97">
        <w:rPr>
          <w:rFonts w:hint="cs"/>
          <w:color w:val="C00000"/>
          <w:rtl/>
        </w:rPr>
        <w:t xml:space="preserve"> </w:t>
      </w:r>
      <w:r>
        <w:rPr>
          <w:rFonts w:hint="cs"/>
          <w:rtl/>
        </w:rPr>
        <w:t xml:space="preserve">وهي محفظة رقمية تابعة لشركة أبل تتيح للمستخدمين الدفع في تطبيقات </w:t>
      </w:r>
      <w:r>
        <w:t>iOS</w:t>
      </w:r>
      <w:r>
        <w:rPr>
          <w:rFonts w:hint="cs"/>
          <w:rtl/>
        </w:rPr>
        <w:t xml:space="preserve"> وعبر الشبكة الإلكترونية.</w:t>
      </w:r>
    </w:p>
    <w:p w14:paraId="0DA2B4E6" w14:textId="77777777" w:rsidR="000E1C0D" w:rsidRPr="00E20546" w:rsidRDefault="000E1C0D" w:rsidP="007077BF">
      <w:pPr>
        <w:pStyle w:val="1"/>
        <w:rPr>
          <w:rtl/>
        </w:rPr>
      </w:pPr>
      <w:r w:rsidRPr="00E20546">
        <w:rPr>
          <w:rFonts w:hint="cs"/>
          <w:rtl/>
        </w:rPr>
        <w:t>الاتصال الآمن (</w:t>
      </w:r>
      <w:r w:rsidRPr="007077BF">
        <w:rPr>
          <w:rFonts w:ascii="Arabic UI Display Medium" w:hAnsi="Arabic UI Display Medium" w:cs="Arabic UI Display Medium"/>
        </w:rPr>
        <w:t>Secure connection</w:t>
      </w:r>
      <w:r w:rsidRPr="00E20546">
        <w:rPr>
          <w:rFonts w:hint="cs"/>
          <w:rtl/>
        </w:rPr>
        <w:t>):</w:t>
      </w:r>
    </w:p>
    <w:p w14:paraId="36029B52" w14:textId="77777777" w:rsidR="000E1C0D" w:rsidRDefault="000E1C0D" w:rsidP="000E1C0D">
      <w:pPr>
        <w:jc w:val="both"/>
        <w:rPr>
          <w:rtl/>
        </w:rPr>
      </w:pPr>
      <w:r>
        <w:rPr>
          <w:rFonts w:hint="cs"/>
          <w:rtl/>
        </w:rPr>
        <w:t>وهو اتصال مشفّر بواسطة بروتوكول أو أكثر من بروتوكولات الأمان لضمان أمن تدفق البيانات بين طرفين أو أكثر على الشبكة وذلك لمنع أي جهات خارجية من الحصول على بيانات سرية وتتحقق من هوية الشخص الذي يرغب بالوصول وتبادل البيانات.</w:t>
      </w:r>
    </w:p>
    <w:p w14:paraId="6D9E78B0" w14:textId="77777777" w:rsidR="000E1C0D" w:rsidRPr="00E20546" w:rsidRDefault="000E1C0D" w:rsidP="007077BF">
      <w:pPr>
        <w:pStyle w:val="1"/>
        <w:rPr>
          <w:rtl/>
        </w:rPr>
      </w:pPr>
      <w:r w:rsidRPr="00E20546">
        <w:rPr>
          <w:rFonts w:hint="cs"/>
          <w:rtl/>
        </w:rPr>
        <w:t>إشارات الثقة (</w:t>
      </w:r>
      <w:r w:rsidRPr="007077BF">
        <w:rPr>
          <w:rFonts w:ascii="Arabic UI Display Medium" w:hAnsi="Arabic UI Display Medium" w:cs="Arabic UI Display Medium"/>
        </w:rPr>
        <w:t>Trust Signals</w:t>
      </w:r>
      <w:r w:rsidRPr="00E20546">
        <w:rPr>
          <w:rFonts w:hint="cs"/>
          <w:rtl/>
        </w:rPr>
        <w:t>):</w:t>
      </w:r>
    </w:p>
    <w:p w14:paraId="7388F776" w14:textId="77777777" w:rsidR="000E1C0D" w:rsidRDefault="000E1C0D" w:rsidP="000E1C0D">
      <w:pPr>
        <w:jc w:val="both"/>
        <w:rPr>
          <w:rtl/>
        </w:rPr>
      </w:pPr>
      <w:r>
        <w:rPr>
          <w:rFonts w:hint="cs"/>
          <w:rtl/>
        </w:rPr>
        <w:t>وهي عناصر يتم عرضها غالباً على المواقع الإلكترونية لمساعدة العملاء على الشعور بمزيد من الأمان عند شراء المنتجات أو الخدمات، وتتضمن تأكيدات بأن البائع ينتمي فعلاً إلى مؤسسة تجارية معينة.</w:t>
      </w:r>
    </w:p>
    <w:p w14:paraId="1D4C90BD" w14:textId="77777777" w:rsidR="000E1C0D" w:rsidRDefault="000E1C0D" w:rsidP="007077BF">
      <w:pPr>
        <w:pStyle w:val="1"/>
        <w:rPr>
          <w:rtl/>
        </w:rPr>
      </w:pPr>
      <w:r>
        <w:rPr>
          <w:rFonts w:hint="cs"/>
          <w:rtl/>
        </w:rPr>
        <w:t>عمليات الاحتيال عبر الإنترنت:</w:t>
      </w:r>
    </w:p>
    <w:p w14:paraId="1D596892" w14:textId="77777777" w:rsidR="000E1C0D" w:rsidRDefault="000E1C0D" w:rsidP="000E1C0D">
      <w:pPr>
        <w:rPr>
          <w:rtl/>
        </w:rPr>
      </w:pPr>
      <w:r>
        <w:rPr>
          <w:rFonts w:hint="cs"/>
          <w:rtl/>
        </w:rPr>
        <w:t xml:space="preserve">تبدأ عمليات الاحتيال من خلال إنشاء موقع إلكتروني مزيف (اصطياد إلكتروني) أو تطبيق هاتف احتيالي، وعناوين </w:t>
      </w:r>
      <w:r>
        <w:t>URL</w:t>
      </w:r>
      <w:r>
        <w:rPr>
          <w:rFonts w:hint="cs"/>
          <w:rtl/>
        </w:rPr>
        <w:t xml:space="preserve"> مشابهة للعنوان الحقيقي، وتعرض منتجات بأسعار بسيطة مقارنة بأسعارها المعتادة.</w:t>
      </w:r>
    </w:p>
    <w:p w14:paraId="1ADA64FE" w14:textId="4B4EBF6B" w:rsidR="000978B6" w:rsidRDefault="000E1C0D" w:rsidP="00D06A44">
      <w:pPr>
        <w:rPr>
          <w:rtl/>
        </w:rPr>
      </w:pPr>
      <w:r>
        <w:rPr>
          <w:rFonts w:hint="cs"/>
          <w:rtl/>
        </w:rPr>
        <w:t>ويتم إرسال بضائع ذات جودة منخفضة وفي أغلب الأحيان لا تصل هذه البضائع أبداً وقد يقوم المحتالون بإرسال تطبيقات ضارة تخترق أجهزة الحاسب تقوم بعمليات التجسس وجمع المعلومات الشخصية لاستخدامها في سرقة الهوية.</w:t>
      </w:r>
    </w:p>
    <w:p w14:paraId="27123C6C" w14:textId="77777777" w:rsidR="000978B6" w:rsidRPr="000978B6" w:rsidRDefault="000978B6">
      <w:pPr>
        <w:bidi w:val="0"/>
        <w:spacing w:line="278" w:lineRule="auto"/>
        <w:jc w:val="left"/>
        <w:rPr>
          <w:sz w:val="2"/>
          <w:szCs w:val="2"/>
          <w:rtl/>
        </w:rPr>
      </w:pPr>
      <w:r w:rsidRPr="000978B6">
        <w:rPr>
          <w:sz w:val="2"/>
          <w:szCs w:val="2"/>
          <w:rtl/>
        </w:rPr>
        <w:br w:type="page"/>
      </w:r>
    </w:p>
    <w:p w14:paraId="7587F383" w14:textId="33B12C1B" w:rsidR="004E2AE6" w:rsidRDefault="005C3980" w:rsidP="004E2AE6">
      <w:pPr>
        <w:jc w:val="both"/>
        <w:rPr>
          <w:rtl/>
        </w:rPr>
      </w:pPr>
      <w:r>
        <w:rPr>
          <w:noProof/>
        </w:rPr>
        <w:lastRenderedPageBreak/>
        <mc:AlternateContent>
          <mc:Choice Requires="wps">
            <w:drawing>
              <wp:inline distT="0" distB="0" distL="0" distR="0" wp14:anchorId="2EF5E279" wp14:editId="5EFAF364">
                <wp:extent cx="6385560" cy="643467"/>
                <wp:effectExtent l="0" t="0" r="15240" b="23495"/>
                <wp:docPr id="1544828678" name="مستطيل 1544828678"/>
                <wp:cNvGraphicFramePr/>
                <a:graphic xmlns:a="http://schemas.openxmlformats.org/drawingml/2006/main">
                  <a:graphicData uri="http://schemas.microsoft.com/office/word/2010/wordprocessingShape">
                    <wps:wsp>
                      <wps:cNvSpPr/>
                      <wps:spPr>
                        <a:xfrm>
                          <a:off x="0" y="0"/>
                          <a:ext cx="6385560" cy="643467"/>
                        </a:xfrm>
                        <a:prstGeom prst="rect">
                          <a:avLst/>
                        </a:prstGeom>
                        <a:solidFill>
                          <a:schemeClr val="accent3">
                            <a:lumMod val="20000"/>
                            <a:lumOff val="80000"/>
                          </a:schemeClr>
                        </a:solidFill>
                        <a:ln w="12700">
                          <a:solidFill>
                            <a:schemeClr val="accent3">
                              <a:lumMod val="75000"/>
                            </a:schemeClr>
                          </a:solidFill>
                        </a:ln>
                      </wps:spPr>
                      <wps:style>
                        <a:lnRef idx="0">
                          <a:scrgbClr r="0" g="0" b="0"/>
                        </a:lnRef>
                        <a:fillRef idx="0">
                          <a:scrgbClr r="0" g="0" b="0"/>
                        </a:fillRef>
                        <a:effectRef idx="0">
                          <a:scrgbClr r="0" g="0" b="0"/>
                        </a:effectRef>
                        <a:fontRef idx="minor">
                          <a:schemeClr val="lt1"/>
                        </a:fontRef>
                      </wps:style>
                      <wps:txbx>
                        <w:txbxContent>
                          <w:p w14:paraId="45B45F19" w14:textId="77777777" w:rsidR="005C3980" w:rsidRPr="00DF5CDB" w:rsidRDefault="005C3980" w:rsidP="005C3980">
                            <w:pPr>
                              <w:pStyle w:val="a4"/>
                              <w:rPr>
                                <w:rtl/>
                              </w:rPr>
                            </w:pPr>
                            <w:r w:rsidRPr="00DF5CDB">
                              <w:rPr>
                                <w:rFonts w:hint="cs"/>
                                <w:rtl/>
                              </w:rPr>
                              <w:t xml:space="preserve">الوحدة </w:t>
                            </w:r>
                            <w:r>
                              <w:rPr>
                                <w:rFonts w:hint="cs"/>
                                <w:rtl/>
                              </w:rPr>
                              <w:t>الرابعة</w:t>
                            </w:r>
                            <w:r w:rsidRPr="00DF5CDB">
                              <w:rPr>
                                <w:rFonts w:hint="cs"/>
                                <w:rtl/>
                              </w:rPr>
                              <w:t xml:space="preserve">: </w:t>
                            </w:r>
                            <w:r>
                              <w:rPr>
                                <w:rFonts w:hint="cs"/>
                                <w:rtl/>
                              </w:rPr>
                              <w:t>البرمجة مع بايثون</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w14:anchorId="2EF5E279" id="مستطيل 1544828678" o:spid="_x0000_s1029" style="width:502.8pt;height:50.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" fillcolor="#c1f0c7 [662]" strokecolor="#124f1a [2406]" strokeweight="1pt">
                <v:textbox>
                  <w:txbxContent>
                    <w:p w14:paraId="45B45F19" w14:textId="77777777" w:rsidR="005C3980" w:rsidRPr="00DF5CDB" w:rsidRDefault="005C3980" w:rsidP="005C3980">
                      <w:pPr>
                        <w:pStyle w:val="a4"/>
                        <w:rPr>
                          <w:rtl/>
                        </w:rPr>
                      </w:pPr>
                      <w:r w:rsidRPr="00DF5CDB">
                        <w:rPr>
                          <w:rFonts w:hint="cs"/>
                          <w:rtl/>
                        </w:rPr>
                        <w:t xml:space="preserve">الوحدة </w:t>
                      </w:r>
                      <w:r>
                        <w:rPr>
                          <w:rFonts w:hint="cs"/>
                          <w:rtl/>
                        </w:rPr>
                        <w:t>الرابعة</w:t>
                      </w:r>
                      <w:r w:rsidRPr="00DF5CDB">
                        <w:rPr>
                          <w:rFonts w:hint="cs"/>
                          <w:rtl/>
                        </w:rPr>
                        <w:t xml:space="preserve">: </w:t>
                      </w:r>
                      <w:r>
                        <w:rPr>
                          <w:rFonts w:hint="cs"/>
                          <w:rtl/>
                        </w:rPr>
                        <w:t>البرمجة مع بايثون</w:t>
                      </w:r>
                    </w:p>
                  </w:txbxContent>
                </v:textbox>
                <w10:anchorlock/>
              </v:rect>
            </w:pict>
          </mc:Fallback>
        </mc:AlternateContent>
      </w:r>
    </w:p>
    <w:p w14:paraId="69312A8A" w14:textId="77777777" w:rsidR="00D234A8" w:rsidRDefault="00D234A8" w:rsidP="007077BF">
      <w:pPr>
        <w:pStyle w:val="1"/>
        <w:rPr>
          <w:rtl/>
          <w:lang w:val="ar-SA"/>
        </w:rPr>
      </w:pPr>
      <w:r>
        <w:rPr>
          <w:rFonts w:hint="cs"/>
          <w:rtl/>
          <w:lang w:val="ar-SA"/>
        </w:rPr>
        <w:t>القوائم وصفوف البيانات:</w:t>
      </w:r>
    </w:p>
    <w:p w14:paraId="1E39EF70" w14:textId="5D85DA84" w:rsidR="00D234A8" w:rsidRDefault="00D234A8" w:rsidP="00BF4A68">
      <w:pPr>
        <w:jc w:val="both"/>
        <w:rPr>
          <w:rtl/>
        </w:rPr>
      </w:pPr>
      <w:r>
        <w:rPr>
          <w:rFonts w:hint="cs"/>
          <w:rtl/>
        </w:rPr>
        <w:t>تستخدم القوائم وصفوف البيانات في البرمجة، وقد تحتوي القائمة أو الصف على أي نوع من الكائنات</w:t>
      </w:r>
      <w:r w:rsidR="00EA7BEC">
        <w:rPr>
          <w:rFonts w:hint="cs"/>
          <w:rtl/>
        </w:rPr>
        <w:t xml:space="preserve"> </w:t>
      </w:r>
      <w:r>
        <w:rPr>
          <w:rFonts w:hint="cs"/>
          <w:rtl/>
        </w:rPr>
        <w:t>(</w:t>
      </w:r>
      <w:r>
        <w:t>Objects</w:t>
      </w:r>
      <w:r>
        <w:rPr>
          <w:rFonts w:hint="cs"/>
          <w:rtl/>
        </w:rPr>
        <w:t>)، ويختار المبرمج الصفوف أو القوائم خلال البرمجة وحسب نوع المشكلة المراد حلها بعد الاطلاع على مزايا وعيوب هذه الأنواع من هياكل البيانات.</w:t>
      </w:r>
    </w:p>
    <w:p w14:paraId="2FA36678" w14:textId="77777777" w:rsidR="00D234A8" w:rsidRPr="00ED74AD" w:rsidRDefault="00D234A8" w:rsidP="007077BF">
      <w:pPr>
        <w:pStyle w:val="1"/>
        <w:rPr>
          <w:sz w:val="26"/>
          <w:rtl/>
          <w:lang w:val="ar-SA"/>
        </w:rPr>
      </w:pPr>
      <w:r w:rsidRPr="00ED74AD">
        <w:rPr>
          <w:rFonts w:hint="cs"/>
          <w:sz w:val="26"/>
          <w:rtl/>
          <w:lang w:val="ar-SA"/>
        </w:rPr>
        <w:t xml:space="preserve">هياكل </w:t>
      </w:r>
      <w:r w:rsidRPr="00C071E9">
        <w:rPr>
          <w:rtl/>
          <w:lang w:val="ar-SA"/>
        </w:rPr>
        <w:t>البيانات (</w:t>
      </w:r>
      <w:r w:rsidRPr="007077BF">
        <w:rPr>
          <w:rFonts w:ascii="Arabic UI Display Medium" w:hAnsi="Arabic UI Display Medium" w:cs="Arabic UI Display Medium"/>
        </w:rPr>
        <w:t>Data Structures</w:t>
      </w:r>
      <w:r w:rsidRPr="00C071E9">
        <w:rPr>
          <w:rtl/>
          <w:lang w:val="ar-SA"/>
        </w:rPr>
        <w:t>):</w:t>
      </w:r>
    </w:p>
    <w:p w14:paraId="2A9EC7B6" w14:textId="77777777" w:rsidR="00D234A8" w:rsidRDefault="00D234A8" w:rsidP="00BF4A68">
      <w:pPr>
        <w:jc w:val="both"/>
        <w:rPr>
          <w:rtl/>
          <w:lang w:val="ar-SA"/>
        </w:rPr>
      </w:pPr>
      <w:r>
        <w:rPr>
          <w:rFonts w:hint="cs"/>
          <w:rtl/>
          <w:lang w:val="ar-SA"/>
        </w:rPr>
        <w:t>تعدّ هياكل البيانات وسيلة لتخزين وتنظيم البيانات في ذاكرة الحاسب، ويمكن تصنيفها على النحو الآتي:</w:t>
      </w:r>
    </w:p>
    <w:p w14:paraId="28605AD9" w14:textId="77777777" w:rsidR="00D234A8" w:rsidRDefault="00D234A8" w:rsidP="00D234A8">
      <w:pPr>
        <w:jc w:val="center"/>
        <w:rPr>
          <w:rtl/>
          <w:lang w:val="ar-SA"/>
        </w:rPr>
      </w:pPr>
      <w:r>
        <w:rPr>
          <w:noProof/>
        </w:rPr>
        <w:drawing>
          <wp:inline distT="0" distB="0" distL="0" distR="0" wp14:anchorId="36D95D0E" wp14:editId="4BD3A572">
            <wp:extent cx="5974080" cy="2861026"/>
            <wp:effectExtent l="0" t="0" r="762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صورة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89373" cy="2868350"/>
                    </a:xfrm>
                    <a:prstGeom prst="rect">
                      <a:avLst/>
                    </a:prstGeom>
                  </pic:spPr>
                </pic:pic>
              </a:graphicData>
            </a:graphic>
          </wp:inline>
        </w:drawing>
      </w:r>
    </w:p>
    <w:p w14:paraId="138A067C" w14:textId="77777777" w:rsidR="00D234A8" w:rsidRDefault="00D234A8" w:rsidP="007077BF">
      <w:pPr>
        <w:pStyle w:val="1"/>
        <w:rPr>
          <w:rtl/>
          <w:lang w:val="ar-SA"/>
        </w:rPr>
      </w:pPr>
      <w:r>
        <w:rPr>
          <w:rFonts w:hint="cs"/>
          <w:rtl/>
          <w:lang w:val="ar-SA"/>
        </w:rPr>
        <w:t>هياكل البيانات البسيطة:</w:t>
      </w:r>
    </w:p>
    <w:p w14:paraId="312779BF" w14:textId="77777777" w:rsidR="00D234A8" w:rsidRDefault="00D234A8" w:rsidP="00BF4A68">
      <w:pPr>
        <w:jc w:val="both"/>
        <w:rPr>
          <w:rtl/>
          <w:lang w:val="ar-SA"/>
        </w:rPr>
      </w:pPr>
      <w:r>
        <w:rPr>
          <w:rFonts w:hint="cs"/>
          <w:rtl/>
          <w:lang w:val="ar-SA"/>
        </w:rPr>
        <w:t>تحتوي على قيم بسيطة من البيانات وهي:</w:t>
      </w:r>
    </w:p>
    <w:p w14:paraId="52765ECA" w14:textId="77777777" w:rsidR="00D234A8" w:rsidRPr="002421FC" w:rsidRDefault="00D234A8" w:rsidP="00BF4A68">
      <w:pPr>
        <w:pStyle w:val="a7"/>
        <w:numPr>
          <w:ilvl w:val="0"/>
          <w:numId w:val="34"/>
        </w:numPr>
        <w:jc w:val="both"/>
        <w:rPr>
          <w:color w:val="00B050"/>
          <w:rtl/>
          <w:lang w:val="ar-SA"/>
        </w:rPr>
      </w:pPr>
      <w:r w:rsidRPr="00EA7BEC">
        <w:rPr>
          <w:rFonts w:ascii="Arabic UI Display Medium" w:hAnsi="Arabic UI Display Medium" w:cs="Arabic UI Display Medium"/>
          <w:color w:val="00B050"/>
          <w:rtl/>
          <w:lang w:val="ar-SA"/>
        </w:rPr>
        <w:t>الأرقام الصحيحة (</w:t>
      </w:r>
      <w:r w:rsidRPr="00EA7BEC">
        <w:rPr>
          <w:rFonts w:ascii="Arabic UI Display Medium" w:hAnsi="Arabic UI Display Medium" w:cs="Arabic UI Display Medium"/>
          <w:color w:val="00B050"/>
        </w:rPr>
        <w:t>Integers</w:t>
      </w:r>
      <w:r w:rsidRPr="00EA7BEC">
        <w:rPr>
          <w:rFonts w:ascii="Arabic UI Display Medium" w:hAnsi="Arabic UI Display Medium" w:cs="Arabic UI Display Medium"/>
          <w:color w:val="00B050"/>
          <w:rtl/>
          <w:lang w:val="ar-SA"/>
        </w:rPr>
        <w:t>):</w:t>
      </w:r>
      <w:r>
        <w:rPr>
          <w:rFonts w:hint="cs"/>
          <w:color w:val="00B050"/>
          <w:rtl/>
          <w:lang w:val="ar-SA"/>
        </w:rPr>
        <w:t xml:space="preserve"> </w:t>
      </w:r>
      <w:r w:rsidRPr="002421FC">
        <w:rPr>
          <w:rFonts w:hint="cs"/>
          <w:rtl/>
        </w:rPr>
        <w:t xml:space="preserve">مثل </w:t>
      </w:r>
      <w:proofErr w:type="gramStart"/>
      <w:r>
        <w:t>2</w:t>
      </w:r>
      <w:r w:rsidRPr="002421FC">
        <w:rPr>
          <w:rFonts w:hint="cs"/>
          <w:rtl/>
        </w:rPr>
        <w:t xml:space="preserve"> ،</w:t>
      </w:r>
      <w:proofErr w:type="gramEnd"/>
      <w:r w:rsidRPr="002421FC">
        <w:rPr>
          <w:rFonts w:hint="cs"/>
          <w:rtl/>
        </w:rPr>
        <w:t xml:space="preserve"> </w:t>
      </w:r>
      <w:proofErr w:type="gramStart"/>
      <w:r>
        <w:t>5</w:t>
      </w:r>
      <w:r w:rsidRPr="002421FC">
        <w:rPr>
          <w:rFonts w:hint="cs"/>
          <w:rtl/>
        </w:rPr>
        <w:t xml:space="preserve"> ،</w:t>
      </w:r>
      <w:proofErr w:type="gramEnd"/>
      <w:r w:rsidRPr="002421FC">
        <w:rPr>
          <w:rFonts w:hint="cs"/>
          <w:rtl/>
        </w:rPr>
        <w:t xml:space="preserve"> </w:t>
      </w:r>
      <w:r w:rsidRPr="002421FC">
        <w:t>-18</w:t>
      </w:r>
    </w:p>
    <w:p w14:paraId="221F5363" w14:textId="77777777" w:rsidR="00D234A8" w:rsidRPr="002421FC" w:rsidRDefault="00D234A8" w:rsidP="00BF4A68">
      <w:pPr>
        <w:pStyle w:val="a7"/>
        <w:numPr>
          <w:ilvl w:val="0"/>
          <w:numId w:val="34"/>
        </w:numPr>
        <w:jc w:val="both"/>
        <w:rPr>
          <w:color w:val="00B050"/>
          <w:rtl/>
          <w:lang w:val="ar-SA"/>
        </w:rPr>
      </w:pPr>
      <w:r w:rsidRPr="00EA7BEC">
        <w:rPr>
          <w:rFonts w:ascii="Arabic UI Display Medium" w:hAnsi="Arabic UI Display Medium" w:cs="Arabic UI Display Medium" w:hint="cs"/>
          <w:color w:val="00B050"/>
          <w:rtl/>
          <w:lang w:val="ar-SA"/>
        </w:rPr>
        <w:t>الأرقام العشرية (</w:t>
      </w:r>
      <w:r w:rsidRPr="00EA7BEC">
        <w:rPr>
          <w:rFonts w:ascii="Arabic UI Display Medium" w:hAnsi="Arabic UI Display Medium" w:cs="Arabic UI Display Medium"/>
          <w:color w:val="00B050"/>
          <w:lang w:val="ar-SA"/>
        </w:rPr>
        <w:t>Floating Points</w:t>
      </w:r>
      <w:r w:rsidRPr="00EA7BEC">
        <w:rPr>
          <w:rFonts w:ascii="Arabic UI Display Medium" w:hAnsi="Arabic UI Display Medium" w:cs="Arabic UI Display Medium" w:hint="cs"/>
          <w:color w:val="00B050"/>
          <w:rtl/>
          <w:lang w:val="ar-SA"/>
        </w:rPr>
        <w:t>):</w:t>
      </w:r>
      <w:r>
        <w:rPr>
          <w:rFonts w:hint="cs"/>
          <w:color w:val="00B050"/>
          <w:rtl/>
          <w:lang w:val="ar-SA"/>
        </w:rPr>
        <w:t xml:space="preserve"> </w:t>
      </w:r>
      <w:r w:rsidRPr="002421FC">
        <w:rPr>
          <w:rFonts w:hint="cs"/>
          <w:rtl/>
        </w:rPr>
        <w:t xml:space="preserve">مثل </w:t>
      </w:r>
      <w:proofErr w:type="gramStart"/>
      <w:r w:rsidRPr="002421FC">
        <w:t>3.14</w:t>
      </w:r>
      <w:r w:rsidRPr="002421FC">
        <w:rPr>
          <w:rFonts w:hint="cs"/>
          <w:rtl/>
        </w:rPr>
        <w:t xml:space="preserve"> ،</w:t>
      </w:r>
      <w:proofErr w:type="gramEnd"/>
      <w:r w:rsidRPr="002421FC">
        <w:rPr>
          <w:rFonts w:hint="cs"/>
          <w:rtl/>
        </w:rPr>
        <w:t xml:space="preserve"> </w:t>
      </w:r>
      <w:r w:rsidRPr="002421FC">
        <w:t>56.232</w:t>
      </w:r>
      <w:r w:rsidRPr="002421FC">
        <w:rPr>
          <w:rFonts w:hint="cs"/>
          <w:color w:val="00B050"/>
          <w:rtl/>
          <w:lang w:val="ar-SA"/>
        </w:rPr>
        <w:t xml:space="preserve"> </w:t>
      </w:r>
    </w:p>
    <w:p w14:paraId="26CEB4F0" w14:textId="77777777" w:rsidR="00D234A8" w:rsidRPr="002421FC" w:rsidRDefault="00D234A8" w:rsidP="00BF4A68">
      <w:pPr>
        <w:pStyle w:val="a7"/>
        <w:numPr>
          <w:ilvl w:val="0"/>
          <w:numId w:val="34"/>
        </w:numPr>
        <w:jc w:val="both"/>
        <w:rPr>
          <w:color w:val="00B050"/>
          <w:rtl/>
          <w:lang w:val="ar-SA"/>
        </w:rPr>
      </w:pPr>
      <w:r w:rsidRPr="00EA7BEC">
        <w:rPr>
          <w:rFonts w:ascii="Arabic UI Display Medium" w:hAnsi="Arabic UI Display Medium" w:cs="Arabic UI Display Medium" w:hint="cs"/>
          <w:color w:val="00B050"/>
          <w:rtl/>
          <w:lang w:val="ar-SA"/>
        </w:rPr>
        <w:t>النصوص (</w:t>
      </w:r>
      <w:r w:rsidRPr="00EA7BEC">
        <w:rPr>
          <w:rFonts w:ascii="Arabic UI Display Medium" w:hAnsi="Arabic UI Display Medium" w:cs="Arabic UI Display Medium"/>
          <w:color w:val="00B050"/>
          <w:lang w:val="ar-SA"/>
        </w:rPr>
        <w:t>Strings</w:t>
      </w:r>
      <w:r w:rsidRPr="00EA7BEC">
        <w:rPr>
          <w:rFonts w:ascii="Arabic UI Display Medium" w:hAnsi="Arabic UI Display Medium" w:cs="Arabic UI Display Medium" w:hint="cs"/>
          <w:color w:val="00B050"/>
          <w:rtl/>
          <w:lang w:val="ar-SA"/>
        </w:rPr>
        <w:t>):</w:t>
      </w:r>
      <w:r>
        <w:rPr>
          <w:rFonts w:hint="cs"/>
          <w:color w:val="00B050"/>
          <w:rtl/>
          <w:lang w:val="ar-SA"/>
        </w:rPr>
        <w:t xml:space="preserve"> </w:t>
      </w:r>
      <w:r w:rsidRPr="002421FC">
        <w:rPr>
          <w:rFonts w:hint="cs"/>
          <w:rtl/>
        </w:rPr>
        <w:t>مجموعات نصية تتكون من أحرف وكلمات.</w:t>
      </w:r>
    </w:p>
    <w:p w14:paraId="630028F6" w14:textId="77777777" w:rsidR="00D234A8" w:rsidRDefault="00D234A8" w:rsidP="00BF4A68">
      <w:pPr>
        <w:pStyle w:val="a7"/>
        <w:numPr>
          <w:ilvl w:val="0"/>
          <w:numId w:val="34"/>
        </w:numPr>
        <w:jc w:val="both"/>
        <w:rPr>
          <w:color w:val="00B050"/>
          <w:lang w:val="ar-SA"/>
        </w:rPr>
      </w:pPr>
      <w:r w:rsidRPr="00EA7BEC">
        <w:rPr>
          <w:rFonts w:ascii="Arabic UI Display Medium" w:hAnsi="Arabic UI Display Medium" w:cs="Arabic UI Display Medium" w:hint="cs"/>
          <w:color w:val="00B050"/>
          <w:rtl/>
          <w:lang w:val="ar-SA"/>
        </w:rPr>
        <w:t>البيانات المنطقية (</w:t>
      </w:r>
      <w:r w:rsidRPr="00EA7BEC">
        <w:rPr>
          <w:rFonts w:ascii="Arabic UI Display Medium" w:hAnsi="Arabic UI Display Medium" w:cs="Arabic UI Display Medium"/>
          <w:color w:val="00B050"/>
          <w:lang w:val="ar-SA"/>
        </w:rPr>
        <w:t>Boolean</w:t>
      </w:r>
      <w:r w:rsidRPr="00EA7BEC">
        <w:rPr>
          <w:rFonts w:ascii="Arabic UI Display Medium" w:hAnsi="Arabic UI Display Medium" w:cs="Arabic UI Display Medium" w:hint="cs"/>
          <w:color w:val="00B050"/>
          <w:rtl/>
          <w:lang w:val="ar-SA"/>
        </w:rPr>
        <w:t>):</w:t>
      </w:r>
      <w:r>
        <w:rPr>
          <w:rFonts w:hint="cs"/>
          <w:color w:val="00B050"/>
          <w:rtl/>
          <w:lang w:val="ar-SA"/>
        </w:rPr>
        <w:t xml:space="preserve"> </w:t>
      </w:r>
      <w:r w:rsidRPr="002421FC">
        <w:rPr>
          <w:rFonts w:hint="cs"/>
          <w:rtl/>
        </w:rPr>
        <w:t xml:space="preserve">تأخذ قيمتي </w:t>
      </w:r>
      <w:r w:rsidRPr="00EA7BEC">
        <w:rPr>
          <w:rFonts w:hint="cs"/>
          <w:shd w:val="clear" w:color="auto" w:fill="CAEDFB" w:themeFill="accent4" w:themeFillTint="33"/>
          <w:rtl/>
        </w:rPr>
        <w:t>صواب (</w:t>
      </w:r>
      <w:r w:rsidRPr="00EA7BEC">
        <w:rPr>
          <w:shd w:val="clear" w:color="auto" w:fill="CAEDFB" w:themeFill="accent4" w:themeFillTint="33"/>
        </w:rPr>
        <w:t>True</w:t>
      </w:r>
      <w:r w:rsidRPr="00EA7BEC">
        <w:rPr>
          <w:rFonts w:hint="cs"/>
          <w:shd w:val="clear" w:color="auto" w:fill="CAEDFB" w:themeFill="accent4" w:themeFillTint="33"/>
          <w:rtl/>
        </w:rPr>
        <w:t>)</w:t>
      </w:r>
      <w:r w:rsidRPr="002421FC">
        <w:rPr>
          <w:rFonts w:hint="cs"/>
          <w:rtl/>
        </w:rPr>
        <w:t xml:space="preserve"> </w:t>
      </w:r>
      <w:r w:rsidRPr="00EA7BEC">
        <w:rPr>
          <w:rFonts w:hint="cs"/>
          <w:shd w:val="clear" w:color="auto" w:fill="FAE2D5" w:themeFill="accent2" w:themeFillTint="33"/>
          <w:rtl/>
        </w:rPr>
        <w:t>وخطأ (</w:t>
      </w:r>
      <w:r w:rsidRPr="00EA7BEC">
        <w:rPr>
          <w:shd w:val="clear" w:color="auto" w:fill="FAE2D5" w:themeFill="accent2" w:themeFillTint="33"/>
        </w:rPr>
        <w:t>False</w:t>
      </w:r>
      <w:r w:rsidRPr="00EA7BEC">
        <w:rPr>
          <w:rFonts w:hint="cs"/>
          <w:shd w:val="clear" w:color="auto" w:fill="FAE2D5" w:themeFill="accent2" w:themeFillTint="33"/>
          <w:rtl/>
        </w:rPr>
        <w:t>)</w:t>
      </w:r>
      <w:r w:rsidRPr="00EA7BEC">
        <w:rPr>
          <w:rFonts w:hint="cs"/>
          <w:color w:val="00B050"/>
          <w:shd w:val="clear" w:color="auto" w:fill="FAE2D5" w:themeFill="accent2" w:themeFillTint="33"/>
          <w:rtl/>
          <w:lang w:val="ar-SA"/>
        </w:rPr>
        <w:t>.</w:t>
      </w:r>
    </w:p>
    <w:p w14:paraId="1830540A" w14:textId="77777777" w:rsidR="00D234A8" w:rsidRDefault="00D234A8" w:rsidP="007077BF">
      <w:pPr>
        <w:pStyle w:val="1"/>
        <w:rPr>
          <w:rtl/>
          <w:lang w:val="ar-SA"/>
        </w:rPr>
      </w:pPr>
      <w:r>
        <w:rPr>
          <w:rFonts w:hint="cs"/>
          <w:rtl/>
          <w:lang w:val="ar-SA"/>
        </w:rPr>
        <w:t>هياكل البيانات غير البسيطة:</w:t>
      </w:r>
    </w:p>
    <w:p w14:paraId="1114C1FA" w14:textId="77777777" w:rsidR="00D234A8" w:rsidRDefault="00D234A8" w:rsidP="00BF4A68">
      <w:pPr>
        <w:jc w:val="both"/>
        <w:rPr>
          <w:rtl/>
          <w:lang w:val="ar-SA"/>
        </w:rPr>
      </w:pPr>
      <w:r>
        <w:rPr>
          <w:rFonts w:hint="cs"/>
          <w:rtl/>
          <w:lang w:val="ar-SA"/>
        </w:rPr>
        <w:t xml:space="preserve">هياكل متخصصة تخزن مجموعة من القيم، يتم إنشاء هذه الهياكل بواسطة المبرمج ولا يتم تعريفها بواسطة بايثون كما هو الحال في هياكل البيانات البسيطة، ويتم تصنيف هياكل البيانات غير البسيطة إلى: </w:t>
      </w:r>
    </w:p>
    <w:p w14:paraId="64624C17" w14:textId="4923E540" w:rsidR="00D234A8" w:rsidRPr="002421FC" w:rsidRDefault="00D234A8" w:rsidP="00BF4A68">
      <w:pPr>
        <w:pStyle w:val="a7"/>
        <w:numPr>
          <w:ilvl w:val="0"/>
          <w:numId w:val="35"/>
        </w:numPr>
        <w:jc w:val="both"/>
        <w:rPr>
          <w:color w:val="C00000"/>
          <w:rtl/>
          <w:lang w:val="ar-SA"/>
        </w:rPr>
      </w:pPr>
      <w:r w:rsidRPr="00EA7BEC">
        <w:rPr>
          <w:rFonts w:ascii="Arabic UI Display Medium" w:hAnsi="Arabic UI Display Medium" w:cs="Arabic UI Display Medium"/>
          <w:color w:val="C00000"/>
          <w:rtl/>
          <w:lang w:val="ar-SA"/>
        </w:rPr>
        <w:t>هياكل البيانات الخطية:</w:t>
      </w:r>
      <w:r>
        <w:rPr>
          <w:rFonts w:hint="cs"/>
          <w:color w:val="C00000"/>
          <w:rtl/>
          <w:lang w:val="ar-SA"/>
        </w:rPr>
        <w:t xml:space="preserve"> </w:t>
      </w:r>
      <w:r w:rsidRPr="00002B9C">
        <w:rPr>
          <w:rFonts w:hint="cs"/>
          <w:rtl/>
          <w:lang w:val="ar-SA"/>
        </w:rPr>
        <w:t>تخزن البيانات بصورة متسلسلة أو متتالية</w:t>
      </w:r>
      <w:r w:rsidR="007A3E69">
        <w:rPr>
          <w:rFonts w:hint="cs"/>
          <w:rtl/>
          <w:lang w:val="ar-SA"/>
        </w:rPr>
        <w:t xml:space="preserve">، مثل </w:t>
      </w:r>
      <w:r w:rsidR="007A3E69" w:rsidRPr="007A3E69">
        <w:rPr>
          <w:rFonts w:ascii="Arabic UI Display Medium" w:hAnsi="Arabic UI Display Medium" w:cs="Arabic UI Display Medium"/>
          <w:color w:val="00B0F0"/>
          <w:rtl/>
          <w:lang w:val="ar-SA"/>
        </w:rPr>
        <w:t>القوائم والصفوف والقواميس</w:t>
      </w:r>
      <w:r w:rsidR="007A3E69" w:rsidRPr="007A3E69">
        <w:rPr>
          <w:rFonts w:hint="cs"/>
          <w:rtl/>
        </w:rPr>
        <w:t>.</w:t>
      </w:r>
    </w:p>
    <w:p w14:paraId="2A0DF802" w14:textId="77777777" w:rsidR="00D234A8" w:rsidRPr="002421FC" w:rsidRDefault="00D234A8" w:rsidP="00BF4A68">
      <w:pPr>
        <w:pStyle w:val="a7"/>
        <w:numPr>
          <w:ilvl w:val="0"/>
          <w:numId w:val="35"/>
        </w:numPr>
        <w:jc w:val="both"/>
        <w:rPr>
          <w:rtl/>
          <w:lang w:val="ar-SA"/>
        </w:rPr>
      </w:pPr>
      <w:r w:rsidRPr="00EA7BEC">
        <w:rPr>
          <w:rFonts w:ascii="Arabic UI Display Medium" w:hAnsi="Arabic UI Display Medium" w:cs="Arabic UI Display Medium"/>
          <w:color w:val="C00000"/>
          <w:rtl/>
          <w:lang w:val="ar-SA"/>
        </w:rPr>
        <w:t>هياكل البيانات غير الخطية:</w:t>
      </w:r>
      <w:r w:rsidRPr="00EA7BEC">
        <w:rPr>
          <w:rFonts w:ascii="Arabic UI Display Medium" w:hAnsi="Arabic UI Display Medium" w:cs="Arabic UI Display Medium"/>
          <w:rtl/>
          <w:lang w:val="ar-SA"/>
        </w:rPr>
        <w:t xml:space="preserve"> </w:t>
      </w:r>
      <w:r w:rsidRPr="00EA7BEC">
        <w:rPr>
          <w:rtl/>
          <w:lang w:val="ar-SA"/>
        </w:rPr>
        <w:t>لا</w:t>
      </w:r>
      <w:r>
        <w:rPr>
          <w:rFonts w:hint="cs"/>
          <w:rtl/>
          <w:lang w:val="ar-SA"/>
        </w:rPr>
        <w:t xml:space="preserve"> تحتوي على ارتباط تسلسلي بين عناصر البيانات ويمكن ربط أي مجموعة من عناصر البيانات ببعضها بدون تسلسل محدد.</w:t>
      </w:r>
    </w:p>
    <w:p w14:paraId="74F01C8C" w14:textId="326FE85F" w:rsidR="00D234A8" w:rsidRPr="00C071E9" w:rsidRDefault="00D234A8" w:rsidP="007077BF">
      <w:pPr>
        <w:pStyle w:val="1"/>
        <w:rPr>
          <w:rtl/>
          <w:lang w:val="ar-SA"/>
        </w:rPr>
      </w:pPr>
      <w:r w:rsidRPr="00C071E9">
        <w:rPr>
          <w:rtl/>
          <w:lang w:val="ar-SA"/>
        </w:rPr>
        <w:lastRenderedPageBreak/>
        <w:t>القائمة (</w:t>
      </w:r>
      <w:r w:rsidRPr="008026D6">
        <w:rPr>
          <w:rFonts w:ascii="Arabic UI Display Medium" w:hAnsi="Arabic UI Display Medium" w:cs="Arabic UI Display Medium"/>
        </w:rPr>
        <w:t>List</w:t>
      </w:r>
      <w:r w:rsidRPr="00C071E9">
        <w:rPr>
          <w:rtl/>
          <w:lang w:val="ar-SA"/>
        </w:rPr>
        <w:t>):</w:t>
      </w:r>
    </w:p>
    <w:p w14:paraId="1EC3F968" w14:textId="5AC8C06D" w:rsidR="00AE028D" w:rsidRDefault="00045BBB" w:rsidP="00045BBB">
      <w:pPr>
        <w:spacing w:after="0"/>
        <w:ind w:right="5245"/>
        <w:jc w:val="both"/>
      </w:pPr>
      <w:r>
        <w:rPr>
          <w:noProof/>
        </w:rPr>
        <w:drawing>
          <wp:anchor distT="0" distB="0" distL="114300" distR="114300" simplePos="0" relativeHeight="251659264" behindDoc="0" locked="0" layoutInCell="1" allowOverlap="1" wp14:anchorId="117EEB92" wp14:editId="34B52A33">
            <wp:simplePos x="0" y="0"/>
            <wp:positionH relativeFrom="margin">
              <wp:align>left</wp:align>
            </wp:positionH>
            <wp:positionV relativeFrom="paragraph">
              <wp:posOffset>68580</wp:posOffset>
            </wp:positionV>
            <wp:extent cx="3164840" cy="957468"/>
            <wp:effectExtent l="0" t="0" r="0"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11796" r="18343"/>
                    <a:stretch>
                      <a:fillRect/>
                    </a:stretch>
                  </pic:blipFill>
                  <pic:spPr bwMode="auto">
                    <a:xfrm>
                      <a:off x="0" y="0"/>
                      <a:ext cx="3181277" cy="96244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234A8">
        <w:rPr>
          <w:rFonts w:hint="cs"/>
          <w:rtl/>
          <w:lang w:val="ar-SA"/>
        </w:rPr>
        <w:t xml:space="preserve">أحد أكثر هياكل البيانات </w:t>
      </w:r>
      <w:r w:rsidR="00D234A8" w:rsidRPr="00C20D94">
        <w:rPr>
          <w:rFonts w:ascii="Arabic UI Display Medium" w:hAnsi="Arabic UI Display Medium" w:cs="Arabic UI Display Medium"/>
          <w:rtl/>
          <w:lang w:val="ar-SA"/>
        </w:rPr>
        <w:t>الخطية</w:t>
      </w:r>
      <w:r w:rsidR="00D234A8">
        <w:rPr>
          <w:rFonts w:hint="cs"/>
          <w:rtl/>
          <w:lang w:val="ar-SA"/>
        </w:rPr>
        <w:t xml:space="preserve"> استخداماً في بايثون، وتتكون من سلسلة مرتبة من كائنات مستخدمة لتخزين البيانات بأنواعها، لا يشترط أن تكون عناصر القائمة من نفس النوع، ويتم فصل عناصر القائمة بإضافة الفواصل بينها داخل أقواس </w:t>
      </w:r>
      <w:r w:rsidR="00D234A8" w:rsidRPr="00D31194">
        <w:rPr>
          <w:rFonts w:ascii="Arabic UI Display Medium" w:hAnsi="Arabic UI Display Medium" w:cs="Arabic UI Display Medium"/>
          <w:color w:val="C00000"/>
          <w:rtl/>
          <w:lang w:val="ar-SA"/>
        </w:rPr>
        <w:t>مربعة</w:t>
      </w:r>
      <w:r w:rsidR="00D234A8">
        <w:rPr>
          <w:rFonts w:hint="cs"/>
          <w:rtl/>
          <w:lang w:val="ar-SA"/>
        </w:rPr>
        <w:t>، ويمكن تعريفها بالصيغة:</w:t>
      </w:r>
      <w:r w:rsidR="00D234A8" w:rsidRPr="00002B9C">
        <w:rPr>
          <w:noProof/>
        </w:rPr>
        <w:t xml:space="preserve"> </w:t>
      </w:r>
      <w:r w:rsidR="00C20D94" w:rsidRPr="00C20D94">
        <w:rPr>
          <w:rFonts w:cs="Cambria"/>
        </w:rPr>
        <w:sym w:font="Wingdings" w:char="F0DF"/>
      </w:r>
    </w:p>
    <w:p w14:paraId="7FF17575" w14:textId="27B0208D" w:rsidR="00D234A8" w:rsidRPr="00C071E9" w:rsidRDefault="00D234A8" w:rsidP="007077BF">
      <w:pPr>
        <w:pStyle w:val="1"/>
        <w:rPr>
          <w:rtl/>
          <w:lang w:val="ar-SA"/>
        </w:rPr>
      </w:pPr>
      <w:r w:rsidRPr="00C071E9">
        <w:rPr>
          <w:rFonts w:hint="cs"/>
          <w:rtl/>
          <w:lang w:val="ar-SA"/>
        </w:rPr>
        <w:t>فهرسة القوائم (</w:t>
      </w:r>
      <w:r w:rsidRPr="008026D6">
        <w:rPr>
          <w:rFonts w:ascii="Arabic UI Display Medium" w:hAnsi="Arabic UI Display Medium" w:cs="Arabic UI Display Medium"/>
        </w:rPr>
        <w:t>List Indexing</w:t>
      </w:r>
      <w:r w:rsidRPr="00C071E9">
        <w:rPr>
          <w:rFonts w:hint="cs"/>
          <w:rtl/>
          <w:lang w:val="ar-SA"/>
        </w:rPr>
        <w:t>):</w:t>
      </w:r>
    </w:p>
    <w:p w14:paraId="6D340210" w14:textId="7ED32C8B" w:rsidR="00D234A8" w:rsidRPr="00E44E00" w:rsidRDefault="00045BBB" w:rsidP="00045BBB">
      <w:pPr>
        <w:ind w:right="5245"/>
        <w:rPr>
          <w:rtl/>
        </w:rPr>
      </w:pPr>
      <w:r w:rsidRPr="00C071E9">
        <w:rPr>
          <w:rFonts w:ascii="Arabic UI Display Bold" w:hAnsi="Arabic UI Display Bold"/>
          <w:noProof/>
          <w:lang w:val="ar-SA"/>
        </w:rPr>
        <w:drawing>
          <wp:anchor distT="0" distB="0" distL="114300" distR="114300" simplePos="0" relativeHeight="251662336" behindDoc="0" locked="0" layoutInCell="1" allowOverlap="1" wp14:anchorId="5F0A1266" wp14:editId="1BE917C8">
            <wp:simplePos x="0" y="0"/>
            <wp:positionH relativeFrom="margin">
              <wp:posOffset>0</wp:posOffset>
            </wp:positionH>
            <wp:positionV relativeFrom="paragraph">
              <wp:posOffset>25400</wp:posOffset>
            </wp:positionV>
            <wp:extent cx="2956560" cy="1033072"/>
            <wp:effectExtent l="0" t="0" r="0" b="0"/>
            <wp:wrapNone/>
            <wp:docPr id="18732648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26489"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56560" cy="1033072"/>
                    </a:xfrm>
                    <a:prstGeom prst="rect">
                      <a:avLst/>
                    </a:prstGeom>
                  </pic:spPr>
                </pic:pic>
              </a:graphicData>
            </a:graphic>
            <wp14:sizeRelH relativeFrom="page">
              <wp14:pctWidth>0</wp14:pctWidth>
            </wp14:sizeRelH>
            <wp14:sizeRelV relativeFrom="page">
              <wp14:pctHeight>0</wp14:pctHeight>
            </wp14:sizeRelV>
          </wp:anchor>
        </w:drawing>
      </w:r>
      <w:r w:rsidR="00D234A8">
        <w:rPr>
          <w:rFonts w:hint="cs"/>
          <w:rtl/>
        </w:rPr>
        <w:t xml:space="preserve">يتميز كل عنصر في القائمة برقم تسلسلي فريد يسمى الفهرس ويحدد موقعه داخل القائمة ويمكن للمستخدم الوصول إلى عناصر القائمة بكتابة اسم القائمة والرقم التسلسلي للعنصر بين قوسين </w:t>
      </w:r>
      <w:r w:rsidR="00D234A8" w:rsidRPr="00DC498A">
        <w:rPr>
          <w:rFonts w:ascii="Arabic UI Display Medium" w:hAnsi="Arabic UI Display Medium" w:cs="Arabic UI Display Medium"/>
          <w:color w:val="C00000"/>
          <w:rtl/>
        </w:rPr>
        <w:t>مربعين</w:t>
      </w:r>
      <w:r w:rsidR="00D234A8">
        <w:rPr>
          <w:rFonts w:hint="cs"/>
          <w:rtl/>
        </w:rPr>
        <w:t>، وتبدأ الفهرسة من العدد (</w:t>
      </w:r>
      <w:r w:rsidR="00D234A8">
        <w:t>0</w:t>
      </w:r>
      <w:r w:rsidR="00D234A8">
        <w:rPr>
          <w:rFonts w:hint="cs"/>
          <w:rtl/>
        </w:rPr>
        <w:t>) وليس من العدد (</w:t>
      </w:r>
      <w:r w:rsidR="00D234A8">
        <w:t>1</w:t>
      </w:r>
      <w:r w:rsidR="00D234A8">
        <w:rPr>
          <w:rFonts w:hint="cs"/>
          <w:rtl/>
        </w:rPr>
        <w:t>).</w:t>
      </w:r>
      <w:r w:rsidR="00D234A8" w:rsidRPr="00136779">
        <w:rPr>
          <w:noProof/>
        </w:rPr>
        <w:t xml:space="preserve"> </w:t>
      </w:r>
    </w:p>
    <w:p w14:paraId="1669549D" w14:textId="181F331C" w:rsidR="00045BBB" w:rsidRDefault="00045BBB" w:rsidP="00045BBB">
      <w:pPr>
        <w:rPr>
          <w:rtl/>
        </w:rPr>
      </w:pPr>
      <w:r>
        <w:rPr>
          <w:rFonts w:hint="cs"/>
          <w:noProof/>
          <w:rtl/>
          <w:lang w:val="ar-SA"/>
        </w:rPr>
        <mc:AlternateContent>
          <mc:Choice Requires="wps">
            <w:drawing>
              <wp:anchor distT="0" distB="0" distL="114300" distR="114300" simplePos="0" relativeHeight="251670528" behindDoc="0" locked="0" layoutInCell="1" allowOverlap="1" wp14:anchorId="499CD7BC" wp14:editId="198D3BF4">
                <wp:simplePos x="0" y="0"/>
                <wp:positionH relativeFrom="margin">
                  <wp:posOffset>4229100</wp:posOffset>
                </wp:positionH>
                <wp:positionV relativeFrom="paragraph">
                  <wp:posOffset>132715</wp:posOffset>
                </wp:positionV>
                <wp:extent cx="2174875" cy="320040"/>
                <wp:effectExtent l="0" t="0" r="0" b="3810"/>
                <wp:wrapNone/>
                <wp:docPr id="2128236742" name="مستطيل: زوايا قطرية مستديرة 2128236742"/>
                <wp:cNvGraphicFramePr/>
                <a:graphic xmlns:a="http://schemas.openxmlformats.org/drawingml/2006/main">
                  <a:graphicData uri="http://schemas.microsoft.com/office/word/2010/wordprocessingShape">
                    <wps:wsp>
                      <wps:cNvSpPr/>
                      <wps:spPr>
                        <a:xfrm>
                          <a:off x="0" y="0"/>
                          <a:ext cx="2174875" cy="320040"/>
                        </a:xfrm>
                        <a:prstGeom prst="round2DiagRect">
                          <a:avLst>
                            <a:gd name="adj1" fmla="val 50000"/>
                            <a:gd name="adj2" fmla="val 0"/>
                          </a:avLst>
                        </a:prstGeom>
                        <a:solidFill>
                          <a:srgbClr val="EB0E6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3878FE" w14:textId="4C6FD30D" w:rsidR="00045BBB" w:rsidRPr="00045BBB" w:rsidRDefault="005B09FE" w:rsidP="005B09FE">
                            <w:pPr>
                              <w:spacing w:after="0" w:line="240" w:lineRule="auto"/>
                              <w:jc w:val="center"/>
                              <w:rPr>
                                <w:rFonts w:ascii="Arabic UI Display Medium" w:hAnsi="Arabic UI Display Medium" w:cs="Arabic UI Display Medium"/>
                                <w:sz w:val="22"/>
                                <w:szCs w:val="22"/>
                              </w:rPr>
                            </w:pPr>
                            <w:r>
                              <w:rPr>
                                <w:rFonts w:ascii="Arabic UI Display Medium" w:hAnsi="Arabic UI Display Medium" w:cs="Arabic UI Display Medium" w:hint="cs"/>
                                <w:sz w:val="22"/>
                                <w:szCs w:val="22"/>
                                <w:rtl/>
                              </w:rPr>
                              <w:t xml:space="preserve">بعض </w:t>
                            </w:r>
                            <w:r w:rsidR="00045BBB" w:rsidRPr="00045BBB">
                              <w:rPr>
                                <w:rFonts w:ascii="Arabic UI Display Medium" w:hAnsi="Arabic UI Display Medium" w:cs="Arabic UI Display Medium"/>
                                <w:sz w:val="22"/>
                                <w:szCs w:val="22"/>
                                <w:rtl/>
                              </w:rPr>
                              <w:t>الدوال المستخدمة مع القوائم</w:t>
                            </w:r>
                          </w:p>
                        </w:txbxContent>
                      </wps:txbx>
                      <wps:bodyPr rot="0" spcFirstLastPara="0" vertOverflow="overflow" horzOverflow="overflow" vert="horz" wrap="square" lIns="91440" tIns="0" rIns="9144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CD7BC" id="مستطيل: زوايا قطرية مستديرة 2128236742" o:spid="_x0000_s1030" style="position:absolute;left:0;text-align:left;margin-left:333pt;margin-top:10.45pt;width:171.25pt;height:25.2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174875,3200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" adj="-11796480,,5400" path="m160020,l2174875,r,l2174875,160020v,88377,-71643,160020,-160020,160020l,320040r,l,160020c,71643,71643,,160020,xe" fillcolor="#eb0e6e" stroked="f" strokeweight="1pt">
                <v:stroke joinstyle="miter"/>
                <v:formulas/>
                <v:path arrowok="t" o:connecttype="custom" o:connectlocs="160020,0;2174875,0;2174875,0;2174875,160020;2014855,320040;0,320040;0,320040;0,160020;160020,0" o:connectangles="0,0,0,0,0,0,0,0,0" textboxrect="0,0,2174875,320040"/>
                <v:textbox inset=",0,,0">
                  <w:txbxContent>
                    <w:p w14:paraId="463878FE" w14:textId="4C6FD30D" w:rsidR="00045BBB" w:rsidRPr="00045BBB" w:rsidRDefault="005B09FE" w:rsidP="005B09FE">
                      <w:pPr>
                        <w:spacing w:after="0" w:line="240" w:lineRule="auto"/>
                        <w:jc w:val="center"/>
                        <w:rPr>
                          <w:rFonts w:ascii="Arabic UI Display Medium" w:hAnsi="Arabic UI Display Medium" w:cs="Arabic UI Display Medium"/>
                          <w:sz w:val="22"/>
                          <w:szCs w:val="22"/>
                        </w:rPr>
                      </w:pPr>
                      <w:r>
                        <w:rPr>
                          <w:rFonts w:ascii="Arabic UI Display Medium" w:hAnsi="Arabic UI Display Medium" w:cs="Arabic UI Display Medium" w:hint="cs"/>
                          <w:sz w:val="22"/>
                          <w:szCs w:val="22"/>
                          <w:rtl/>
                        </w:rPr>
                        <w:t xml:space="preserve">بعض </w:t>
                      </w:r>
                      <w:r w:rsidR="00045BBB" w:rsidRPr="00045BBB">
                        <w:rPr>
                          <w:rFonts w:ascii="Arabic UI Display Medium" w:hAnsi="Arabic UI Display Medium" w:cs="Arabic UI Display Medium"/>
                          <w:sz w:val="22"/>
                          <w:szCs w:val="22"/>
                          <w:rtl/>
                        </w:rPr>
                        <w:t>الدوال المستخدمة مع القوائم</w:t>
                      </w:r>
                    </w:p>
                  </w:txbxContent>
                </v:textbox>
                <w10:wrap anchorx="margin"/>
              </v:shape>
            </w:pict>
          </mc:Fallback>
        </mc:AlternateContent>
      </w:r>
    </w:p>
    <w:tbl>
      <w:tblPr>
        <w:tblStyle w:val="ab"/>
        <w:tblpPr w:leftFromText="180" w:rightFromText="180" w:vertAnchor="text" w:horzAnchor="margin" w:tblpY="215"/>
        <w:bidiVisual/>
        <w:tblW w:w="9714" w:type="dxa"/>
        <w:tblBorders>
          <w:top w:val="single" w:sz="6" w:space="0" w:color="EB0E6E"/>
          <w:left w:val="single" w:sz="6" w:space="0" w:color="EB0E6E"/>
          <w:bottom w:val="single" w:sz="6" w:space="0" w:color="EB0E6E"/>
          <w:right w:val="single" w:sz="6" w:space="0" w:color="EB0E6E"/>
          <w:insideH w:val="single" w:sz="6" w:space="0" w:color="EB0E6E"/>
          <w:insideV w:val="single" w:sz="6" w:space="0" w:color="EB0E6E"/>
        </w:tblBorders>
        <w:shd w:val="clear" w:color="auto" w:fill="EB0E6E"/>
        <w:tblLayout w:type="fixed"/>
        <w:tblLook w:val="04A0" w:firstRow="1" w:lastRow="0" w:firstColumn="1" w:lastColumn="0" w:noHBand="0" w:noVBand="1"/>
      </w:tblPr>
      <w:tblGrid>
        <w:gridCol w:w="3059"/>
        <w:gridCol w:w="6655"/>
      </w:tblGrid>
      <w:tr w:rsidR="005B09FE" w:rsidRPr="00D15E51" w14:paraId="706994D5" w14:textId="77777777" w:rsidTr="00600B98">
        <w:trPr>
          <w:trHeight w:val="397"/>
        </w:trPr>
        <w:tc>
          <w:tcPr>
            <w:tcW w:w="3059" w:type="dxa"/>
            <w:tcBorders>
              <w:bottom w:val="single" w:sz="6" w:space="0" w:color="FFFFFF" w:themeColor="background1"/>
            </w:tcBorders>
            <w:shd w:val="clear" w:color="auto" w:fill="EB0E6E"/>
            <w:vAlign w:val="center"/>
          </w:tcPr>
          <w:p w14:paraId="0A0A3F8D" w14:textId="77777777" w:rsidR="005B09FE" w:rsidRPr="00D15E51" w:rsidRDefault="005B09FE" w:rsidP="005B09FE">
            <w:pPr>
              <w:bidi w:val="0"/>
              <w:jc w:val="center"/>
              <w:rPr>
                <w:rFonts w:ascii="Arabic UI Display Medium" w:hAnsi="Arabic UI Display Medium" w:cs="Arabic UI Display Medium"/>
                <w:color w:val="EB0E6E"/>
                <w:sz w:val="24"/>
                <w:szCs w:val="24"/>
              </w:rPr>
            </w:pPr>
            <w:r w:rsidRPr="00D15E51">
              <w:rPr>
                <w:rFonts w:ascii="Arabic UI Display Medium" w:hAnsi="Arabic UI Display Medium" w:cs="Arabic UI Display Medium"/>
                <w:color w:val="FFFFFF" w:themeColor="background1"/>
                <w:sz w:val="24"/>
                <w:szCs w:val="24"/>
                <w:rtl/>
              </w:rPr>
              <w:t>الدالة</w:t>
            </w:r>
          </w:p>
        </w:tc>
        <w:tc>
          <w:tcPr>
            <w:tcW w:w="6655" w:type="dxa"/>
            <w:shd w:val="clear" w:color="auto" w:fill="EB0E6E"/>
            <w:vAlign w:val="center"/>
          </w:tcPr>
          <w:p w14:paraId="4634BDFE" w14:textId="6F1FFF71" w:rsidR="005B09FE" w:rsidRPr="00D15E51" w:rsidRDefault="005B09FE" w:rsidP="005B09FE">
            <w:pPr>
              <w:jc w:val="center"/>
              <w:rPr>
                <w:rFonts w:ascii="Arabic UI Display Medium" w:hAnsi="Arabic UI Display Medium" w:cs="Arabic UI Display Medium"/>
                <w:color w:val="FFFFFF" w:themeColor="background1"/>
                <w:sz w:val="24"/>
                <w:szCs w:val="24"/>
                <w:rtl/>
              </w:rPr>
            </w:pPr>
            <w:r w:rsidRPr="00D15E51">
              <w:rPr>
                <w:rFonts w:ascii="Arabic UI Display Medium" w:hAnsi="Arabic UI Display Medium" w:cs="Arabic UI Display Medium"/>
                <w:color w:val="FFFFFF" w:themeColor="background1"/>
                <w:sz w:val="24"/>
                <w:szCs w:val="24"/>
                <w:rtl/>
              </w:rPr>
              <w:t>الاستخدام</w:t>
            </w:r>
          </w:p>
        </w:tc>
      </w:tr>
      <w:tr w:rsidR="005B09FE" w:rsidRPr="00D15E51" w14:paraId="6BF0D7B3" w14:textId="77777777" w:rsidTr="00600B98">
        <w:trPr>
          <w:trHeight w:val="397"/>
        </w:trPr>
        <w:tc>
          <w:tcPr>
            <w:tcW w:w="3059" w:type="dxa"/>
            <w:tcBorders>
              <w:top w:val="single" w:sz="6" w:space="0" w:color="FFFFFF" w:themeColor="background1"/>
              <w:bottom w:val="single" w:sz="6" w:space="0" w:color="FFFFFF" w:themeColor="background1"/>
            </w:tcBorders>
            <w:shd w:val="clear" w:color="auto" w:fill="EB0E6E"/>
            <w:vAlign w:val="center"/>
          </w:tcPr>
          <w:p w14:paraId="1D7FAE3C" w14:textId="77777777" w:rsidR="005B09FE" w:rsidRPr="00D15E51" w:rsidRDefault="005B09FE" w:rsidP="005B09FE">
            <w:pPr>
              <w:bidi w:val="0"/>
              <w:jc w:val="center"/>
              <w:rPr>
                <w:rFonts w:ascii="Fira Code Retina" w:hAnsi="Fira Code Retina" w:cs="Fira Code Retina"/>
                <w:color w:val="FFFFFF" w:themeColor="background1"/>
                <w:sz w:val="24"/>
                <w:szCs w:val="24"/>
              </w:rPr>
            </w:pPr>
            <w:proofErr w:type="spellStart"/>
            <w:proofErr w:type="gramStart"/>
            <w:r w:rsidRPr="00D15E51">
              <w:rPr>
                <w:rFonts w:ascii="Fira Code Retina" w:hAnsi="Fira Code Retina" w:cs="Fira Code Retina"/>
                <w:color w:val="FFFFFF" w:themeColor="background1"/>
                <w:sz w:val="24"/>
                <w:szCs w:val="24"/>
              </w:rPr>
              <w:t>len</w:t>
            </w:r>
            <w:proofErr w:type="spellEnd"/>
            <w:r w:rsidRPr="00D15E51">
              <w:rPr>
                <w:rFonts w:ascii="Fira Code Retina" w:hAnsi="Fira Code Retina" w:cs="Fira Code Retina"/>
                <w:color w:val="FFFFFF" w:themeColor="background1"/>
                <w:sz w:val="24"/>
                <w:szCs w:val="24"/>
              </w:rPr>
              <w:t>(</w:t>
            </w:r>
            <w:proofErr w:type="gramEnd"/>
            <w:r w:rsidRPr="00D15E51">
              <w:rPr>
                <w:rFonts w:ascii="Fira Code Retina" w:hAnsi="Fira Code Retina" w:cs="Fira Code Retina"/>
                <w:color w:val="FFFFFF" w:themeColor="background1"/>
                <w:sz w:val="24"/>
                <w:szCs w:val="24"/>
              </w:rPr>
              <w:t>)</w:t>
            </w:r>
          </w:p>
        </w:tc>
        <w:tc>
          <w:tcPr>
            <w:tcW w:w="6655" w:type="dxa"/>
            <w:shd w:val="clear" w:color="auto" w:fill="FFFFFF" w:themeFill="background1"/>
            <w:vAlign w:val="center"/>
          </w:tcPr>
          <w:p w14:paraId="464BFB34" w14:textId="51C297FE" w:rsidR="005B09FE" w:rsidRPr="00105551" w:rsidRDefault="005B09FE" w:rsidP="005B09FE">
            <w:pPr>
              <w:jc w:val="center"/>
              <w:rPr>
                <w:color w:val="EB0E6E"/>
                <w:spacing w:val="-6"/>
                <w:sz w:val="24"/>
                <w:szCs w:val="24"/>
                <w:rtl/>
              </w:rPr>
            </w:pPr>
            <w:r w:rsidRPr="00105551">
              <w:rPr>
                <w:rFonts w:hint="cs"/>
                <w:color w:val="EB0E6E"/>
                <w:spacing w:val="-6"/>
                <w:sz w:val="24"/>
                <w:szCs w:val="24"/>
                <w:rtl/>
              </w:rPr>
              <w:t>ترجع عدد عناصر القائمة أو عدد حروف المتغير النصي أو عدد خانات متغير رقمي</w:t>
            </w:r>
          </w:p>
        </w:tc>
      </w:tr>
      <w:tr w:rsidR="005B09FE" w:rsidRPr="00D15E51" w14:paraId="0D3BF0E0" w14:textId="77777777" w:rsidTr="00600B98">
        <w:trPr>
          <w:trHeight w:val="397"/>
        </w:trPr>
        <w:tc>
          <w:tcPr>
            <w:tcW w:w="3059" w:type="dxa"/>
            <w:tcBorders>
              <w:top w:val="single" w:sz="6" w:space="0" w:color="FFFFFF" w:themeColor="background1"/>
              <w:bottom w:val="single" w:sz="6" w:space="0" w:color="FFFFFF" w:themeColor="background1"/>
            </w:tcBorders>
            <w:shd w:val="clear" w:color="auto" w:fill="EB0E6E"/>
            <w:vAlign w:val="center"/>
          </w:tcPr>
          <w:p w14:paraId="118FD7C1" w14:textId="77777777" w:rsidR="005B09FE" w:rsidRPr="00D15E51" w:rsidRDefault="005B09FE" w:rsidP="005B09FE">
            <w:pPr>
              <w:bidi w:val="0"/>
              <w:jc w:val="center"/>
              <w:rPr>
                <w:rFonts w:ascii="Fira Code Retina" w:hAnsi="Fira Code Retina" w:cs="Fira Code Retina"/>
                <w:color w:val="FFFFFF" w:themeColor="background1"/>
                <w:sz w:val="24"/>
                <w:szCs w:val="24"/>
              </w:rPr>
            </w:pPr>
            <w:proofErr w:type="gramStart"/>
            <w:r w:rsidRPr="00D15E51">
              <w:rPr>
                <w:rFonts w:ascii="Fira Code Retina" w:hAnsi="Fira Code Retina" w:cs="Fira Code Retina"/>
                <w:color w:val="FFFFFF" w:themeColor="background1"/>
                <w:sz w:val="24"/>
                <w:szCs w:val="24"/>
              </w:rPr>
              <w:t>sum(</w:t>
            </w:r>
            <w:proofErr w:type="gramEnd"/>
            <w:r w:rsidRPr="00D15E51">
              <w:rPr>
                <w:rFonts w:ascii="Fira Code Retina" w:hAnsi="Fira Code Retina" w:cs="Fira Code Retina"/>
                <w:color w:val="FFFFFF" w:themeColor="background1"/>
                <w:sz w:val="24"/>
                <w:szCs w:val="24"/>
              </w:rPr>
              <w:t>)</w:t>
            </w:r>
          </w:p>
        </w:tc>
        <w:tc>
          <w:tcPr>
            <w:tcW w:w="6655" w:type="dxa"/>
            <w:shd w:val="clear" w:color="auto" w:fill="FFFFFF" w:themeFill="background1"/>
            <w:vAlign w:val="center"/>
          </w:tcPr>
          <w:p w14:paraId="5654C5FA" w14:textId="57F423CF" w:rsidR="005B09FE" w:rsidRPr="00D15E51" w:rsidRDefault="005B09FE" w:rsidP="005B09FE">
            <w:pPr>
              <w:jc w:val="center"/>
              <w:rPr>
                <w:color w:val="EB0E6E"/>
                <w:sz w:val="24"/>
                <w:szCs w:val="24"/>
                <w:rtl/>
              </w:rPr>
            </w:pPr>
            <w:r w:rsidRPr="00D15E51">
              <w:rPr>
                <w:rFonts w:hint="cs"/>
                <w:color w:val="EB0E6E"/>
                <w:sz w:val="24"/>
                <w:szCs w:val="24"/>
                <w:rtl/>
              </w:rPr>
              <w:t>ترجع مجموع عدة عناصر</w:t>
            </w:r>
          </w:p>
        </w:tc>
      </w:tr>
      <w:tr w:rsidR="005B09FE" w:rsidRPr="00D15E51" w14:paraId="33A600B4" w14:textId="77777777" w:rsidTr="00600B98">
        <w:trPr>
          <w:trHeight w:val="397"/>
        </w:trPr>
        <w:tc>
          <w:tcPr>
            <w:tcW w:w="3059" w:type="dxa"/>
            <w:tcBorders>
              <w:top w:val="single" w:sz="6" w:space="0" w:color="FFFFFF" w:themeColor="background1"/>
              <w:bottom w:val="single" w:sz="6" w:space="0" w:color="FFFFFF" w:themeColor="background1"/>
            </w:tcBorders>
            <w:shd w:val="clear" w:color="auto" w:fill="EB0E6E"/>
            <w:vAlign w:val="center"/>
          </w:tcPr>
          <w:p w14:paraId="556AF6A8" w14:textId="77777777" w:rsidR="005B09FE" w:rsidRPr="00D15E51" w:rsidRDefault="005B09FE" w:rsidP="005B09FE">
            <w:pPr>
              <w:bidi w:val="0"/>
              <w:jc w:val="center"/>
              <w:rPr>
                <w:rFonts w:ascii="Fira Code Retina" w:hAnsi="Fira Code Retina" w:cs="Fira Code Retina"/>
                <w:color w:val="FFFFFF" w:themeColor="background1"/>
                <w:sz w:val="24"/>
                <w:szCs w:val="24"/>
                <w:rtl/>
              </w:rPr>
            </w:pPr>
            <w:r w:rsidRPr="00D15E51">
              <w:rPr>
                <w:rFonts w:ascii="Fira Code Retina" w:hAnsi="Fira Code Retina" w:cs="Fira Code Retina"/>
                <w:color w:val="FFFFFF" w:themeColor="background1"/>
                <w:sz w:val="24"/>
                <w:szCs w:val="24"/>
              </w:rPr>
              <w:t>listName.append(x)</w:t>
            </w:r>
          </w:p>
        </w:tc>
        <w:tc>
          <w:tcPr>
            <w:tcW w:w="6655" w:type="dxa"/>
            <w:shd w:val="clear" w:color="auto" w:fill="FFFFFF" w:themeFill="background1"/>
            <w:vAlign w:val="center"/>
          </w:tcPr>
          <w:p w14:paraId="038580AC" w14:textId="64ECD603" w:rsidR="005B09FE" w:rsidRPr="00D15E51" w:rsidRDefault="005B09FE" w:rsidP="005B09FE">
            <w:pPr>
              <w:jc w:val="center"/>
              <w:rPr>
                <w:color w:val="EB0E6E"/>
                <w:sz w:val="24"/>
                <w:szCs w:val="24"/>
                <w:rtl/>
              </w:rPr>
            </w:pPr>
            <w:r w:rsidRPr="00D15E51">
              <w:rPr>
                <w:rFonts w:hint="cs"/>
                <w:color w:val="EB0E6E"/>
                <w:sz w:val="24"/>
                <w:szCs w:val="24"/>
                <w:rtl/>
              </w:rPr>
              <w:t>تضيف العنصر (</w:t>
            </w:r>
            <w:r w:rsidRPr="00D15E51">
              <w:rPr>
                <w:color w:val="EB0E6E"/>
                <w:sz w:val="24"/>
                <w:szCs w:val="24"/>
              </w:rPr>
              <w:t>x</w:t>
            </w:r>
            <w:r w:rsidRPr="00D15E51">
              <w:rPr>
                <w:rFonts w:hint="cs"/>
                <w:color w:val="EB0E6E"/>
                <w:sz w:val="24"/>
                <w:szCs w:val="24"/>
                <w:rtl/>
              </w:rPr>
              <w:t>) لنهاية القائمة</w:t>
            </w:r>
          </w:p>
        </w:tc>
      </w:tr>
      <w:tr w:rsidR="005B09FE" w:rsidRPr="00D15E51" w14:paraId="3A497FA8" w14:textId="77777777" w:rsidTr="00600B98">
        <w:trPr>
          <w:trHeight w:val="397"/>
        </w:trPr>
        <w:tc>
          <w:tcPr>
            <w:tcW w:w="3059" w:type="dxa"/>
            <w:tcBorders>
              <w:top w:val="single" w:sz="6" w:space="0" w:color="FFFFFF" w:themeColor="background1"/>
              <w:bottom w:val="single" w:sz="6" w:space="0" w:color="FFFFFF" w:themeColor="background1"/>
            </w:tcBorders>
            <w:shd w:val="clear" w:color="auto" w:fill="EB0E6E"/>
            <w:vAlign w:val="center"/>
          </w:tcPr>
          <w:p w14:paraId="0275D867" w14:textId="77777777" w:rsidR="005B09FE" w:rsidRPr="00D15E51" w:rsidRDefault="005B09FE" w:rsidP="005B09FE">
            <w:pPr>
              <w:bidi w:val="0"/>
              <w:jc w:val="center"/>
              <w:rPr>
                <w:rFonts w:ascii="Fira Code Retina" w:hAnsi="Fira Code Retina" w:cs="Fira Code Retina"/>
                <w:color w:val="FFFFFF" w:themeColor="background1"/>
                <w:sz w:val="24"/>
                <w:szCs w:val="24"/>
              </w:rPr>
            </w:pPr>
            <w:r w:rsidRPr="00D15E51">
              <w:rPr>
                <w:rFonts w:ascii="Fira Code Retina" w:hAnsi="Fira Code Retina" w:cs="Fira Code Retina"/>
                <w:color w:val="FFFFFF" w:themeColor="background1"/>
                <w:sz w:val="24"/>
                <w:szCs w:val="24"/>
              </w:rPr>
              <w:t>listName.remove(x)</w:t>
            </w:r>
          </w:p>
        </w:tc>
        <w:tc>
          <w:tcPr>
            <w:tcW w:w="6655" w:type="dxa"/>
            <w:shd w:val="clear" w:color="auto" w:fill="FFFFFF" w:themeFill="background1"/>
            <w:vAlign w:val="center"/>
          </w:tcPr>
          <w:p w14:paraId="7DFBA72E" w14:textId="062666BF" w:rsidR="005B09FE" w:rsidRPr="00D15E51" w:rsidRDefault="005B09FE" w:rsidP="005B09FE">
            <w:pPr>
              <w:jc w:val="center"/>
              <w:rPr>
                <w:color w:val="EB0E6E"/>
                <w:sz w:val="24"/>
                <w:szCs w:val="24"/>
                <w:rtl/>
              </w:rPr>
            </w:pPr>
            <w:r w:rsidRPr="00D15E51">
              <w:rPr>
                <w:rFonts w:hint="cs"/>
                <w:color w:val="EB0E6E"/>
                <w:sz w:val="24"/>
                <w:szCs w:val="24"/>
                <w:rtl/>
              </w:rPr>
              <w:t>تزيل العنصر (</w:t>
            </w:r>
            <w:r w:rsidRPr="00D15E51">
              <w:rPr>
                <w:color w:val="EB0E6E"/>
                <w:sz w:val="24"/>
                <w:szCs w:val="24"/>
              </w:rPr>
              <w:t>x</w:t>
            </w:r>
            <w:r w:rsidRPr="00D15E51">
              <w:rPr>
                <w:rFonts w:hint="cs"/>
                <w:color w:val="EB0E6E"/>
                <w:sz w:val="24"/>
                <w:szCs w:val="24"/>
                <w:rtl/>
              </w:rPr>
              <w:t>) من القائمة</w:t>
            </w:r>
          </w:p>
        </w:tc>
      </w:tr>
      <w:tr w:rsidR="005B09FE" w:rsidRPr="00D15E51" w14:paraId="24F3D3C4" w14:textId="77777777" w:rsidTr="00600B98">
        <w:trPr>
          <w:trHeight w:val="397"/>
        </w:trPr>
        <w:tc>
          <w:tcPr>
            <w:tcW w:w="3059" w:type="dxa"/>
            <w:tcBorders>
              <w:top w:val="single" w:sz="6" w:space="0" w:color="FFFFFF" w:themeColor="background1"/>
              <w:bottom w:val="single" w:sz="6" w:space="0" w:color="FFFFFF" w:themeColor="background1"/>
            </w:tcBorders>
            <w:shd w:val="clear" w:color="auto" w:fill="EB0E6E"/>
            <w:vAlign w:val="center"/>
          </w:tcPr>
          <w:p w14:paraId="0B03E21F" w14:textId="77777777" w:rsidR="005B09FE" w:rsidRPr="00D15E51" w:rsidRDefault="005B09FE" w:rsidP="005B09FE">
            <w:pPr>
              <w:bidi w:val="0"/>
              <w:jc w:val="center"/>
              <w:rPr>
                <w:rFonts w:ascii="Fira Code Retina" w:hAnsi="Fira Code Retina" w:cs="Fira Code Retina"/>
                <w:color w:val="FFFFFF" w:themeColor="background1"/>
                <w:sz w:val="24"/>
                <w:szCs w:val="24"/>
              </w:rPr>
            </w:pPr>
            <w:r w:rsidRPr="00D15E51">
              <w:rPr>
                <w:rFonts w:ascii="Fira Code Retina" w:hAnsi="Fira Code Retina" w:cs="Fira Code Retina"/>
                <w:color w:val="FFFFFF" w:themeColor="background1"/>
                <w:sz w:val="24"/>
                <w:szCs w:val="24"/>
              </w:rPr>
              <w:t>listName.sort()</w:t>
            </w:r>
          </w:p>
        </w:tc>
        <w:tc>
          <w:tcPr>
            <w:tcW w:w="6655" w:type="dxa"/>
            <w:shd w:val="clear" w:color="auto" w:fill="FFFFFF" w:themeFill="background1"/>
            <w:vAlign w:val="center"/>
          </w:tcPr>
          <w:p w14:paraId="2F066F98" w14:textId="0E5371A7" w:rsidR="005B09FE" w:rsidRPr="00D15E51" w:rsidRDefault="005B09FE" w:rsidP="005B09FE">
            <w:pPr>
              <w:jc w:val="center"/>
              <w:rPr>
                <w:color w:val="EB0E6E"/>
                <w:sz w:val="24"/>
                <w:szCs w:val="24"/>
                <w:rtl/>
              </w:rPr>
            </w:pPr>
            <w:r w:rsidRPr="00D15E51">
              <w:rPr>
                <w:rFonts w:hint="cs"/>
                <w:color w:val="EB0E6E"/>
                <w:sz w:val="24"/>
                <w:szCs w:val="24"/>
                <w:rtl/>
              </w:rPr>
              <w:t>الدالة ترتب عناصر القائمة</w:t>
            </w:r>
          </w:p>
        </w:tc>
      </w:tr>
      <w:tr w:rsidR="005B09FE" w:rsidRPr="00D15E51" w14:paraId="05CD8B25" w14:textId="77777777" w:rsidTr="00600B98">
        <w:trPr>
          <w:trHeight w:val="397"/>
        </w:trPr>
        <w:tc>
          <w:tcPr>
            <w:tcW w:w="3059" w:type="dxa"/>
            <w:tcBorders>
              <w:top w:val="single" w:sz="6" w:space="0" w:color="FFFFFF" w:themeColor="background1"/>
              <w:bottom w:val="single" w:sz="6" w:space="0" w:color="FFFFFF" w:themeColor="background1"/>
            </w:tcBorders>
            <w:shd w:val="clear" w:color="auto" w:fill="EB0E6E"/>
            <w:vAlign w:val="center"/>
          </w:tcPr>
          <w:p w14:paraId="3B45FFE8" w14:textId="77777777" w:rsidR="005B09FE" w:rsidRPr="00D15E51" w:rsidRDefault="005B09FE" w:rsidP="005B09FE">
            <w:pPr>
              <w:bidi w:val="0"/>
              <w:jc w:val="center"/>
              <w:rPr>
                <w:rFonts w:ascii="Fira Code Retina" w:hAnsi="Fira Code Retina" w:cs="Fira Code Retina"/>
                <w:color w:val="FFFFFF" w:themeColor="background1"/>
                <w:sz w:val="24"/>
                <w:szCs w:val="24"/>
              </w:rPr>
            </w:pPr>
            <w:r w:rsidRPr="00D15E51">
              <w:rPr>
                <w:rFonts w:ascii="Fira Code Retina" w:hAnsi="Fira Code Retina" w:cs="Fira Code Retina"/>
                <w:color w:val="FFFFFF" w:themeColor="background1"/>
                <w:sz w:val="24"/>
                <w:szCs w:val="24"/>
              </w:rPr>
              <w:t>listName.clear()</w:t>
            </w:r>
          </w:p>
        </w:tc>
        <w:tc>
          <w:tcPr>
            <w:tcW w:w="6655" w:type="dxa"/>
            <w:shd w:val="clear" w:color="auto" w:fill="FFFFFF" w:themeFill="background1"/>
            <w:vAlign w:val="center"/>
          </w:tcPr>
          <w:p w14:paraId="07774638" w14:textId="4E27037F" w:rsidR="005B09FE" w:rsidRPr="00D15E51" w:rsidRDefault="005B09FE" w:rsidP="005B09FE">
            <w:pPr>
              <w:jc w:val="center"/>
              <w:rPr>
                <w:color w:val="EB0E6E"/>
                <w:sz w:val="24"/>
                <w:szCs w:val="24"/>
                <w:rtl/>
              </w:rPr>
            </w:pPr>
            <w:r w:rsidRPr="00D15E51">
              <w:rPr>
                <w:rFonts w:hint="cs"/>
                <w:color w:val="EB0E6E"/>
                <w:sz w:val="24"/>
                <w:szCs w:val="24"/>
                <w:rtl/>
              </w:rPr>
              <w:t>تزيل كافة العناصر من القائمة</w:t>
            </w:r>
          </w:p>
        </w:tc>
      </w:tr>
    </w:tbl>
    <w:p w14:paraId="2AD3D33A" w14:textId="3E6874F4" w:rsidR="00D234A8" w:rsidRPr="00C071E9" w:rsidRDefault="00D234A8" w:rsidP="007077BF">
      <w:pPr>
        <w:pStyle w:val="1"/>
        <w:rPr>
          <w:rtl/>
          <w:lang w:val="ar-SA"/>
        </w:rPr>
      </w:pPr>
      <w:r w:rsidRPr="00C071E9">
        <w:rPr>
          <w:rFonts w:hint="cs"/>
          <w:rtl/>
          <w:lang w:val="ar-SA"/>
        </w:rPr>
        <w:t>صفوف البيانات (</w:t>
      </w:r>
      <w:r w:rsidRPr="008026D6">
        <w:rPr>
          <w:rFonts w:ascii="Arabic UI Display Medium" w:hAnsi="Arabic UI Display Medium" w:cs="Arabic UI Display Medium"/>
        </w:rPr>
        <w:t>Tuples</w:t>
      </w:r>
      <w:r w:rsidRPr="00C071E9">
        <w:rPr>
          <w:rFonts w:hint="cs"/>
          <w:rtl/>
          <w:lang w:val="ar-SA"/>
        </w:rPr>
        <w:t>):</w:t>
      </w:r>
    </w:p>
    <w:p w14:paraId="1B5B1B49" w14:textId="268277A4" w:rsidR="00D234A8" w:rsidRDefault="005B7883" w:rsidP="005B7883">
      <w:pPr>
        <w:ind w:right="5245"/>
        <w:rPr>
          <w:rtl/>
        </w:rPr>
      </w:pPr>
      <w:r>
        <w:rPr>
          <w:noProof/>
        </w:rPr>
        <w:drawing>
          <wp:anchor distT="0" distB="0" distL="114300" distR="114300" simplePos="0" relativeHeight="251672576" behindDoc="0" locked="0" layoutInCell="1" allowOverlap="1" wp14:anchorId="307130C7" wp14:editId="79E62225">
            <wp:simplePos x="0" y="0"/>
            <wp:positionH relativeFrom="margin">
              <wp:posOffset>0</wp:posOffset>
            </wp:positionH>
            <wp:positionV relativeFrom="paragraph">
              <wp:posOffset>15875</wp:posOffset>
            </wp:positionV>
            <wp:extent cx="3164840" cy="890905"/>
            <wp:effectExtent l="0" t="0" r="0" b="4445"/>
            <wp:wrapNone/>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13537" r="17903"/>
                    <a:stretch>
                      <a:fillRect/>
                    </a:stretch>
                  </pic:blipFill>
                  <pic:spPr bwMode="auto">
                    <a:xfrm>
                      <a:off x="0" y="0"/>
                      <a:ext cx="3164840" cy="890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234A8">
        <w:rPr>
          <w:rFonts w:hint="cs"/>
          <w:rtl/>
        </w:rPr>
        <w:t xml:space="preserve">أحد هياكل البيانات </w:t>
      </w:r>
      <w:r w:rsidR="00D234A8" w:rsidRPr="0019202C">
        <w:rPr>
          <w:rFonts w:ascii="Arabic UI Display Medium" w:hAnsi="Arabic UI Display Medium" w:cs="Arabic UI Display Medium"/>
          <w:rtl/>
        </w:rPr>
        <w:t>الخطية</w:t>
      </w:r>
      <w:r w:rsidR="00D234A8">
        <w:rPr>
          <w:rFonts w:hint="cs"/>
          <w:rtl/>
        </w:rPr>
        <w:t xml:space="preserve"> في بايثون، ويضم عدداً مرتباً من البيانات، ويمكن أن يخزن داخلها أي نوع من القيم، يكتب على شكل قائمة من القيم بينها فواصل داخل أقواس </w:t>
      </w:r>
      <w:r w:rsidR="00D234A8" w:rsidRPr="00D31194">
        <w:rPr>
          <w:rFonts w:ascii="Arabic UI Display Medium" w:hAnsi="Arabic UI Display Medium" w:cs="Arabic UI Display Medium"/>
          <w:color w:val="C00000"/>
          <w:rtl/>
        </w:rPr>
        <w:t>دائرية</w:t>
      </w:r>
      <w:r w:rsidR="00D234A8">
        <w:rPr>
          <w:rFonts w:hint="cs"/>
          <w:rtl/>
        </w:rPr>
        <w:t xml:space="preserve">، </w:t>
      </w:r>
      <w:r w:rsidR="00D234A8" w:rsidRPr="005B7883">
        <w:rPr>
          <w:rFonts w:hint="cs"/>
          <w:highlight w:val="yellow"/>
          <w:rtl/>
        </w:rPr>
        <w:t>ولا يمكن تغيير القيم في الصف "</w:t>
      </w:r>
      <w:r w:rsidR="00D234A8" w:rsidRPr="00BB7FCC">
        <w:rPr>
          <w:rFonts w:hint="cs"/>
          <w:highlight w:val="yellow"/>
          <w:rtl/>
        </w:rPr>
        <w:t>هيكل بيانات غير قابل للتعديل</w:t>
      </w:r>
      <w:r w:rsidR="00D234A8">
        <w:rPr>
          <w:rFonts w:hint="cs"/>
          <w:rtl/>
        </w:rPr>
        <w:t>"، ويمكن تعريفه بالصيغة:</w:t>
      </w:r>
      <w:r w:rsidR="00C20D94">
        <w:rPr>
          <w:rFonts w:hint="cs"/>
          <w:rtl/>
        </w:rPr>
        <w:t xml:space="preserve"> </w:t>
      </w:r>
      <w:r w:rsidR="00C20D94" w:rsidRPr="00C20D94">
        <w:rPr>
          <w:rFonts w:cs="Cambria"/>
        </w:rPr>
        <w:sym w:font="Wingdings" w:char="F0DF"/>
      </w:r>
    </w:p>
    <w:p w14:paraId="11327060" w14:textId="08A2C100" w:rsidR="00D234A8" w:rsidRDefault="00D234A8" w:rsidP="00D234A8">
      <w:pPr>
        <w:jc w:val="center"/>
        <w:rPr>
          <w:rtl/>
        </w:rPr>
      </w:pPr>
    </w:p>
    <w:p w14:paraId="570DD6D5" w14:textId="66D2E0CF" w:rsidR="00D234A8" w:rsidRPr="00C071E9" w:rsidRDefault="005B7883" w:rsidP="007077BF">
      <w:pPr>
        <w:pStyle w:val="1"/>
        <w:rPr>
          <w:rtl/>
          <w:lang w:val="ar-SA"/>
        </w:rPr>
      </w:pPr>
      <w:r>
        <w:drawing>
          <wp:anchor distT="0" distB="0" distL="114300" distR="114300" simplePos="0" relativeHeight="251671552" behindDoc="0" locked="0" layoutInCell="1" allowOverlap="1" wp14:anchorId="6DD42D7C" wp14:editId="193EDE76">
            <wp:simplePos x="0" y="0"/>
            <wp:positionH relativeFrom="margin">
              <wp:posOffset>0</wp:posOffset>
            </wp:positionH>
            <wp:positionV relativeFrom="margin">
              <wp:posOffset>7180580</wp:posOffset>
            </wp:positionV>
            <wp:extent cx="2954020" cy="1226820"/>
            <wp:effectExtent l="0" t="0" r="0" b="0"/>
            <wp:wrapNone/>
            <wp:docPr id="432178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1784" name=""/>
                    <pic:cNvPicPr/>
                  </pic:nvPicPr>
                  <pic:blipFill rotWithShape="1">
                    <a:blip r:embed="rId13" cstate="print">
                      <a:extLst>
                        <a:ext uri="{28A0092B-C50C-407E-A947-70E740481C1C}">
                          <a14:useLocalDpi xmlns:a14="http://schemas.microsoft.com/office/drawing/2010/main" val="0"/>
                        </a:ext>
                      </a:extLst>
                    </a:blip>
                    <a:srcRect b="7249"/>
                    <a:stretch>
                      <a:fillRect/>
                    </a:stretch>
                  </pic:blipFill>
                  <pic:spPr bwMode="auto">
                    <a:xfrm>
                      <a:off x="0" y="0"/>
                      <a:ext cx="2954020" cy="12268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234A8" w:rsidRPr="00C071E9">
        <w:rPr>
          <w:rFonts w:hint="cs"/>
          <w:rtl/>
          <w:lang w:val="ar-SA"/>
        </w:rPr>
        <w:t>فهرسة الصفوف (</w:t>
      </w:r>
      <w:r w:rsidR="00D234A8" w:rsidRPr="008026D6">
        <w:rPr>
          <w:rFonts w:ascii="Arabic UI Display Medium" w:hAnsi="Arabic UI Display Medium" w:cs="Arabic UI Display Medium"/>
        </w:rPr>
        <w:t>Tuples Indexing</w:t>
      </w:r>
      <w:r w:rsidR="00D234A8" w:rsidRPr="00C071E9">
        <w:rPr>
          <w:rFonts w:hint="cs"/>
          <w:rtl/>
          <w:lang w:val="ar-SA"/>
        </w:rPr>
        <w:t>):</w:t>
      </w:r>
    </w:p>
    <w:p w14:paraId="48F79FEA" w14:textId="2D17C23F" w:rsidR="00D234A8" w:rsidRDefault="00D234A8" w:rsidP="008C35A1">
      <w:pPr>
        <w:ind w:right="5245"/>
        <w:rPr>
          <w:rtl/>
        </w:rPr>
      </w:pPr>
      <w:r>
        <w:rPr>
          <w:rFonts w:hint="cs"/>
          <w:rtl/>
        </w:rPr>
        <w:t xml:space="preserve">تتم فهرسة عناصر الصف برقم فريد، كما في القوائم، ويمكن للمستخدم الوصول إلى عناصر الصف بكتابة اسم الصف والرقم التسلسلي للعنصر بين قوسين </w:t>
      </w:r>
      <w:r w:rsidRPr="00D31194">
        <w:rPr>
          <w:rFonts w:ascii="Arabic UI Display Medium" w:hAnsi="Arabic UI Display Medium" w:cs="Arabic UI Display Medium"/>
          <w:color w:val="C00000"/>
          <w:rtl/>
        </w:rPr>
        <w:t>مربعين</w:t>
      </w:r>
      <w:r>
        <w:rPr>
          <w:rFonts w:hint="cs"/>
          <w:rtl/>
        </w:rPr>
        <w:t xml:space="preserve">، وتبدأ الفهرسة من </w:t>
      </w:r>
      <w:r w:rsidRPr="00A57D36">
        <w:rPr>
          <w:rFonts w:ascii="Cambria" w:hAnsi="Cambria"/>
          <w:rtl/>
        </w:rPr>
        <w:t>العدد</w:t>
      </w:r>
      <w:r>
        <w:rPr>
          <w:rFonts w:hint="cs"/>
          <w:rtl/>
        </w:rPr>
        <w:t xml:space="preserve"> (</w:t>
      </w:r>
      <w:r>
        <w:t>0</w:t>
      </w:r>
      <w:r>
        <w:rPr>
          <w:rFonts w:hint="cs"/>
          <w:rtl/>
        </w:rPr>
        <w:t>) وليس من العدد (</w:t>
      </w:r>
      <w:r>
        <w:t>1</w:t>
      </w:r>
      <w:r>
        <w:rPr>
          <w:rFonts w:hint="cs"/>
          <w:rtl/>
        </w:rPr>
        <w:t>).</w:t>
      </w:r>
      <w:r w:rsidR="008C35A1" w:rsidRPr="008C35A1">
        <w:rPr>
          <w:noProof/>
        </w:rPr>
        <w:t xml:space="preserve"> </w:t>
      </w:r>
    </w:p>
    <w:p w14:paraId="562B57F7" w14:textId="77777777" w:rsidR="00D234A8" w:rsidRDefault="00D234A8" w:rsidP="00D234A8">
      <w:pPr>
        <w:rPr>
          <w:rtl/>
        </w:rPr>
      </w:pPr>
    </w:p>
    <w:p w14:paraId="57DA895A" w14:textId="77777777" w:rsidR="00D234A8" w:rsidRPr="00C071E9" w:rsidRDefault="00D234A8" w:rsidP="007077BF">
      <w:pPr>
        <w:pStyle w:val="1"/>
        <w:rPr>
          <w:rtl/>
          <w:lang w:val="ar-SA"/>
        </w:rPr>
      </w:pPr>
      <w:r w:rsidRPr="00C071E9">
        <w:rPr>
          <w:rFonts w:hint="cs"/>
          <w:rtl/>
          <w:lang w:val="ar-SA"/>
        </w:rPr>
        <w:lastRenderedPageBreak/>
        <w:t>المكتبات البرمجية (</w:t>
      </w:r>
      <w:r w:rsidRPr="008026D6">
        <w:rPr>
          <w:rFonts w:ascii="Arabic UI Display Medium" w:hAnsi="Arabic UI Display Medium" w:cs="Arabic UI Display Medium"/>
        </w:rPr>
        <w:t>Programming Library</w:t>
      </w:r>
      <w:r w:rsidRPr="00C071E9">
        <w:rPr>
          <w:rFonts w:hint="cs"/>
          <w:rtl/>
          <w:lang w:val="ar-SA"/>
        </w:rPr>
        <w:t>):</w:t>
      </w:r>
    </w:p>
    <w:p w14:paraId="75D42DBD" w14:textId="77777777" w:rsidR="00D234A8" w:rsidRDefault="00D234A8" w:rsidP="00BF4A68">
      <w:pPr>
        <w:jc w:val="both"/>
        <w:rPr>
          <w:rtl/>
        </w:rPr>
      </w:pPr>
      <w:r>
        <w:rPr>
          <w:rFonts w:hint="cs"/>
          <w:rtl/>
        </w:rPr>
        <w:t>تُعَدّ المكتبة البرمجية مجموعة من التعليمات البرمجية المدمجة سابقاً في لغات البرمجة، وتستخدم لتقليل الوقت المستغرق في البرمجة الفعلية، ويمكن إعادة استخدامها في أي برنامج، لأنها مستقلة عن البرامج التي يتم كتابتها.</w:t>
      </w:r>
    </w:p>
    <w:p w14:paraId="67EBA903" w14:textId="77777777" w:rsidR="00D234A8" w:rsidRPr="00300546" w:rsidRDefault="00D234A8" w:rsidP="007077BF">
      <w:pPr>
        <w:pStyle w:val="1"/>
        <w:rPr>
          <w:rtl/>
        </w:rPr>
      </w:pPr>
      <w:r>
        <w:rPr>
          <w:rFonts w:hint="cs"/>
          <w:rtl/>
        </w:rPr>
        <w:t>المكتبات في بايثون:</w:t>
      </w:r>
    </w:p>
    <w:p w14:paraId="56BFD3F2" w14:textId="05286638" w:rsidR="00D234A8" w:rsidRDefault="00D234A8" w:rsidP="00BF4A68">
      <w:pPr>
        <w:jc w:val="both"/>
        <w:rPr>
          <w:rtl/>
        </w:rPr>
      </w:pPr>
      <w:r>
        <w:rPr>
          <w:rFonts w:hint="cs"/>
          <w:rtl/>
        </w:rPr>
        <w:t xml:space="preserve">النماذج البرمجية هي حزمة من الملفات تحتوي مقاطع برمجية تسمح </w:t>
      </w:r>
      <w:r w:rsidR="005B7883">
        <w:rPr>
          <w:rFonts w:hint="cs"/>
          <w:rtl/>
        </w:rPr>
        <w:t>لك</w:t>
      </w:r>
      <w:r>
        <w:rPr>
          <w:rFonts w:hint="cs"/>
          <w:rtl/>
        </w:rPr>
        <w:t xml:space="preserve"> بتنفيذ العديد من الإجراءات دون كتابة مقطع برمجي كبير، يتم استيرادها إلى البرنامج لتنفيذ وظائف مختلفة، ويكون امتدادها عادةً (</w:t>
      </w:r>
      <w:r>
        <w:t>py</w:t>
      </w:r>
      <w:r>
        <w:rPr>
          <w:rFonts w:hint="cs"/>
          <w:rtl/>
        </w:rPr>
        <w:t>).</w:t>
      </w:r>
    </w:p>
    <w:p w14:paraId="1832CE6C" w14:textId="77777777" w:rsidR="00D234A8" w:rsidRDefault="00D234A8" w:rsidP="00BF4A68">
      <w:pPr>
        <w:jc w:val="both"/>
        <w:rPr>
          <w:rtl/>
        </w:rPr>
      </w:pPr>
      <w:r>
        <w:rPr>
          <w:rFonts w:hint="cs"/>
          <w:rtl/>
        </w:rPr>
        <w:t>تتوفر في بايثون مكتبة قياسية ويمكن الوصول إلى الآلاف من المكتبات التي بُنيَت من قبل المطورين حول العالم.</w:t>
      </w:r>
    </w:p>
    <w:p w14:paraId="7025C119" w14:textId="77777777" w:rsidR="00D234A8" w:rsidRDefault="00D234A8" w:rsidP="007077BF">
      <w:pPr>
        <w:pStyle w:val="1"/>
        <w:rPr>
          <w:rtl/>
        </w:rPr>
      </w:pPr>
      <w:r>
        <w:rPr>
          <w:rFonts w:hint="cs"/>
          <w:rtl/>
        </w:rPr>
        <w:t>أمثلة النماذج البرمجية القياسية في بايثون:</w:t>
      </w:r>
    </w:p>
    <w:p w14:paraId="736DE14D" w14:textId="77777777" w:rsidR="00D234A8" w:rsidRPr="00CD035C" w:rsidRDefault="00D234A8" w:rsidP="00BF4A68">
      <w:pPr>
        <w:pStyle w:val="a7"/>
        <w:numPr>
          <w:ilvl w:val="0"/>
          <w:numId w:val="37"/>
        </w:numPr>
        <w:jc w:val="both"/>
        <w:rPr>
          <w:color w:val="00B050"/>
          <w:rtl/>
        </w:rPr>
      </w:pPr>
      <w:r w:rsidRPr="00CD035C">
        <w:rPr>
          <w:rFonts w:hint="cs"/>
          <w:color w:val="00B050"/>
          <w:rtl/>
        </w:rPr>
        <w:t>واجهة المستخدم الرسومية (</w:t>
      </w:r>
      <w:r>
        <w:rPr>
          <w:color w:val="00B050"/>
        </w:rPr>
        <w:t>tkinter module</w:t>
      </w:r>
      <w:r w:rsidRPr="00CD035C">
        <w:rPr>
          <w:rFonts w:hint="cs"/>
          <w:color w:val="00B050"/>
          <w:rtl/>
        </w:rPr>
        <w:t>).</w:t>
      </w:r>
    </w:p>
    <w:p w14:paraId="596945AD" w14:textId="77777777" w:rsidR="00D234A8" w:rsidRPr="00CD035C" w:rsidRDefault="00D234A8" w:rsidP="00BF4A68">
      <w:pPr>
        <w:pStyle w:val="a7"/>
        <w:numPr>
          <w:ilvl w:val="0"/>
          <w:numId w:val="37"/>
        </w:numPr>
        <w:jc w:val="both"/>
        <w:rPr>
          <w:color w:val="00B050"/>
          <w:rtl/>
        </w:rPr>
      </w:pPr>
      <w:r w:rsidRPr="00CD035C">
        <w:rPr>
          <w:rFonts w:hint="cs"/>
          <w:color w:val="00B050"/>
          <w:rtl/>
        </w:rPr>
        <w:t>معرفة خصائص الحاسب ونظام التشغيل (</w:t>
      </w:r>
      <w:r>
        <w:rPr>
          <w:color w:val="00B050"/>
        </w:rPr>
        <w:t>Platform module</w:t>
      </w:r>
      <w:r w:rsidRPr="00CD035C">
        <w:rPr>
          <w:rFonts w:hint="cs"/>
          <w:color w:val="00B050"/>
          <w:rtl/>
        </w:rPr>
        <w:t>).</w:t>
      </w:r>
    </w:p>
    <w:p w14:paraId="36A2DDAF" w14:textId="77777777" w:rsidR="00D234A8" w:rsidRPr="00CD035C" w:rsidRDefault="00D234A8" w:rsidP="00BF4A68">
      <w:pPr>
        <w:pStyle w:val="a7"/>
        <w:numPr>
          <w:ilvl w:val="0"/>
          <w:numId w:val="37"/>
        </w:numPr>
        <w:jc w:val="both"/>
        <w:rPr>
          <w:color w:val="00B050"/>
          <w:rtl/>
        </w:rPr>
      </w:pPr>
      <w:r w:rsidRPr="00CD035C">
        <w:rPr>
          <w:rFonts w:hint="cs"/>
          <w:color w:val="00B050"/>
          <w:rtl/>
        </w:rPr>
        <w:t>نموذج السلحفاة (</w:t>
      </w:r>
      <w:r>
        <w:rPr>
          <w:color w:val="00B050"/>
        </w:rPr>
        <w:t>turtle module</w:t>
      </w:r>
      <w:r w:rsidRPr="00CD035C">
        <w:rPr>
          <w:rFonts w:hint="cs"/>
          <w:color w:val="00B050"/>
          <w:rtl/>
        </w:rPr>
        <w:t>).</w:t>
      </w:r>
    </w:p>
    <w:p w14:paraId="211F4244" w14:textId="77777777" w:rsidR="00D234A8" w:rsidRDefault="00D234A8" w:rsidP="00BF4A68">
      <w:pPr>
        <w:pStyle w:val="a7"/>
        <w:numPr>
          <w:ilvl w:val="0"/>
          <w:numId w:val="37"/>
        </w:numPr>
        <w:jc w:val="both"/>
        <w:rPr>
          <w:color w:val="00B050"/>
        </w:rPr>
      </w:pPr>
      <w:r w:rsidRPr="00CD035C">
        <w:rPr>
          <w:rFonts w:hint="cs"/>
          <w:color w:val="00B050"/>
          <w:rtl/>
        </w:rPr>
        <w:t>أوبين بيكسل (</w:t>
      </w:r>
      <w:r>
        <w:rPr>
          <w:color w:val="00B050"/>
        </w:rPr>
        <w:t>openpyxl module</w:t>
      </w:r>
      <w:r w:rsidRPr="00CD035C">
        <w:rPr>
          <w:rFonts w:hint="cs"/>
          <w:color w:val="00B050"/>
          <w:rtl/>
        </w:rPr>
        <w:t>).</w:t>
      </w:r>
    </w:p>
    <w:p w14:paraId="473DED50" w14:textId="77777777" w:rsidR="00D234A8" w:rsidRDefault="00D234A8" w:rsidP="007077BF">
      <w:pPr>
        <w:pStyle w:val="1"/>
        <w:rPr>
          <w:rtl/>
        </w:rPr>
      </w:pPr>
      <w:r>
        <w:rPr>
          <w:rFonts w:hint="cs"/>
          <w:rtl/>
        </w:rPr>
        <w:t>مكتبة بايثون القياسية:</w:t>
      </w:r>
    </w:p>
    <w:p w14:paraId="2DC60243" w14:textId="77777777" w:rsidR="00D234A8" w:rsidRDefault="00D234A8" w:rsidP="00BF4A68">
      <w:pPr>
        <w:jc w:val="both"/>
        <w:rPr>
          <w:rtl/>
        </w:rPr>
      </w:pPr>
      <w:r>
        <w:rPr>
          <w:rFonts w:hint="cs"/>
          <w:rtl/>
        </w:rPr>
        <w:t>مكتبة بايثون القياسية تشير إلى النموذج البرمجي الذي يُثبّت تلقائيا عند تثبيت بايثون، وتكون جزءاً أساسياً من لغة بايثون، وتحتوي هذه المكتبة على أكثر من 200 نموذج برمجي.</w:t>
      </w:r>
    </w:p>
    <w:p w14:paraId="205182E8" w14:textId="77777777" w:rsidR="00D234A8" w:rsidRDefault="00D234A8" w:rsidP="00BF4A68">
      <w:pPr>
        <w:jc w:val="both"/>
        <w:rPr>
          <w:rtl/>
        </w:rPr>
      </w:pPr>
      <w:r>
        <w:rPr>
          <w:rFonts w:hint="cs"/>
          <w:rtl/>
        </w:rPr>
        <w:t>يمكن تنزيل مكتبات إضافية وتثبيتها لإضافة دوال أخرى قد تحتاجها في برامج أخرى، بمجرد تثبيتها فإنها تتصرف كبقية مكتبة بايثون القياسية.</w:t>
      </w:r>
    </w:p>
    <w:p w14:paraId="7217CB74" w14:textId="77777777" w:rsidR="00D234A8" w:rsidRDefault="00D234A8" w:rsidP="007077BF">
      <w:pPr>
        <w:pStyle w:val="1"/>
        <w:rPr>
          <w:rtl/>
        </w:rPr>
      </w:pPr>
      <w:r>
        <w:rPr>
          <w:rFonts w:hint="cs"/>
          <w:rtl/>
        </w:rPr>
        <w:t>استخدام مكتبة بايثون القياسية:</w:t>
      </w:r>
    </w:p>
    <w:p w14:paraId="15E524CB" w14:textId="49D8CF30" w:rsidR="00D234A8" w:rsidRDefault="00D234A8" w:rsidP="00BF4A68">
      <w:pPr>
        <w:jc w:val="both"/>
        <w:rPr>
          <w:rtl/>
        </w:rPr>
      </w:pPr>
      <w:r>
        <w:rPr>
          <w:rFonts w:hint="cs"/>
          <w:rtl/>
        </w:rPr>
        <w:t xml:space="preserve">لاستخدام نماذج مكتبة بايثون القياسية أنت بحاجة فقط إلى استيراد نماذجها </w:t>
      </w:r>
      <w:r w:rsidRPr="007A3E69">
        <w:rPr>
          <w:rFonts w:hint="cs"/>
          <w:rtl/>
        </w:rPr>
        <w:t xml:space="preserve">البرمجية </w:t>
      </w:r>
      <w:r w:rsidR="007A3E69" w:rsidRPr="007A3E69">
        <w:rPr>
          <w:rFonts w:hint="cs"/>
          <w:rtl/>
        </w:rPr>
        <w:t>أو جزء منها</w:t>
      </w:r>
      <w:r w:rsidRPr="007A3E69">
        <w:rPr>
          <w:rFonts w:hint="cs"/>
          <w:rtl/>
        </w:rPr>
        <w:t xml:space="preserve"> عن طريق</w:t>
      </w:r>
      <w:r>
        <w:rPr>
          <w:rFonts w:hint="cs"/>
          <w:rtl/>
        </w:rPr>
        <w:t xml:space="preserve"> إضافة سطر أوامر في أعلى المقطع البرمجي</w:t>
      </w:r>
      <w:r w:rsidR="007A3E69">
        <w:rPr>
          <w:rFonts w:hint="cs"/>
          <w:rtl/>
        </w:rPr>
        <w:t>.</w:t>
      </w:r>
    </w:p>
    <w:p w14:paraId="7C01F2B7" w14:textId="77777777" w:rsidR="00D234A8" w:rsidRDefault="00D234A8" w:rsidP="007077BF">
      <w:pPr>
        <w:pStyle w:val="1"/>
        <w:rPr>
          <w:rtl/>
        </w:rPr>
      </w:pPr>
      <w:r>
        <w:rPr>
          <w:rFonts w:hint="cs"/>
          <w:rtl/>
        </w:rPr>
        <w:t>النماذج البرمجية</w:t>
      </w:r>
      <w:r w:rsidRPr="00C32A7E">
        <w:rPr>
          <w:rFonts w:hint="cs"/>
          <w:rtl/>
        </w:rPr>
        <w:t xml:space="preserve"> الأكثر استخداماً في المكتبة القياسية:</w:t>
      </w:r>
    </w:p>
    <w:p w14:paraId="71C95089" w14:textId="51944D22" w:rsidR="00D234A8" w:rsidRDefault="00D234A8" w:rsidP="00BF4A68">
      <w:pPr>
        <w:pStyle w:val="a7"/>
        <w:numPr>
          <w:ilvl w:val="0"/>
          <w:numId w:val="39"/>
        </w:numPr>
        <w:ind w:left="441"/>
        <w:jc w:val="both"/>
        <w:rPr>
          <w:rtl/>
        </w:rPr>
      </w:pPr>
      <w:r w:rsidRPr="007A3E69">
        <w:rPr>
          <w:rFonts w:ascii="Arabic UI Display Medium" w:hAnsi="Arabic UI Display Medium" w:cs="Arabic UI Display Medium"/>
          <w:color w:val="00B050"/>
          <w:rtl/>
        </w:rPr>
        <w:t xml:space="preserve">نموذج </w:t>
      </w:r>
      <w:r w:rsidRPr="007A3E69">
        <w:rPr>
          <w:rFonts w:ascii="Arabic UI Display Medium" w:hAnsi="Arabic UI Display Medium" w:cs="Arabic UI Display Medium"/>
          <w:color w:val="00B050"/>
        </w:rPr>
        <w:t>sys</w:t>
      </w:r>
      <w:r w:rsidRPr="007A3E69">
        <w:rPr>
          <w:rFonts w:ascii="Arabic UI Display Medium" w:hAnsi="Arabic UI Display Medium" w:cs="Arabic UI Display Medium"/>
          <w:color w:val="00B050"/>
          <w:rtl/>
        </w:rPr>
        <w:t xml:space="preserve"> البرمجي:</w:t>
      </w:r>
      <w:r w:rsidRPr="00695E5B">
        <w:rPr>
          <w:rFonts w:hint="cs"/>
          <w:color w:val="00B050"/>
          <w:rtl/>
        </w:rPr>
        <w:t xml:space="preserve"> </w:t>
      </w:r>
      <w:r>
        <w:rPr>
          <w:rFonts w:hint="cs"/>
          <w:rtl/>
        </w:rPr>
        <w:t>يساعد المطور على معرفة خصائص نظام جهاز المستخدم ومشغل بايثون</w:t>
      </w:r>
      <w:r w:rsidR="007A3E69">
        <w:rPr>
          <w:rFonts w:hint="cs"/>
          <w:rtl/>
        </w:rPr>
        <w:t xml:space="preserve"> المُثبّت.</w:t>
      </w:r>
    </w:p>
    <w:p w14:paraId="532393ED" w14:textId="493AD9BE" w:rsidR="00D234A8" w:rsidRDefault="00D234A8" w:rsidP="00BF4A68">
      <w:pPr>
        <w:pStyle w:val="a7"/>
        <w:numPr>
          <w:ilvl w:val="0"/>
          <w:numId w:val="39"/>
        </w:numPr>
        <w:ind w:left="441"/>
        <w:jc w:val="both"/>
        <w:rPr>
          <w:rtl/>
        </w:rPr>
      </w:pPr>
      <w:r w:rsidRPr="007A3E69">
        <w:rPr>
          <w:rFonts w:ascii="Arabic UI Display Medium" w:hAnsi="Arabic UI Display Medium" w:cs="Arabic UI Display Medium" w:hint="cs"/>
          <w:color w:val="00B050"/>
          <w:rtl/>
        </w:rPr>
        <w:t xml:space="preserve">نموذج </w:t>
      </w:r>
      <w:r w:rsidRPr="007A3E69">
        <w:rPr>
          <w:rFonts w:ascii="Arabic UI Display Medium" w:hAnsi="Arabic UI Display Medium" w:cs="Arabic UI Display Medium"/>
          <w:color w:val="00B050"/>
        </w:rPr>
        <w:t>os</w:t>
      </w:r>
      <w:r w:rsidRPr="007A3E69">
        <w:rPr>
          <w:rFonts w:ascii="Arabic UI Display Medium" w:hAnsi="Arabic UI Display Medium" w:cs="Arabic UI Display Medium" w:hint="cs"/>
          <w:color w:val="00B050"/>
          <w:rtl/>
        </w:rPr>
        <w:t xml:space="preserve"> البرمجي:</w:t>
      </w:r>
      <w:r w:rsidRPr="00695E5B">
        <w:rPr>
          <w:rFonts w:hint="cs"/>
          <w:color w:val="00B050"/>
          <w:rtl/>
        </w:rPr>
        <w:t xml:space="preserve"> </w:t>
      </w:r>
      <w:r>
        <w:rPr>
          <w:rFonts w:hint="cs"/>
          <w:rtl/>
        </w:rPr>
        <w:t>يستخدم للتفاعل مع جهاز المستخدم وإجراء العديد من مهام نظام التشغيل تلقائياً</w:t>
      </w:r>
      <w:r w:rsidR="007A3E69">
        <w:rPr>
          <w:rFonts w:hint="cs"/>
          <w:rtl/>
        </w:rPr>
        <w:t>.</w:t>
      </w:r>
    </w:p>
    <w:p w14:paraId="60E93E27" w14:textId="77777777" w:rsidR="00D234A8" w:rsidRDefault="00D234A8" w:rsidP="00BF4A68">
      <w:pPr>
        <w:pStyle w:val="a7"/>
        <w:numPr>
          <w:ilvl w:val="0"/>
          <w:numId w:val="39"/>
        </w:numPr>
        <w:ind w:left="441"/>
        <w:jc w:val="both"/>
        <w:rPr>
          <w:rtl/>
        </w:rPr>
      </w:pPr>
      <w:r w:rsidRPr="007A3E69">
        <w:rPr>
          <w:rFonts w:ascii="Arabic UI Display Medium" w:hAnsi="Arabic UI Display Medium" w:cs="Arabic UI Display Medium" w:hint="cs"/>
          <w:color w:val="00B050"/>
          <w:rtl/>
        </w:rPr>
        <w:t xml:space="preserve">نموذج </w:t>
      </w:r>
      <w:r w:rsidRPr="007A3E69">
        <w:rPr>
          <w:rFonts w:ascii="Arabic UI Display Medium" w:hAnsi="Arabic UI Display Medium" w:cs="Arabic UI Display Medium"/>
          <w:color w:val="00B050"/>
        </w:rPr>
        <w:t>math</w:t>
      </w:r>
      <w:r w:rsidRPr="007A3E69">
        <w:rPr>
          <w:rFonts w:ascii="Arabic UI Display Medium" w:hAnsi="Arabic UI Display Medium" w:cs="Arabic UI Display Medium" w:hint="cs"/>
          <w:color w:val="00B050"/>
          <w:rtl/>
        </w:rPr>
        <w:t xml:space="preserve"> البرمجي:</w:t>
      </w:r>
      <w:r w:rsidRPr="00695E5B">
        <w:rPr>
          <w:rFonts w:hint="cs"/>
          <w:color w:val="00B050"/>
          <w:rtl/>
        </w:rPr>
        <w:t xml:space="preserve"> </w:t>
      </w:r>
      <w:r>
        <w:rPr>
          <w:rFonts w:hint="cs"/>
          <w:rtl/>
        </w:rPr>
        <w:t>تُعرّف بعض الدوال الرياضية الأكثر شيوعاً.</w:t>
      </w:r>
    </w:p>
    <w:p w14:paraId="6F023A67" w14:textId="77777777" w:rsidR="00D234A8" w:rsidRDefault="00D234A8" w:rsidP="00BF4A68">
      <w:pPr>
        <w:pStyle w:val="a7"/>
        <w:numPr>
          <w:ilvl w:val="0"/>
          <w:numId w:val="39"/>
        </w:numPr>
        <w:ind w:left="441"/>
        <w:jc w:val="both"/>
        <w:rPr>
          <w:rtl/>
        </w:rPr>
      </w:pPr>
      <w:r w:rsidRPr="007A3E69">
        <w:rPr>
          <w:rFonts w:ascii="Arabic UI Display Medium" w:hAnsi="Arabic UI Display Medium" w:cs="Arabic UI Display Medium" w:hint="cs"/>
          <w:color w:val="00B050"/>
          <w:rtl/>
        </w:rPr>
        <w:t xml:space="preserve">نموذج تكينتر </w:t>
      </w:r>
      <w:r w:rsidRPr="007A3E69">
        <w:rPr>
          <w:rFonts w:ascii="Arabic UI Display Medium" w:hAnsi="Arabic UI Display Medium" w:cs="Arabic UI Display Medium"/>
          <w:color w:val="00B050"/>
        </w:rPr>
        <w:t>tkinter</w:t>
      </w:r>
      <w:r w:rsidRPr="007A3E69">
        <w:rPr>
          <w:rFonts w:ascii="Arabic UI Display Medium" w:hAnsi="Arabic UI Display Medium" w:cs="Arabic UI Display Medium" w:hint="cs"/>
          <w:color w:val="00B050"/>
          <w:rtl/>
        </w:rPr>
        <w:t xml:space="preserve"> البرمجي:</w:t>
      </w:r>
      <w:r w:rsidRPr="00695E5B">
        <w:rPr>
          <w:rFonts w:hint="cs"/>
          <w:color w:val="00B050"/>
          <w:rtl/>
        </w:rPr>
        <w:t xml:space="preserve"> </w:t>
      </w:r>
      <w:r>
        <w:rPr>
          <w:rFonts w:hint="cs"/>
          <w:rtl/>
        </w:rPr>
        <w:t>لإنشاء واجهة المستخدم الرسومية.</w:t>
      </w:r>
    </w:p>
    <w:p w14:paraId="6A484444" w14:textId="77777777" w:rsidR="00D234A8" w:rsidRDefault="00D234A8" w:rsidP="007077BF">
      <w:pPr>
        <w:pStyle w:val="1"/>
        <w:rPr>
          <w:rtl/>
        </w:rPr>
      </w:pPr>
      <w:r>
        <w:rPr>
          <w:rFonts w:hint="cs"/>
          <w:rtl/>
        </w:rPr>
        <w:t>الألوان في بايثون:</w:t>
      </w:r>
    </w:p>
    <w:p w14:paraId="716FD41E" w14:textId="77777777" w:rsidR="00D234A8" w:rsidRDefault="00D234A8" w:rsidP="00BF4A68">
      <w:pPr>
        <w:jc w:val="both"/>
        <w:rPr>
          <w:rtl/>
        </w:rPr>
      </w:pPr>
      <w:r>
        <w:rPr>
          <w:rFonts w:hint="cs"/>
          <w:rtl/>
        </w:rPr>
        <w:t>تتوفر في النموذج البرمجي "تكينتر" جميع الألوان مع درجاتها وهناك طريقتان لتحديد هذه الألوان:</w:t>
      </w:r>
    </w:p>
    <w:p w14:paraId="6A2986EB" w14:textId="77777777" w:rsidR="00D234A8" w:rsidRDefault="00D234A8" w:rsidP="00BF4A68">
      <w:pPr>
        <w:pStyle w:val="a7"/>
        <w:numPr>
          <w:ilvl w:val="0"/>
          <w:numId w:val="40"/>
        </w:numPr>
        <w:ind w:left="441"/>
        <w:jc w:val="both"/>
        <w:rPr>
          <w:rtl/>
        </w:rPr>
      </w:pPr>
      <w:r w:rsidRPr="00B700CD">
        <w:rPr>
          <w:rFonts w:ascii="Arabic UI Display Medium" w:hAnsi="Arabic UI Display Medium" w:cs="Arabic UI Display Medium" w:hint="cs"/>
          <w:color w:val="00B050"/>
          <w:rtl/>
        </w:rPr>
        <w:t>استخدام اسم لون معياري محدد</w:t>
      </w:r>
      <w:r w:rsidRPr="00406FFF">
        <w:rPr>
          <w:rFonts w:hint="cs"/>
          <w:color w:val="00B050"/>
          <w:rtl/>
        </w:rPr>
        <w:t xml:space="preserve"> </w:t>
      </w:r>
      <w:r>
        <w:rPr>
          <w:rFonts w:hint="cs"/>
          <w:rtl/>
        </w:rPr>
        <w:t xml:space="preserve">"أبيض </w:t>
      </w:r>
      <w:r>
        <w:rPr>
          <w:rtl/>
        </w:rPr>
        <w:t>–</w:t>
      </w:r>
      <w:r>
        <w:rPr>
          <w:rFonts w:hint="cs"/>
          <w:rtl/>
        </w:rPr>
        <w:t xml:space="preserve"> أسود </w:t>
      </w:r>
      <w:r>
        <w:rPr>
          <w:rtl/>
        </w:rPr>
        <w:t>–</w:t>
      </w:r>
      <w:r>
        <w:rPr>
          <w:rFonts w:hint="cs"/>
          <w:rtl/>
        </w:rPr>
        <w:t xml:space="preserve"> أحمر </w:t>
      </w:r>
      <w:r>
        <w:rPr>
          <w:rtl/>
        </w:rPr>
        <w:t>–</w:t>
      </w:r>
      <w:r>
        <w:rPr>
          <w:rFonts w:hint="cs"/>
          <w:rtl/>
        </w:rPr>
        <w:t xml:space="preserve"> أزرق </w:t>
      </w:r>
      <w:r>
        <w:rPr>
          <w:rtl/>
        </w:rPr>
        <w:t>–</w:t>
      </w:r>
      <w:r>
        <w:rPr>
          <w:rFonts w:hint="cs"/>
          <w:rtl/>
        </w:rPr>
        <w:t xml:space="preserve"> أخضر </w:t>
      </w:r>
      <w:r>
        <w:rPr>
          <w:rtl/>
        </w:rPr>
        <w:t>–</w:t>
      </w:r>
      <w:r>
        <w:rPr>
          <w:rFonts w:hint="cs"/>
          <w:rtl/>
        </w:rPr>
        <w:t xml:space="preserve"> سماوي </w:t>
      </w:r>
      <w:r>
        <w:rPr>
          <w:rtl/>
        </w:rPr>
        <w:t>–</w:t>
      </w:r>
      <w:r>
        <w:rPr>
          <w:rFonts w:hint="cs"/>
          <w:rtl/>
        </w:rPr>
        <w:t xml:space="preserve"> أصفر </w:t>
      </w:r>
      <w:r>
        <w:rPr>
          <w:rtl/>
        </w:rPr>
        <w:t>–</w:t>
      </w:r>
      <w:r>
        <w:rPr>
          <w:rFonts w:hint="cs"/>
          <w:rtl/>
        </w:rPr>
        <w:t xml:space="preserve"> أرجواني"</w:t>
      </w:r>
    </w:p>
    <w:p w14:paraId="5629E7AC" w14:textId="6017DA2F" w:rsidR="00D234A8" w:rsidRDefault="00D234A8" w:rsidP="00BF4A68">
      <w:pPr>
        <w:pStyle w:val="a7"/>
        <w:numPr>
          <w:ilvl w:val="0"/>
          <w:numId w:val="40"/>
        </w:numPr>
        <w:ind w:left="441"/>
        <w:jc w:val="both"/>
      </w:pPr>
      <w:r w:rsidRPr="00B700CD">
        <w:rPr>
          <w:rFonts w:ascii="Arabic UI Display Medium" w:hAnsi="Arabic UI Display Medium" w:cs="Arabic UI Display Medium" w:hint="cs"/>
          <w:color w:val="00B050"/>
          <w:rtl/>
        </w:rPr>
        <w:t xml:space="preserve">يمكن استخدام نموذج ألوان </w:t>
      </w:r>
      <w:r w:rsidRPr="00B700CD">
        <w:rPr>
          <w:rFonts w:ascii="Arabic UI Display Medium" w:hAnsi="Arabic UI Display Medium" w:cs="Arabic UI Display Medium"/>
          <w:color w:val="00B050"/>
        </w:rPr>
        <w:t>RGB</w:t>
      </w:r>
      <w:r w:rsidRPr="00B700CD">
        <w:rPr>
          <w:rFonts w:ascii="Arabic UI Display Medium" w:hAnsi="Arabic UI Display Medium" w:cs="Arabic UI Display Medium" w:hint="cs"/>
          <w:color w:val="00B050"/>
          <w:rtl/>
        </w:rPr>
        <w:t>:</w:t>
      </w:r>
      <w:r w:rsidRPr="00406FFF">
        <w:rPr>
          <w:rFonts w:hint="cs"/>
          <w:color w:val="00B050"/>
          <w:rtl/>
        </w:rPr>
        <w:t xml:space="preserve"> </w:t>
      </w:r>
      <w:r>
        <w:rPr>
          <w:rFonts w:hint="cs"/>
          <w:rtl/>
        </w:rPr>
        <w:t>وهو نموذج ألوان يستخدم لتمثيل ألوان الصور في الأنظمة الإلكترونية ويعتمد على استخدام ثلاثة أرقام تتراوح بين (</w:t>
      </w:r>
      <w:r>
        <w:t>0</w:t>
      </w:r>
      <w:r>
        <w:rPr>
          <w:rFonts w:hint="cs"/>
          <w:rtl/>
        </w:rPr>
        <w:t>) و (</w:t>
      </w:r>
      <w:r>
        <w:t>255</w:t>
      </w:r>
      <w:r>
        <w:rPr>
          <w:rFonts w:hint="cs"/>
          <w:rtl/>
        </w:rPr>
        <w:t>) تحدد نسبة الأحمر والأخضر والأزرق لتمثيل جميع الألوان.</w:t>
      </w:r>
    </w:p>
    <w:p w14:paraId="20A98675" w14:textId="77777777" w:rsidR="00D234A8" w:rsidRPr="000B5680" w:rsidRDefault="00D234A8" w:rsidP="007077BF">
      <w:pPr>
        <w:pStyle w:val="1"/>
        <w:rPr>
          <w:rtl/>
        </w:rPr>
      </w:pPr>
      <w:r>
        <w:rPr>
          <w:rFonts w:hint="cs"/>
          <w:rtl/>
        </w:rPr>
        <w:t>الإحداثيات في بايثون:</w:t>
      </w:r>
    </w:p>
    <w:p w14:paraId="2297E93C" w14:textId="77777777" w:rsidR="00D234A8" w:rsidRDefault="00D234A8" w:rsidP="00BF4A68">
      <w:pPr>
        <w:jc w:val="both"/>
        <w:rPr>
          <w:rtl/>
        </w:rPr>
      </w:pPr>
      <w:r>
        <w:rPr>
          <w:rFonts w:hint="cs"/>
          <w:rtl/>
        </w:rPr>
        <w:t>تكون نقطة الإحداثيات (</w:t>
      </w:r>
      <w:r>
        <w:t>0,0</w:t>
      </w:r>
      <w:r>
        <w:rPr>
          <w:rFonts w:hint="cs"/>
          <w:rtl/>
        </w:rPr>
        <w:t xml:space="preserve">) موجودة في الزاوية اليسرى العليا من لوحة الرسم، وتزداد قيمة </w:t>
      </w:r>
      <w:r>
        <w:t>x</w:t>
      </w:r>
      <w:r>
        <w:rPr>
          <w:rFonts w:hint="cs"/>
          <w:rtl/>
        </w:rPr>
        <w:t xml:space="preserve"> كلما اتجهنا يميناً، بينما تزداد قيمة </w:t>
      </w:r>
      <w:r>
        <w:t>y</w:t>
      </w:r>
      <w:r>
        <w:rPr>
          <w:rFonts w:hint="cs"/>
          <w:rtl/>
        </w:rPr>
        <w:t xml:space="preserve"> كلما اتجهنا للأسفل.</w:t>
      </w:r>
    </w:p>
    <w:p w14:paraId="38DB5526" w14:textId="196955D1" w:rsidR="00D234A8" w:rsidRPr="00C071E9" w:rsidRDefault="00D234A8" w:rsidP="007077BF">
      <w:pPr>
        <w:pStyle w:val="1"/>
        <w:rPr>
          <w:rtl/>
          <w:lang w:val="ar-SA"/>
        </w:rPr>
      </w:pPr>
      <w:r w:rsidRPr="00C071E9">
        <w:rPr>
          <w:rFonts w:hint="cs"/>
          <w:rtl/>
          <w:lang w:val="ar-SA"/>
        </w:rPr>
        <w:lastRenderedPageBreak/>
        <w:t>القاموس (</w:t>
      </w:r>
      <w:r w:rsidRPr="008026D6">
        <w:rPr>
          <w:rFonts w:ascii="Arabic UI Display Medium" w:hAnsi="Arabic UI Display Medium" w:cs="Arabic UI Display Medium"/>
        </w:rPr>
        <w:t>Dictionary</w:t>
      </w:r>
      <w:r w:rsidRPr="00C071E9">
        <w:rPr>
          <w:rFonts w:hint="cs"/>
          <w:rtl/>
          <w:lang w:val="ar-SA"/>
        </w:rPr>
        <w:t>):</w:t>
      </w:r>
    </w:p>
    <w:p w14:paraId="3CADB285" w14:textId="77777777" w:rsidR="0019202C" w:rsidRDefault="00D234A8" w:rsidP="0019202C">
      <w:pPr>
        <w:spacing w:after="0"/>
        <w:rPr>
          <w:rtl/>
        </w:rPr>
      </w:pPr>
      <w:r>
        <w:rPr>
          <w:rFonts w:hint="cs"/>
          <w:rtl/>
        </w:rPr>
        <w:t xml:space="preserve">من هياكل البيانات </w:t>
      </w:r>
      <w:r w:rsidRPr="0019202C">
        <w:rPr>
          <w:rFonts w:ascii="Arabic UI Display Medium" w:hAnsi="Arabic UI Display Medium" w:cs="Arabic UI Display Medium"/>
          <w:rtl/>
        </w:rPr>
        <w:t>الخطية</w:t>
      </w:r>
      <w:r>
        <w:rPr>
          <w:rFonts w:hint="cs"/>
          <w:rtl/>
        </w:rPr>
        <w:t xml:space="preserve"> وهو هيكل بيانات قابل للتغيير يتضمن مجموعة من</w:t>
      </w:r>
      <w:r w:rsidR="008F142C">
        <w:t xml:space="preserve"> </w:t>
      </w:r>
      <w:r>
        <w:rPr>
          <w:rFonts w:hint="cs"/>
          <w:rtl/>
        </w:rPr>
        <w:t>العناصر</w:t>
      </w:r>
      <w:r w:rsidR="008F142C">
        <w:rPr>
          <w:rFonts w:ascii="Cambria" w:hAnsi="Cambria" w:hint="cs"/>
          <w:rtl/>
        </w:rPr>
        <w:t>،</w:t>
      </w:r>
      <w:r w:rsidR="008F142C">
        <w:rPr>
          <w:noProof/>
          <w14:ligatures w14:val="standardContextual"/>
        </w:rPr>
        <w:drawing>
          <wp:anchor distT="0" distB="0" distL="114300" distR="114300" simplePos="0" relativeHeight="251673600" behindDoc="0" locked="0" layoutInCell="1" allowOverlap="1" wp14:anchorId="3CC87B3E" wp14:editId="131F5F0E">
            <wp:simplePos x="0" y="0"/>
            <wp:positionH relativeFrom="margin">
              <wp:posOffset>0</wp:posOffset>
            </wp:positionH>
            <wp:positionV relativeFrom="margin">
              <wp:posOffset>487680</wp:posOffset>
            </wp:positionV>
            <wp:extent cx="3164205" cy="1043305"/>
            <wp:effectExtent l="0" t="0" r="0" b="4445"/>
            <wp:wrapNone/>
            <wp:docPr id="54543300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433002"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64205" cy="1043305"/>
                    </a:xfrm>
                    <a:prstGeom prst="rect">
                      <a:avLst/>
                    </a:prstGeom>
                  </pic:spPr>
                </pic:pic>
              </a:graphicData>
            </a:graphic>
            <wp14:sizeRelH relativeFrom="page">
              <wp14:pctWidth>0</wp14:pctWidth>
            </wp14:sizeRelH>
            <wp14:sizeRelV relativeFrom="page">
              <wp14:pctHeight>0</wp14:pctHeight>
            </wp14:sizeRelV>
          </wp:anchor>
        </w:drawing>
      </w:r>
      <w:r w:rsidR="0019202C">
        <w:rPr>
          <w:rFonts w:ascii="Cambria" w:hAnsi="Cambria" w:hint="cs"/>
          <w:rtl/>
        </w:rPr>
        <w:t xml:space="preserve"> </w:t>
      </w:r>
      <w:r w:rsidR="008F142C">
        <w:rPr>
          <w:rFonts w:hint="cs"/>
          <w:rtl/>
        </w:rPr>
        <w:t>و</w:t>
      </w:r>
      <w:r>
        <w:rPr>
          <w:rFonts w:hint="cs"/>
          <w:rtl/>
        </w:rPr>
        <w:t>يتكون كل عنصر في القاموس</w:t>
      </w:r>
    </w:p>
    <w:p w14:paraId="0015E7EE" w14:textId="2AFAC63E" w:rsidR="00D234A8" w:rsidRPr="00C20D94" w:rsidRDefault="00D234A8" w:rsidP="00C20D94">
      <w:pPr>
        <w:spacing w:after="0"/>
        <w:ind w:right="5245"/>
        <w:rPr>
          <w:rFonts w:ascii="Cambria" w:hAnsi="Cambria" w:cstheme="minorBidi"/>
          <w:rtl/>
        </w:rPr>
      </w:pPr>
      <w:r>
        <w:rPr>
          <w:rFonts w:hint="cs"/>
          <w:rtl/>
        </w:rPr>
        <w:t xml:space="preserve"> من زوج من القيم على صورة </w:t>
      </w:r>
      <w:proofErr w:type="gramStart"/>
      <w:r w:rsidRPr="008F142C">
        <w:rPr>
          <w:rFonts w:ascii="Arabic UI Display Medium" w:hAnsi="Arabic UI Display Medium" w:cs="Arabic UI Display Medium"/>
          <w:color w:val="00B050"/>
          <w:rtl/>
        </w:rPr>
        <w:t>المفتاح:القيمة</w:t>
      </w:r>
      <w:proofErr w:type="gramEnd"/>
      <w:r w:rsidRPr="008F142C">
        <w:rPr>
          <w:rFonts w:hint="cs"/>
          <w:b/>
          <w:bCs/>
          <w:color w:val="00B050"/>
          <w:rtl/>
        </w:rPr>
        <w:t xml:space="preserve"> </w:t>
      </w:r>
      <w:r w:rsidRPr="00016CE6">
        <w:rPr>
          <w:b/>
          <w:bCs/>
          <w:color w:val="00B050"/>
        </w:rPr>
        <w:t>key</w:t>
      </w:r>
      <w:r w:rsidRPr="00016CE6">
        <w:rPr>
          <w:b/>
          <w:bCs/>
          <w:color w:val="000000" w:themeColor="text1"/>
        </w:rPr>
        <w:t>:</w:t>
      </w:r>
      <w:r w:rsidRPr="00016CE6">
        <w:rPr>
          <w:b/>
          <w:bCs/>
          <w:color w:val="00B050"/>
        </w:rPr>
        <w:t>value</w:t>
      </w:r>
      <w:r>
        <w:rPr>
          <w:rFonts w:hint="cs"/>
          <w:rtl/>
        </w:rPr>
        <w:t xml:space="preserve"> ويمكن الوصول إلى عناصره من خلال مفتاح القاموس وليس بواسطة رقم الفهرس ويمكن أن تتنوع قيم المفاتيح في القاموس لتحتوي على أي نوع من أنواع البيانات</w:t>
      </w:r>
      <w:r w:rsidR="00C20D94">
        <w:rPr>
          <w:rFonts w:hint="cs"/>
          <w:rtl/>
        </w:rPr>
        <w:t xml:space="preserve">، ويمكن تعريفه بالصيغة: </w:t>
      </w:r>
      <w:r w:rsidR="00C20D94" w:rsidRPr="00C20D94">
        <w:rPr>
          <w:rFonts w:cs="Cambria"/>
        </w:rPr>
        <w:sym w:font="Wingdings" w:char="F0DF"/>
      </w:r>
    </w:p>
    <w:p w14:paraId="17516FA1" w14:textId="77777777" w:rsidR="00C20D94" w:rsidRPr="00D15E51" w:rsidRDefault="00C20D94" w:rsidP="00C20D94">
      <w:pPr>
        <w:spacing w:after="0"/>
        <w:ind w:right="5245"/>
        <w:rPr>
          <w:rFonts w:ascii="Cambria" w:hAnsi="Cambria"/>
          <w:sz w:val="28"/>
          <w:szCs w:val="28"/>
          <w:rtl/>
        </w:rPr>
      </w:pPr>
    </w:p>
    <w:p w14:paraId="636F494F" w14:textId="77777777" w:rsidR="00D234A8" w:rsidRDefault="00D234A8" w:rsidP="007077BF">
      <w:pPr>
        <w:pStyle w:val="1"/>
        <w:rPr>
          <w:rtl/>
        </w:rPr>
      </w:pPr>
      <w:r>
        <w:rPr>
          <w:rFonts w:hint="cs"/>
          <w:rtl/>
        </w:rPr>
        <w:t>إنشاء القاموس:</w:t>
      </w:r>
    </w:p>
    <w:p w14:paraId="3F5C5037" w14:textId="77777777" w:rsidR="00D234A8" w:rsidRDefault="00D234A8" w:rsidP="00D234A8">
      <w:pPr>
        <w:rPr>
          <w:rtl/>
        </w:rPr>
      </w:pPr>
      <w:r>
        <w:rPr>
          <w:rFonts w:hint="cs"/>
          <w:rtl/>
        </w:rPr>
        <w:t>لا يمكن أن يتواجد عنصران في القاموس بنفس المفتاح فكل مفتاح يسمح بالوصول إلى إحدى القيم الموجودة في القاموس، وهناك طريقتان لإنشاء القاموس:</w:t>
      </w:r>
    </w:p>
    <w:p w14:paraId="537E2067" w14:textId="116F0BD4" w:rsidR="00D234A8" w:rsidRDefault="00D234A8" w:rsidP="007A5AF6">
      <w:pPr>
        <w:shd w:val="clear" w:color="auto" w:fill="FADCB0"/>
        <w:rPr>
          <w:rtl/>
        </w:rPr>
      </w:pPr>
      <w:r w:rsidRPr="00156F5B">
        <w:rPr>
          <w:rFonts w:ascii="Arabic UI Display Medium" w:hAnsi="Arabic UI Display Medium" w:cs="Arabic UI Display Medium"/>
          <w:color w:val="EB0E6E"/>
          <w:rtl/>
        </w:rPr>
        <w:t>الطريقة الأولى:</w:t>
      </w:r>
      <w:r w:rsidRPr="00156F5B">
        <w:rPr>
          <w:rFonts w:hint="cs"/>
          <w:color w:val="EB0E6E"/>
          <w:rtl/>
        </w:rPr>
        <w:t xml:space="preserve"> </w:t>
      </w:r>
      <w:r>
        <w:rPr>
          <w:rFonts w:hint="cs"/>
          <w:rtl/>
        </w:rPr>
        <w:t>وضع سلسة العناصر داخل أقواس</w:t>
      </w:r>
      <w:r w:rsidRPr="00D31194">
        <w:rPr>
          <w:rFonts w:ascii="Arabic UI Display Medium" w:hAnsi="Arabic UI Display Medium" w:cs="Arabic UI Display Medium"/>
          <w:rtl/>
        </w:rPr>
        <w:t xml:space="preserve"> متعرجة</w:t>
      </w:r>
      <w:r>
        <w:rPr>
          <w:rFonts w:hint="cs"/>
          <w:rtl/>
        </w:rPr>
        <w:t xml:space="preserve"> </w:t>
      </w:r>
      <w:r w:rsidRPr="009D762E">
        <w:rPr>
          <w:rFonts w:ascii="Fira Code Retina" w:hAnsi="Fira Code Retina" w:cs="Fira Code Retina"/>
          <w:rtl/>
        </w:rPr>
        <w:t>{}</w:t>
      </w:r>
      <w:r>
        <w:rPr>
          <w:rFonts w:hint="cs"/>
          <w:rtl/>
        </w:rPr>
        <w:t xml:space="preserve"> يفصل بينها بفاصلة كما في المثال الآتي:</w:t>
      </w:r>
    </w:p>
    <w:p w14:paraId="0F65059E" w14:textId="0EBC3E5A" w:rsidR="00D234A8" w:rsidRPr="00156F5B" w:rsidRDefault="00D234A8" w:rsidP="00156F5B">
      <w:pPr>
        <w:rPr>
          <w:rtl/>
        </w:rPr>
      </w:pPr>
      <w:r>
        <w:rPr>
          <w:rFonts w:hint="cs"/>
          <w:noProof/>
          <w:rtl/>
          <w:lang w:val="ar-SA"/>
        </w:rPr>
        <mc:AlternateContent>
          <mc:Choice Requires="wpg">
            <w:drawing>
              <wp:anchor distT="0" distB="0" distL="114300" distR="114300" simplePos="0" relativeHeight="251665408" behindDoc="0" locked="0" layoutInCell="1" allowOverlap="1" wp14:anchorId="4B43BCA4" wp14:editId="00A8AD95">
                <wp:simplePos x="0" y="0"/>
                <wp:positionH relativeFrom="margin">
                  <wp:align>center</wp:align>
                </wp:positionH>
                <wp:positionV relativeFrom="paragraph">
                  <wp:posOffset>21590</wp:posOffset>
                </wp:positionV>
                <wp:extent cx="5779770" cy="982980"/>
                <wp:effectExtent l="19050" t="19050" r="0" b="7620"/>
                <wp:wrapSquare wrapText="bothSides"/>
                <wp:docPr id="27" name="مجموعة 27"/>
                <wp:cNvGraphicFramePr/>
                <a:graphic xmlns:a="http://schemas.openxmlformats.org/drawingml/2006/main">
                  <a:graphicData uri="http://schemas.microsoft.com/office/word/2010/wordprocessingGroup">
                    <wpg:wgp>
                      <wpg:cNvGrpSpPr/>
                      <wpg:grpSpPr>
                        <a:xfrm>
                          <a:off x="0" y="0"/>
                          <a:ext cx="5779770" cy="982980"/>
                          <a:chOff x="0" y="0"/>
                          <a:chExt cx="3875727" cy="983532"/>
                        </a:xfrm>
                      </wpg:grpSpPr>
                      <wpg:grpSp>
                        <wpg:cNvPr id="28" name="مجموعة 28"/>
                        <wpg:cNvGrpSpPr/>
                        <wpg:grpSpPr>
                          <a:xfrm>
                            <a:off x="0" y="0"/>
                            <a:ext cx="3843007" cy="878567"/>
                            <a:chOff x="0" y="0"/>
                            <a:chExt cx="3130127" cy="879156"/>
                          </a:xfrm>
                        </wpg:grpSpPr>
                        <wps:wsp>
                          <wps:cNvPr id="29" name="سهم: منحني لأعلى 29"/>
                          <wps:cNvSpPr/>
                          <wps:spPr>
                            <a:xfrm rot="5400000">
                              <a:off x="-27062" y="626255"/>
                              <a:ext cx="302894" cy="202908"/>
                            </a:xfrm>
                            <a:prstGeom prst="bentUpArrow">
                              <a:avLst>
                                <a:gd name="adj1" fmla="val 3220"/>
                                <a:gd name="adj2" fmla="val 15744"/>
                                <a:gd name="adj3" fmla="val 28937"/>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0" name="مستطيل 30"/>
                          <wps:cNvSpPr/>
                          <wps:spPr>
                            <a:xfrm>
                              <a:off x="0" y="0"/>
                              <a:ext cx="3130127" cy="531283"/>
                            </a:xfrm>
                            <a:prstGeom prst="rect">
                              <a:avLst/>
                            </a:prstGeom>
                            <a:noFill/>
                            <a:ln w="57150">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3930B5" w14:textId="77777777" w:rsidR="00D234A8" w:rsidRPr="00156F5B" w:rsidRDefault="00D234A8" w:rsidP="00D234A8">
                                <w:pPr>
                                  <w:bidi w:val="0"/>
                                  <w:spacing w:after="0" w:line="276" w:lineRule="auto"/>
                                  <w:rPr>
                                    <w:rFonts w:ascii="Fira Code Retina" w:hAnsi="Fira Code Retina" w:cs="Fira Code Retina"/>
                                    <w:color w:val="000000" w:themeColor="text1"/>
                                    <w:sz w:val="20"/>
                                    <w:szCs w:val="20"/>
                                  </w:rPr>
                                </w:pPr>
                                <w:proofErr w:type="spellStart"/>
                                <w:r w:rsidRPr="00156F5B">
                                  <w:rPr>
                                    <w:rFonts w:ascii="Fira Code Retina" w:hAnsi="Fira Code Retina" w:cs="Fira Code Retina"/>
                                    <w:color w:val="000000" w:themeColor="text1"/>
                                    <w:sz w:val="20"/>
                                    <w:szCs w:val="20"/>
                                  </w:rPr>
                                  <w:t>ArabGulf</w:t>
                                </w:r>
                                <w:proofErr w:type="spellEnd"/>
                                <w:proofErr w:type="gramStart"/>
                                <w:r w:rsidRPr="00156F5B">
                                  <w:rPr>
                                    <w:rFonts w:ascii="Fira Code Retina" w:hAnsi="Fira Code Retina" w:cs="Fira Code Retina"/>
                                    <w:color w:val="000000" w:themeColor="text1"/>
                                    <w:sz w:val="20"/>
                                    <w:szCs w:val="20"/>
                                  </w:rPr>
                                  <w:t>={</w:t>
                                </w:r>
                                <w:proofErr w:type="gramEnd"/>
                                <w:r w:rsidRPr="00156F5B">
                                  <w:rPr>
                                    <w:rFonts w:ascii="Fira Code Retina" w:hAnsi="Fira Code Retina" w:cs="Fira Code Retina"/>
                                    <w:color w:val="00B050"/>
                                    <w:sz w:val="20"/>
                                    <w:szCs w:val="20"/>
                                  </w:rPr>
                                  <w:t xml:space="preserve">"Saudi </w:t>
                                </w:r>
                                <w:proofErr w:type="spellStart"/>
                                <w:r w:rsidRPr="00156F5B">
                                  <w:rPr>
                                    <w:rFonts w:ascii="Fira Code Retina" w:hAnsi="Fira Code Retina" w:cs="Fira Code Retina"/>
                                    <w:color w:val="00B050"/>
                                    <w:sz w:val="20"/>
                                    <w:szCs w:val="20"/>
                                  </w:rPr>
                                  <w:t>Arabia"</w:t>
                                </w:r>
                                <w:r w:rsidRPr="00156F5B">
                                  <w:rPr>
                                    <w:rFonts w:ascii="Fira Code Retina" w:hAnsi="Fira Code Retina" w:cs="Fira Code Retina"/>
                                    <w:color w:val="000000" w:themeColor="text1"/>
                                    <w:sz w:val="20"/>
                                    <w:szCs w:val="20"/>
                                  </w:rPr>
                                  <w:t>:</w:t>
                                </w:r>
                                <w:r w:rsidRPr="00156F5B">
                                  <w:rPr>
                                    <w:rFonts w:ascii="Fira Code Retina" w:hAnsi="Fira Code Retina" w:cs="Fira Code Retina"/>
                                    <w:color w:val="00B050"/>
                                    <w:sz w:val="20"/>
                                    <w:szCs w:val="20"/>
                                  </w:rPr>
                                  <w:t>"Riyadh"</w:t>
                                </w:r>
                                <w:r w:rsidRPr="00156F5B">
                                  <w:rPr>
                                    <w:rFonts w:ascii="Fira Code Retina" w:hAnsi="Fira Code Retina" w:cs="Fira Code Retina"/>
                                    <w:color w:val="000000" w:themeColor="text1"/>
                                    <w:sz w:val="20"/>
                                    <w:szCs w:val="20"/>
                                  </w:rPr>
                                  <w:t>,</w:t>
                                </w:r>
                                <w:r w:rsidRPr="00156F5B">
                                  <w:rPr>
                                    <w:rFonts w:ascii="Fira Code Retina" w:hAnsi="Fira Code Retina" w:cs="Fira Code Retina"/>
                                    <w:color w:val="00B050"/>
                                    <w:sz w:val="20"/>
                                    <w:szCs w:val="20"/>
                                  </w:rPr>
                                  <w:t>"Oman"</w:t>
                                </w:r>
                                <w:r w:rsidRPr="00156F5B">
                                  <w:rPr>
                                    <w:rFonts w:ascii="Fira Code Retina" w:hAnsi="Fira Code Retina" w:cs="Fira Code Retina"/>
                                    <w:color w:val="000000" w:themeColor="text1"/>
                                    <w:sz w:val="20"/>
                                    <w:szCs w:val="20"/>
                                  </w:rPr>
                                  <w:t>:</w:t>
                                </w:r>
                                <w:r w:rsidRPr="00156F5B">
                                  <w:rPr>
                                    <w:rFonts w:ascii="Fira Code Retina" w:hAnsi="Fira Code Retina" w:cs="Fira Code Retina"/>
                                    <w:color w:val="00B050"/>
                                    <w:sz w:val="20"/>
                                    <w:szCs w:val="20"/>
                                  </w:rPr>
                                  <w:t>"Muscat"</w:t>
                                </w:r>
                                <w:r w:rsidRPr="00156F5B">
                                  <w:rPr>
                                    <w:rFonts w:ascii="Fira Code Retina" w:hAnsi="Fira Code Retina" w:cs="Fira Code Retina"/>
                                    <w:color w:val="000000" w:themeColor="text1"/>
                                    <w:sz w:val="20"/>
                                    <w:szCs w:val="20"/>
                                  </w:rPr>
                                  <w:t>,</w:t>
                                </w:r>
                                <w:r w:rsidRPr="00156F5B">
                                  <w:rPr>
                                    <w:rFonts w:ascii="Fira Code Retina" w:hAnsi="Fira Code Retina" w:cs="Fira Code Retina"/>
                                    <w:color w:val="00B050"/>
                                    <w:sz w:val="20"/>
                                    <w:szCs w:val="20"/>
                                  </w:rPr>
                                  <w:t>"Bahrain"</w:t>
                                </w:r>
                                <w:r w:rsidRPr="00156F5B">
                                  <w:rPr>
                                    <w:rFonts w:ascii="Fira Code Retina" w:hAnsi="Fira Code Retina" w:cs="Fira Code Retina"/>
                                    <w:color w:val="000000" w:themeColor="text1"/>
                                    <w:sz w:val="20"/>
                                    <w:szCs w:val="20"/>
                                  </w:rPr>
                                  <w:t>:</w:t>
                                </w:r>
                                <w:r w:rsidRPr="00156F5B">
                                  <w:rPr>
                                    <w:rFonts w:ascii="Fira Code Retina" w:hAnsi="Fira Code Retina" w:cs="Fira Code Retina"/>
                                    <w:color w:val="00B050"/>
                                    <w:sz w:val="20"/>
                                    <w:szCs w:val="20"/>
                                  </w:rPr>
                                  <w:t>"Manama</w:t>
                                </w:r>
                                <w:proofErr w:type="spellEnd"/>
                                <w:r w:rsidRPr="00156F5B">
                                  <w:rPr>
                                    <w:rFonts w:ascii="Fira Code Retina" w:hAnsi="Fira Code Retina" w:cs="Fira Code Retina"/>
                                    <w:color w:val="00B050"/>
                                    <w:sz w:val="20"/>
                                    <w:szCs w:val="20"/>
                                  </w:rPr>
                                  <w:t>"</w:t>
                                </w:r>
                                <w:r w:rsidRPr="00156F5B">
                                  <w:rPr>
                                    <w:rFonts w:ascii="Fira Code Retina" w:hAnsi="Fira Code Retina" w:cs="Fira Code Retina"/>
                                    <w:color w:val="000000" w:themeColor="text1"/>
                                    <w:sz w:val="20"/>
                                    <w:szCs w:val="20"/>
                                  </w:rPr>
                                  <w:t>}</w:t>
                                </w:r>
                              </w:p>
                              <w:p w14:paraId="060E53B8" w14:textId="77777777" w:rsidR="00D234A8" w:rsidRPr="00156F5B" w:rsidRDefault="00D234A8" w:rsidP="00D234A8">
                                <w:pPr>
                                  <w:bidi w:val="0"/>
                                  <w:spacing w:after="0" w:line="276" w:lineRule="auto"/>
                                  <w:rPr>
                                    <w:rFonts w:ascii="Fira Code Retina" w:hAnsi="Fira Code Retina" w:cs="Fira Code Retina"/>
                                    <w:color w:val="000000" w:themeColor="text1"/>
                                    <w:sz w:val="20"/>
                                    <w:szCs w:val="20"/>
                                  </w:rPr>
                                </w:pPr>
                                <w:proofErr w:type="gramStart"/>
                                <w:r w:rsidRPr="00156F5B">
                                  <w:rPr>
                                    <w:rFonts w:ascii="Fira Code Retina" w:hAnsi="Fira Code Retina" w:cs="Fira Code Retina"/>
                                    <w:color w:val="7030A0"/>
                                    <w:sz w:val="20"/>
                                    <w:szCs w:val="20"/>
                                  </w:rPr>
                                  <w:t>print</w:t>
                                </w:r>
                                <w:r w:rsidRPr="00156F5B">
                                  <w:rPr>
                                    <w:rFonts w:ascii="Fira Code Retina" w:hAnsi="Fira Code Retina" w:cs="Fira Code Retina"/>
                                    <w:color w:val="000000" w:themeColor="text1"/>
                                    <w:sz w:val="20"/>
                                    <w:szCs w:val="20"/>
                                  </w:rPr>
                                  <w:t>(</w:t>
                                </w:r>
                                <w:proofErr w:type="spellStart"/>
                                <w:proofErr w:type="gramEnd"/>
                                <w:r w:rsidRPr="00156F5B">
                                  <w:rPr>
                                    <w:rFonts w:ascii="Fira Code Retina" w:hAnsi="Fira Code Retina" w:cs="Fira Code Retina"/>
                                    <w:color w:val="000000" w:themeColor="text1"/>
                                    <w:sz w:val="20"/>
                                    <w:szCs w:val="20"/>
                                  </w:rPr>
                                  <w:t>ArabGulf</w:t>
                                </w:r>
                                <w:proofErr w:type="spellEnd"/>
                                <w:r w:rsidRPr="00156F5B">
                                  <w:rPr>
                                    <w:rFonts w:ascii="Fira Code Retina" w:hAnsi="Fira Code Retina" w:cs="Fira Code Retina"/>
                                    <w:color w:val="000000" w:themeColor="text1"/>
                                    <w:sz w:val="20"/>
                                    <w:szCs w:val="20"/>
                                  </w:rPr>
                                  <w:t>)</w:t>
                                </w:r>
                              </w:p>
                              <w:p w14:paraId="6EAE63A7" w14:textId="77777777" w:rsidR="00D234A8" w:rsidRPr="00156F5B" w:rsidRDefault="00D234A8" w:rsidP="00D234A8">
                                <w:pPr>
                                  <w:bidi w:val="0"/>
                                  <w:spacing w:after="0" w:line="276" w:lineRule="auto"/>
                                  <w:rPr>
                                    <w:rFonts w:ascii="Fira Code Retina" w:hAnsi="Fira Code Retina" w:cs="Fira Code Retina"/>
                                    <w:color w:val="000000" w:themeColor="text1"/>
                                    <w:sz w:val="20"/>
                                    <w:szCs w:val="20"/>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s:wsp>
                        <wps:cNvPr id="31" name="مستطيل 31"/>
                        <wps:cNvSpPr/>
                        <wps:spPr>
                          <a:xfrm>
                            <a:off x="296636" y="644978"/>
                            <a:ext cx="3579091" cy="338554"/>
                          </a:xfrm>
                          <a:prstGeom prst="rect">
                            <a:avLst/>
                          </a:prstGeom>
                          <a:solidFill>
                            <a:srgbClr val="C6EAFB"/>
                          </a:solid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309070" w14:textId="77777777" w:rsidR="00D234A8" w:rsidRPr="00156F5B" w:rsidRDefault="00D234A8" w:rsidP="00D234A8">
                              <w:pPr>
                                <w:bidi w:val="0"/>
                                <w:spacing w:after="0" w:line="276" w:lineRule="auto"/>
                                <w:rPr>
                                  <w:rFonts w:ascii="Fira Code Retina" w:hAnsi="Fira Code Retina" w:cs="Fira Code Retina"/>
                                  <w:color w:val="0070C0"/>
                                  <w:sz w:val="18"/>
                                  <w:szCs w:val="18"/>
                                </w:rPr>
                              </w:pPr>
                              <w:r w:rsidRPr="00156F5B">
                                <w:rPr>
                                  <w:rFonts w:ascii="Fira Code Retina" w:hAnsi="Fira Code Retina" w:cs="Fira Code Retina"/>
                                  <w:color w:val="000000" w:themeColor="text1"/>
                                  <w:sz w:val="16"/>
                                  <w:szCs w:val="16"/>
                                </w:rPr>
                                <w:t xml:space="preserve">{'Saudi </w:t>
                              </w:r>
                              <w:proofErr w:type="spellStart"/>
                              <w:r w:rsidRPr="00156F5B">
                                <w:rPr>
                                  <w:rFonts w:ascii="Fira Code Retina" w:hAnsi="Fira Code Retina" w:cs="Fira Code Retina"/>
                                  <w:color w:val="000000" w:themeColor="text1"/>
                                  <w:sz w:val="16"/>
                                  <w:szCs w:val="16"/>
                                </w:rPr>
                                <w:t>Arabia':'Riyadh</w:t>
                              </w:r>
                              <w:proofErr w:type="spellEnd"/>
                              <w:r w:rsidRPr="00156F5B">
                                <w:rPr>
                                  <w:rFonts w:ascii="Fira Code Retina" w:hAnsi="Fira Code Retina" w:cs="Fira Code Retina"/>
                                  <w:color w:val="000000" w:themeColor="text1"/>
                                  <w:sz w:val="16"/>
                                  <w:szCs w:val="16"/>
                                </w:rPr>
                                <w:t>', '</w:t>
                              </w:r>
                              <w:proofErr w:type="spellStart"/>
                              <w:r w:rsidRPr="00156F5B">
                                <w:rPr>
                                  <w:rFonts w:ascii="Fira Code Retina" w:hAnsi="Fira Code Retina" w:cs="Fira Code Retina"/>
                                  <w:color w:val="000000" w:themeColor="text1"/>
                                  <w:sz w:val="16"/>
                                  <w:szCs w:val="16"/>
                                </w:rPr>
                                <w:t>Oman':'Muscat</w:t>
                              </w:r>
                              <w:proofErr w:type="spellEnd"/>
                              <w:r w:rsidRPr="00156F5B">
                                <w:rPr>
                                  <w:rFonts w:ascii="Fira Code Retina" w:hAnsi="Fira Code Retina" w:cs="Fira Code Retina"/>
                                  <w:color w:val="000000" w:themeColor="text1"/>
                                  <w:sz w:val="16"/>
                                  <w:szCs w:val="16"/>
                                </w:rPr>
                                <w:t>', '</w:t>
                              </w:r>
                              <w:proofErr w:type="spellStart"/>
                              <w:r w:rsidRPr="00156F5B">
                                <w:rPr>
                                  <w:rFonts w:ascii="Fira Code Retina" w:hAnsi="Fira Code Retina" w:cs="Fira Code Retina"/>
                                  <w:color w:val="000000" w:themeColor="text1"/>
                                  <w:sz w:val="16"/>
                                  <w:szCs w:val="16"/>
                                </w:rPr>
                                <w:t>Bahrain':'Manama</w:t>
                              </w:r>
                              <w:proofErr w:type="spellEnd"/>
                              <w:r w:rsidRPr="00156F5B">
                                <w:rPr>
                                  <w:rFonts w:ascii="Fira Code Retina" w:hAnsi="Fira Code Retina" w:cs="Fira Code Retina"/>
                                  <w:color w:val="000000" w:themeColor="text1"/>
                                  <w:sz w:val="16"/>
                                  <w:szCs w:val="16"/>
                                </w:rPr>
                                <w:t>'}</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B43BCA4" id="مجموعة 27" o:spid="_x0000_s1031" style="position:absolute;left:0;text-align:left;margin-left:0;margin-top:1.7pt;width:455.1pt;height:77.4pt;z-index:251665408;mso-position-horizontal:center;mso-position-horizontal-relative:margin;mso-position-vertical-relative:text" coordsize="38757,9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">
                <v:group id="مجموعة 28" o:spid="_x0000_s1032" style="position:absolute;width:38430;height:8785" coordsize="31301,8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سهم: منحني لأعلى 29" o:spid="_x0000_s1033" style="position:absolute;left:-271;top:6262;width:3029;height:2029;rotation:90;visibility:visible;mso-wrap-style:square;v-text-anchor:middle" coordsize="302894,202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" path="m,196374r267681,l267681,58715r-28679,l270948,r31946,58715l274215,58715r,144193l,202908r,-6534xe" fillcolor="black [3200]" strokecolor="black [1600]" strokeweight="1pt">
                    <v:stroke joinstyle="miter"/>
                    <v:path arrowok="t" o:connecttype="custom" o:connectlocs="0,196374;267681,196374;267681,58715;239002,58715;270948,0;302894,58715;274215,58715;274215,202908;0,202908;0,196374" o:connectangles="0,0,0,0,0,0,0,0,0,0"/>
                  </v:shape>
                  <v:rect id="مستطيل 30" o:spid="_x0000_s1034" style="position:absolute;width:31301;height:5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" filled="f" strokecolor="#d8d8d8 [2732]" strokeweight="4.5pt">
                    <v:textbox>
                      <w:txbxContent>
                        <w:p w14:paraId="2D3930B5" w14:textId="77777777" w:rsidR="00D234A8" w:rsidRPr="00156F5B" w:rsidRDefault="00D234A8" w:rsidP="00D234A8">
                          <w:pPr>
                            <w:bidi w:val="0"/>
                            <w:spacing w:after="0" w:line="276" w:lineRule="auto"/>
                            <w:rPr>
                              <w:rFonts w:ascii="Fira Code Retina" w:hAnsi="Fira Code Retina" w:cs="Fira Code Retina"/>
                              <w:color w:val="000000" w:themeColor="text1"/>
                              <w:sz w:val="20"/>
                              <w:szCs w:val="20"/>
                            </w:rPr>
                          </w:pPr>
                          <w:proofErr w:type="spellStart"/>
                          <w:r w:rsidRPr="00156F5B">
                            <w:rPr>
                              <w:rFonts w:ascii="Fira Code Retina" w:hAnsi="Fira Code Retina" w:cs="Fira Code Retina"/>
                              <w:color w:val="000000" w:themeColor="text1"/>
                              <w:sz w:val="20"/>
                              <w:szCs w:val="20"/>
                            </w:rPr>
                            <w:t>ArabGulf</w:t>
                          </w:r>
                          <w:proofErr w:type="spellEnd"/>
                          <w:proofErr w:type="gramStart"/>
                          <w:r w:rsidRPr="00156F5B">
                            <w:rPr>
                              <w:rFonts w:ascii="Fira Code Retina" w:hAnsi="Fira Code Retina" w:cs="Fira Code Retina"/>
                              <w:color w:val="000000" w:themeColor="text1"/>
                              <w:sz w:val="20"/>
                              <w:szCs w:val="20"/>
                            </w:rPr>
                            <w:t>={</w:t>
                          </w:r>
                          <w:proofErr w:type="gramEnd"/>
                          <w:r w:rsidRPr="00156F5B">
                            <w:rPr>
                              <w:rFonts w:ascii="Fira Code Retina" w:hAnsi="Fira Code Retina" w:cs="Fira Code Retina"/>
                              <w:color w:val="00B050"/>
                              <w:sz w:val="20"/>
                              <w:szCs w:val="20"/>
                            </w:rPr>
                            <w:t xml:space="preserve">"Saudi </w:t>
                          </w:r>
                          <w:proofErr w:type="spellStart"/>
                          <w:r w:rsidRPr="00156F5B">
                            <w:rPr>
                              <w:rFonts w:ascii="Fira Code Retina" w:hAnsi="Fira Code Retina" w:cs="Fira Code Retina"/>
                              <w:color w:val="00B050"/>
                              <w:sz w:val="20"/>
                              <w:szCs w:val="20"/>
                            </w:rPr>
                            <w:t>Arabia"</w:t>
                          </w:r>
                          <w:r w:rsidRPr="00156F5B">
                            <w:rPr>
                              <w:rFonts w:ascii="Fira Code Retina" w:hAnsi="Fira Code Retina" w:cs="Fira Code Retina"/>
                              <w:color w:val="000000" w:themeColor="text1"/>
                              <w:sz w:val="20"/>
                              <w:szCs w:val="20"/>
                            </w:rPr>
                            <w:t>:</w:t>
                          </w:r>
                          <w:r w:rsidRPr="00156F5B">
                            <w:rPr>
                              <w:rFonts w:ascii="Fira Code Retina" w:hAnsi="Fira Code Retina" w:cs="Fira Code Retina"/>
                              <w:color w:val="00B050"/>
                              <w:sz w:val="20"/>
                              <w:szCs w:val="20"/>
                            </w:rPr>
                            <w:t>"Riyadh"</w:t>
                          </w:r>
                          <w:r w:rsidRPr="00156F5B">
                            <w:rPr>
                              <w:rFonts w:ascii="Fira Code Retina" w:hAnsi="Fira Code Retina" w:cs="Fira Code Retina"/>
                              <w:color w:val="000000" w:themeColor="text1"/>
                              <w:sz w:val="20"/>
                              <w:szCs w:val="20"/>
                            </w:rPr>
                            <w:t>,</w:t>
                          </w:r>
                          <w:r w:rsidRPr="00156F5B">
                            <w:rPr>
                              <w:rFonts w:ascii="Fira Code Retina" w:hAnsi="Fira Code Retina" w:cs="Fira Code Retina"/>
                              <w:color w:val="00B050"/>
                              <w:sz w:val="20"/>
                              <w:szCs w:val="20"/>
                            </w:rPr>
                            <w:t>"Oman"</w:t>
                          </w:r>
                          <w:r w:rsidRPr="00156F5B">
                            <w:rPr>
                              <w:rFonts w:ascii="Fira Code Retina" w:hAnsi="Fira Code Retina" w:cs="Fira Code Retina"/>
                              <w:color w:val="000000" w:themeColor="text1"/>
                              <w:sz w:val="20"/>
                              <w:szCs w:val="20"/>
                            </w:rPr>
                            <w:t>:</w:t>
                          </w:r>
                          <w:r w:rsidRPr="00156F5B">
                            <w:rPr>
                              <w:rFonts w:ascii="Fira Code Retina" w:hAnsi="Fira Code Retina" w:cs="Fira Code Retina"/>
                              <w:color w:val="00B050"/>
                              <w:sz w:val="20"/>
                              <w:szCs w:val="20"/>
                            </w:rPr>
                            <w:t>"Muscat"</w:t>
                          </w:r>
                          <w:r w:rsidRPr="00156F5B">
                            <w:rPr>
                              <w:rFonts w:ascii="Fira Code Retina" w:hAnsi="Fira Code Retina" w:cs="Fira Code Retina"/>
                              <w:color w:val="000000" w:themeColor="text1"/>
                              <w:sz w:val="20"/>
                              <w:szCs w:val="20"/>
                            </w:rPr>
                            <w:t>,</w:t>
                          </w:r>
                          <w:r w:rsidRPr="00156F5B">
                            <w:rPr>
                              <w:rFonts w:ascii="Fira Code Retina" w:hAnsi="Fira Code Retina" w:cs="Fira Code Retina"/>
                              <w:color w:val="00B050"/>
                              <w:sz w:val="20"/>
                              <w:szCs w:val="20"/>
                            </w:rPr>
                            <w:t>"Bahrain"</w:t>
                          </w:r>
                          <w:r w:rsidRPr="00156F5B">
                            <w:rPr>
                              <w:rFonts w:ascii="Fira Code Retina" w:hAnsi="Fira Code Retina" w:cs="Fira Code Retina"/>
                              <w:color w:val="000000" w:themeColor="text1"/>
                              <w:sz w:val="20"/>
                              <w:szCs w:val="20"/>
                            </w:rPr>
                            <w:t>:</w:t>
                          </w:r>
                          <w:r w:rsidRPr="00156F5B">
                            <w:rPr>
                              <w:rFonts w:ascii="Fira Code Retina" w:hAnsi="Fira Code Retina" w:cs="Fira Code Retina"/>
                              <w:color w:val="00B050"/>
                              <w:sz w:val="20"/>
                              <w:szCs w:val="20"/>
                            </w:rPr>
                            <w:t>"Manama</w:t>
                          </w:r>
                          <w:proofErr w:type="spellEnd"/>
                          <w:r w:rsidRPr="00156F5B">
                            <w:rPr>
                              <w:rFonts w:ascii="Fira Code Retina" w:hAnsi="Fira Code Retina" w:cs="Fira Code Retina"/>
                              <w:color w:val="00B050"/>
                              <w:sz w:val="20"/>
                              <w:szCs w:val="20"/>
                            </w:rPr>
                            <w:t>"</w:t>
                          </w:r>
                          <w:r w:rsidRPr="00156F5B">
                            <w:rPr>
                              <w:rFonts w:ascii="Fira Code Retina" w:hAnsi="Fira Code Retina" w:cs="Fira Code Retina"/>
                              <w:color w:val="000000" w:themeColor="text1"/>
                              <w:sz w:val="20"/>
                              <w:szCs w:val="20"/>
                            </w:rPr>
                            <w:t>}</w:t>
                          </w:r>
                        </w:p>
                        <w:p w14:paraId="060E53B8" w14:textId="77777777" w:rsidR="00D234A8" w:rsidRPr="00156F5B" w:rsidRDefault="00D234A8" w:rsidP="00D234A8">
                          <w:pPr>
                            <w:bidi w:val="0"/>
                            <w:spacing w:after="0" w:line="276" w:lineRule="auto"/>
                            <w:rPr>
                              <w:rFonts w:ascii="Fira Code Retina" w:hAnsi="Fira Code Retina" w:cs="Fira Code Retina"/>
                              <w:color w:val="000000" w:themeColor="text1"/>
                              <w:sz w:val="20"/>
                              <w:szCs w:val="20"/>
                            </w:rPr>
                          </w:pPr>
                          <w:proofErr w:type="gramStart"/>
                          <w:r w:rsidRPr="00156F5B">
                            <w:rPr>
                              <w:rFonts w:ascii="Fira Code Retina" w:hAnsi="Fira Code Retina" w:cs="Fira Code Retina"/>
                              <w:color w:val="7030A0"/>
                              <w:sz w:val="20"/>
                              <w:szCs w:val="20"/>
                            </w:rPr>
                            <w:t>print</w:t>
                          </w:r>
                          <w:r w:rsidRPr="00156F5B">
                            <w:rPr>
                              <w:rFonts w:ascii="Fira Code Retina" w:hAnsi="Fira Code Retina" w:cs="Fira Code Retina"/>
                              <w:color w:val="000000" w:themeColor="text1"/>
                              <w:sz w:val="20"/>
                              <w:szCs w:val="20"/>
                            </w:rPr>
                            <w:t>(</w:t>
                          </w:r>
                          <w:proofErr w:type="spellStart"/>
                          <w:proofErr w:type="gramEnd"/>
                          <w:r w:rsidRPr="00156F5B">
                            <w:rPr>
                              <w:rFonts w:ascii="Fira Code Retina" w:hAnsi="Fira Code Retina" w:cs="Fira Code Retina"/>
                              <w:color w:val="000000" w:themeColor="text1"/>
                              <w:sz w:val="20"/>
                              <w:szCs w:val="20"/>
                            </w:rPr>
                            <w:t>ArabGulf</w:t>
                          </w:r>
                          <w:proofErr w:type="spellEnd"/>
                          <w:r w:rsidRPr="00156F5B">
                            <w:rPr>
                              <w:rFonts w:ascii="Fira Code Retina" w:hAnsi="Fira Code Retina" w:cs="Fira Code Retina"/>
                              <w:color w:val="000000" w:themeColor="text1"/>
                              <w:sz w:val="20"/>
                              <w:szCs w:val="20"/>
                            </w:rPr>
                            <w:t>)</w:t>
                          </w:r>
                        </w:p>
                        <w:p w14:paraId="6EAE63A7" w14:textId="77777777" w:rsidR="00D234A8" w:rsidRPr="00156F5B" w:rsidRDefault="00D234A8" w:rsidP="00D234A8">
                          <w:pPr>
                            <w:bidi w:val="0"/>
                            <w:spacing w:after="0" w:line="276" w:lineRule="auto"/>
                            <w:rPr>
                              <w:rFonts w:ascii="Fira Code Retina" w:hAnsi="Fira Code Retina" w:cs="Fira Code Retina"/>
                              <w:color w:val="000000" w:themeColor="text1"/>
                              <w:sz w:val="20"/>
                              <w:szCs w:val="20"/>
                            </w:rPr>
                          </w:pPr>
                        </w:p>
                      </w:txbxContent>
                    </v:textbox>
                  </v:rect>
                </v:group>
                <v:rect id="مستطيل 31" o:spid="_x0000_s1035" style="position:absolute;left:2966;top:6449;width:35791;height:3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" fillcolor="#c6eafb" stroked="f" strokeweight="4.5pt">
                  <v:textbox inset="0,0,0,0">
                    <w:txbxContent>
                      <w:p w14:paraId="1C309070" w14:textId="77777777" w:rsidR="00D234A8" w:rsidRPr="00156F5B" w:rsidRDefault="00D234A8" w:rsidP="00D234A8">
                        <w:pPr>
                          <w:bidi w:val="0"/>
                          <w:spacing w:after="0" w:line="276" w:lineRule="auto"/>
                          <w:rPr>
                            <w:rFonts w:ascii="Fira Code Retina" w:hAnsi="Fira Code Retina" w:cs="Fira Code Retina"/>
                            <w:color w:val="0070C0"/>
                            <w:sz w:val="18"/>
                            <w:szCs w:val="18"/>
                          </w:rPr>
                        </w:pPr>
                        <w:r w:rsidRPr="00156F5B">
                          <w:rPr>
                            <w:rFonts w:ascii="Fira Code Retina" w:hAnsi="Fira Code Retina" w:cs="Fira Code Retina"/>
                            <w:color w:val="000000" w:themeColor="text1"/>
                            <w:sz w:val="16"/>
                            <w:szCs w:val="16"/>
                          </w:rPr>
                          <w:t xml:space="preserve">{'Saudi </w:t>
                        </w:r>
                        <w:proofErr w:type="spellStart"/>
                        <w:r w:rsidRPr="00156F5B">
                          <w:rPr>
                            <w:rFonts w:ascii="Fira Code Retina" w:hAnsi="Fira Code Retina" w:cs="Fira Code Retina"/>
                            <w:color w:val="000000" w:themeColor="text1"/>
                            <w:sz w:val="16"/>
                            <w:szCs w:val="16"/>
                          </w:rPr>
                          <w:t>Arabia':'Riyadh</w:t>
                        </w:r>
                        <w:proofErr w:type="spellEnd"/>
                        <w:r w:rsidRPr="00156F5B">
                          <w:rPr>
                            <w:rFonts w:ascii="Fira Code Retina" w:hAnsi="Fira Code Retina" w:cs="Fira Code Retina"/>
                            <w:color w:val="000000" w:themeColor="text1"/>
                            <w:sz w:val="16"/>
                            <w:szCs w:val="16"/>
                          </w:rPr>
                          <w:t>', '</w:t>
                        </w:r>
                        <w:proofErr w:type="spellStart"/>
                        <w:r w:rsidRPr="00156F5B">
                          <w:rPr>
                            <w:rFonts w:ascii="Fira Code Retina" w:hAnsi="Fira Code Retina" w:cs="Fira Code Retina"/>
                            <w:color w:val="000000" w:themeColor="text1"/>
                            <w:sz w:val="16"/>
                            <w:szCs w:val="16"/>
                          </w:rPr>
                          <w:t>Oman':'Muscat</w:t>
                        </w:r>
                        <w:proofErr w:type="spellEnd"/>
                        <w:r w:rsidRPr="00156F5B">
                          <w:rPr>
                            <w:rFonts w:ascii="Fira Code Retina" w:hAnsi="Fira Code Retina" w:cs="Fira Code Retina"/>
                            <w:color w:val="000000" w:themeColor="text1"/>
                            <w:sz w:val="16"/>
                            <w:szCs w:val="16"/>
                          </w:rPr>
                          <w:t>', '</w:t>
                        </w:r>
                        <w:proofErr w:type="spellStart"/>
                        <w:r w:rsidRPr="00156F5B">
                          <w:rPr>
                            <w:rFonts w:ascii="Fira Code Retina" w:hAnsi="Fira Code Retina" w:cs="Fira Code Retina"/>
                            <w:color w:val="000000" w:themeColor="text1"/>
                            <w:sz w:val="16"/>
                            <w:szCs w:val="16"/>
                          </w:rPr>
                          <w:t>Bahrain':'Manama</w:t>
                        </w:r>
                        <w:proofErr w:type="spellEnd"/>
                        <w:r w:rsidRPr="00156F5B">
                          <w:rPr>
                            <w:rFonts w:ascii="Fira Code Retina" w:hAnsi="Fira Code Retina" w:cs="Fira Code Retina"/>
                            <w:color w:val="000000" w:themeColor="text1"/>
                            <w:sz w:val="16"/>
                            <w:szCs w:val="16"/>
                          </w:rPr>
                          <w:t>'}</w:t>
                        </w:r>
                      </w:p>
                    </w:txbxContent>
                  </v:textbox>
                </v:rect>
                <w10:wrap type="square" anchorx="margin"/>
              </v:group>
            </w:pict>
          </mc:Fallback>
        </mc:AlternateContent>
      </w:r>
    </w:p>
    <w:p w14:paraId="31952AAF" w14:textId="49740E54" w:rsidR="00D234A8" w:rsidRDefault="00D234A8" w:rsidP="007A5AF6">
      <w:pPr>
        <w:shd w:val="clear" w:color="auto" w:fill="FADCB0"/>
        <w:rPr>
          <w:rtl/>
        </w:rPr>
      </w:pPr>
      <w:r w:rsidRPr="00156F5B">
        <w:rPr>
          <w:rFonts w:ascii="Arabic UI Display Medium" w:hAnsi="Arabic UI Display Medium" w:cs="Arabic UI Display Medium" w:hint="cs"/>
          <w:color w:val="EB0E6E"/>
          <w:rtl/>
        </w:rPr>
        <w:t>الطريقة الثانية:</w:t>
      </w:r>
      <w:r>
        <w:rPr>
          <w:rFonts w:hint="cs"/>
          <w:rtl/>
        </w:rPr>
        <w:t xml:space="preserve"> نستخدم أمر إنشاء قاموس</w:t>
      </w:r>
      <w:r w:rsidRPr="002B723A">
        <w:rPr>
          <w:rFonts w:hint="cs"/>
          <w:b/>
          <w:bCs/>
          <w:color w:val="C00000"/>
          <w:rtl/>
        </w:rPr>
        <w:t xml:space="preserve"> </w:t>
      </w:r>
      <w:proofErr w:type="gramStart"/>
      <w:r w:rsidRPr="009D762E">
        <w:rPr>
          <w:rFonts w:ascii="Fira Code Retina" w:hAnsi="Fira Code Retina" w:cs="Fira Code Retina"/>
          <w:color w:val="C00000"/>
        </w:rPr>
        <w:t>dict(</w:t>
      </w:r>
      <w:proofErr w:type="gramEnd"/>
      <w:r w:rsidRPr="009D762E">
        <w:rPr>
          <w:rFonts w:ascii="Fira Code Retina" w:hAnsi="Fira Code Retina" w:cs="Fira Code Retina"/>
          <w:color w:val="C00000"/>
        </w:rPr>
        <w:t>)</w:t>
      </w:r>
    </w:p>
    <w:p w14:paraId="51E26326" w14:textId="66B0AC81" w:rsidR="00D234A8" w:rsidRPr="00D15E51" w:rsidRDefault="00D234A8" w:rsidP="00156F5B">
      <w:pPr>
        <w:rPr>
          <w:rtl/>
        </w:rPr>
      </w:pPr>
      <w:r>
        <w:rPr>
          <w:rFonts w:hint="cs"/>
          <w:noProof/>
          <w:rtl/>
          <w:lang w:val="ar-SA"/>
        </w:rPr>
        <mc:AlternateContent>
          <mc:Choice Requires="wpg">
            <w:drawing>
              <wp:anchor distT="0" distB="0" distL="114300" distR="114300" simplePos="0" relativeHeight="251664384" behindDoc="0" locked="0" layoutInCell="1" allowOverlap="1" wp14:anchorId="6217E3FA" wp14:editId="4991C629">
                <wp:simplePos x="0" y="0"/>
                <wp:positionH relativeFrom="margin">
                  <wp:align>center</wp:align>
                </wp:positionH>
                <wp:positionV relativeFrom="paragraph">
                  <wp:posOffset>79375</wp:posOffset>
                </wp:positionV>
                <wp:extent cx="5779770" cy="983532"/>
                <wp:effectExtent l="19050" t="19050" r="0" b="7620"/>
                <wp:wrapSquare wrapText="bothSides"/>
                <wp:docPr id="32" name="مجموعة 32"/>
                <wp:cNvGraphicFramePr/>
                <a:graphic xmlns:a="http://schemas.openxmlformats.org/drawingml/2006/main">
                  <a:graphicData uri="http://schemas.microsoft.com/office/word/2010/wordprocessingGroup">
                    <wpg:wgp>
                      <wpg:cNvGrpSpPr/>
                      <wpg:grpSpPr>
                        <a:xfrm>
                          <a:off x="0" y="0"/>
                          <a:ext cx="5779770" cy="983532"/>
                          <a:chOff x="0" y="0"/>
                          <a:chExt cx="3875727" cy="983532"/>
                        </a:xfrm>
                      </wpg:grpSpPr>
                      <wpg:grpSp>
                        <wpg:cNvPr id="33" name="مجموعة 33"/>
                        <wpg:cNvGrpSpPr/>
                        <wpg:grpSpPr>
                          <a:xfrm>
                            <a:off x="0" y="0"/>
                            <a:ext cx="3843007" cy="878567"/>
                            <a:chOff x="0" y="0"/>
                            <a:chExt cx="3130127" cy="879156"/>
                          </a:xfrm>
                        </wpg:grpSpPr>
                        <wps:wsp>
                          <wps:cNvPr id="34" name="سهم: منحني لأعلى 34"/>
                          <wps:cNvSpPr/>
                          <wps:spPr>
                            <a:xfrm rot="5400000">
                              <a:off x="-27062" y="626255"/>
                              <a:ext cx="302894" cy="202908"/>
                            </a:xfrm>
                            <a:prstGeom prst="bentUpArrow">
                              <a:avLst>
                                <a:gd name="adj1" fmla="val 3220"/>
                                <a:gd name="adj2" fmla="val 15744"/>
                                <a:gd name="adj3" fmla="val 28937"/>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35" name="مستطيل 35"/>
                          <wps:cNvSpPr/>
                          <wps:spPr>
                            <a:xfrm>
                              <a:off x="0" y="0"/>
                              <a:ext cx="3130127" cy="531283"/>
                            </a:xfrm>
                            <a:prstGeom prst="rect">
                              <a:avLst/>
                            </a:prstGeom>
                            <a:noFill/>
                            <a:ln w="57150">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316FEF" w14:textId="77777777" w:rsidR="00D234A8" w:rsidRPr="00156F5B" w:rsidRDefault="00D234A8" w:rsidP="00D234A8">
                                <w:pPr>
                                  <w:bidi w:val="0"/>
                                  <w:spacing w:after="0" w:line="276" w:lineRule="auto"/>
                                  <w:rPr>
                                    <w:rFonts w:ascii="Fira Code Retina" w:hAnsi="Fira Code Retina" w:cs="Fira Code Retina"/>
                                    <w:color w:val="000000" w:themeColor="text1"/>
                                    <w:sz w:val="20"/>
                                    <w:szCs w:val="20"/>
                                  </w:rPr>
                                </w:pPr>
                                <w:proofErr w:type="spellStart"/>
                                <w:r w:rsidRPr="00156F5B">
                                  <w:rPr>
                                    <w:rFonts w:ascii="Fira Code Retina" w:hAnsi="Fira Code Retina" w:cs="Fira Code Retina"/>
                                    <w:color w:val="000000" w:themeColor="text1"/>
                                    <w:sz w:val="20"/>
                                    <w:szCs w:val="20"/>
                                  </w:rPr>
                                  <w:t>ArabGulf</w:t>
                                </w:r>
                                <w:proofErr w:type="spellEnd"/>
                                <w:r w:rsidRPr="00156F5B">
                                  <w:rPr>
                                    <w:rFonts w:ascii="Fira Code Retina" w:hAnsi="Fira Code Retina" w:cs="Fira Code Retina"/>
                                    <w:color w:val="000000" w:themeColor="text1"/>
                                    <w:sz w:val="20"/>
                                    <w:szCs w:val="20"/>
                                  </w:rPr>
                                  <w:t>=</w:t>
                                </w:r>
                                <w:proofErr w:type="gramStart"/>
                                <w:r w:rsidRPr="00156F5B">
                                  <w:rPr>
                                    <w:rFonts w:ascii="Fira Code Retina" w:hAnsi="Fira Code Retina" w:cs="Fira Code Retina"/>
                                    <w:color w:val="000000" w:themeColor="text1"/>
                                    <w:sz w:val="20"/>
                                    <w:szCs w:val="20"/>
                                  </w:rPr>
                                  <w:t>dict(</w:t>
                                </w:r>
                                <w:proofErr w:type="gramEnd"/>
                                <w:r w:rsidRPr="00156F5B">
                                  <w:rPr>
                                    <w:rFonts w:ascii="Fira Code Retina" w:hAnsi="Fira Code Retina" w:cs="Fira Code Retina"/>
                                    <w:color w:val="000000" w:themeColor="text1"/>
                                    <w:sz w:val="20"/>
                                    <w:szCs w:val="20"/>
                                  </w:rPr>
                                  <w:t>Saudi Arabia=</w:t>
                                </w:r>
                                <w:r w:rsidRPr="00156F5B">
                                  <w:rPr>
                                    <w:rFonts w:ascii="Fira Code Retina" w:hAnsi="Fira Code Retina" w:cs="Fira Code Retina"/>
                                    <w:color w:val="00B050"/>
                                    <w:sz w:val="20"/>
                                    <w:szCs w:val="20"/>
                                  </w:rPr>
                                  <w:t>"Riyadh"</w:t>
                                </w:r>
                                <w:r w:rsidRPr="00156F5B">
                                  <w:rPr>
                                    <w:rFonts w:ascii="Fira Code Retina" w:hAnsi="Fira Code Retina" w:cs="Fira Code Retina"/>
                                    <w:color w:val="000000" w:themeColor="text1"/>
                                    <w:sz w:val="20"/>
                                    <w:szCs w:val="20"/>
                                  </w:rPr>
                                  <w:t>,</w:t>
                                </w:r>
                                <w:r w:rsidRPr="00156F5B">
                                  <w:rPr>
                                    <w:rFonts w:ascii="Fira Code Retina" w:hAnsi="Fira Code Retina" w:cs="Fira Code Retina"/>
                                    <w:color w:val="00B050"/>
                                    <w:sz w:val="20"/>
                                    <w:szCs w:val="20"/>
                                  </w:rPr>
                                  <w:t xml:space="preserve"> </w:t>
                                </w:r>
                                <w:r w:rsidRPr="00156F5B">
                                  <w:rPr>
                                    <w:rFonts w:ascii="Fira Code Retina" w:hAnsi="Fira Code Retina" w:cs="Fira Code Retina"/>
                                    <w:color w:val="000000" w:themeColor="text1"/>
                                    <w:sz w:val="20"/>
                                    <w:szCs w:val="20"/>
                                  </w:rPr>
                                  <w:t>Oman=</w:t>
                                </w:r>
                                <w:r w:rsidRPr="00156F5B">
                                  <w:rPr>
                                    <w:rFonts w:ascii="Fira Code Retina" w:hAnsi="Fira Code Retina" w:cs="Fira Code Retina"/>
                                    <w:color w:val="00B050"/>
                                    <w:sz w:val="20"/>
                                    <w:szCs w:val="20"/>
                                  </w:rPr>
                                  <w:t>"Muscat"</w:t>
                                </w:r>
                                <w:r w:rsidRPr="00156F5B">
                                  <w:rPr>
                                    <w:rFonts w:ascii="Fira Code Retina" w:hAnsi="Fira Code Retina" w:cs="Fira Code Retina"/>
                                    <w:color w:val="000000" w:themeColor="text1"/>
                                    <w:sz w:val="20"/>
                                    <w:szCs w:val="20"/>
                                  </w:rPr>
                                  <w:t>, Bahrain=</w:t>
                                </w:r>
                                <w:r w:rsidRPr="00156F5B">
                                  <w:rPr>
                                    <w:rFonts w:ascii="Fira Code Retina" w:hAnsi="Fira Code Retina" w:cs="Fira Code Retina"/>
                                    <w:color w:val="00B050"/>
                                    <w:sz w:val="20"/>
                                    <w:szCs w:val="20"/>
                                  </w:rPr>
                                  <w:t>"Manama"</w:t>
                                </w:r>
                                <w:r w:rsidRPr="00156F5B">
                                  <w:rPr>
                                    <w:rFonts w:ascii="Fira Code Retina" w:hAnsi="Fira Code Retina" w:cs="Fira Code Retina"/>
                                    <w:color w:val="000000" w:themeColor="text1"/>
                                    <w:sz w:val="20"/>
                                    <w:szCs w:val="20"/>
                                  </w:rPr>
                                  <w:t>)</w:t>
                                </w:r>
                              </w:p>
                              <w:p w14:paraId="149FFB32" w14:textId="77777777" w:rsidR="00D234A8" w:rsidRPr="00156F5B" w:rsidRDefault="00D234A8" w:rsidP="00D234A8">
                                <w:pPr>
                                  <w:bidi w:val="0"/>
                                  <w:spacing w:after="0" w:line="276" w:lineRule="auto"/>
                                  <w:rPr>
                                    <w:rFonts w:ascii="Fira Code Retina" w:hAnsi="Fira Code Retina" w:cs="Fira Code Retina"/>
                                    <w:color w:val="000000" w:themeColor="text1"/>
                                    <w:sz w:val="20"/>
                                    <w:szCs w:val="20"/>
                                  </w:rPr>
                                </w:pPr>
                                <w:proofErr w:type="gramStart"/>
                                <w:r w:rsidRPr="00156F5B">
                                  <w:rPr>
                                    <w:rFonts w:ascii="Fira Code Retina" w:hAnsi="Fira Code Retina" w:cs="Fira Code Retina"/>
                                    <w:color w:val="7030A0"/>
                                    <w:sz w:val="20"/>
                                    <w:szCs w:val="20"/>
                                  </w:rPr>
                                  <w:t>print</w:t>
                                </w:r>
                                <w:r w:rsidRPr="00156F5B">
                                  <w:rPr>
                                    <w:rFonts w:ascii="Fira Code Retina" w:hAnsi="Fira Code Retina" w:cs="Fira Code Retina"/>
                                    <w:color w:val="000000" w:themeColor="text1"/>
                                    <w:sz w:val="20"/>
                                    <w:szCs w:val="20"/>
                                  </w:rPr>
                                  <w:t>(</w:t>
                                </w:r>
                                <w:proofErr w:type="spellStart"/>
                                <w:proofErr w:type="gramEnd"/>
                                <w:r w:rsidRPr="00156F5B">
                                  <w:rPr>
                                    <w:rFonts w:ascii="Fira Code Retina" w:hAnsi="Fira Code Retina" w:cs="Fira Code Retina"/>
                                    <w:color w:val="000000" w:themeColor="text1"/>
                                    <w:sz w:val="20"/>
                                    <w:szCs w:val="20"/>
                                  </w:rPr>
                                  <w:t>ArabGulf</w:t>
                                </w:r>
                                <w:proofErr w:type="spellEnd"/>
                                <w:r w:rsidRPr="00156F5B">
                                  <w:rPr>
                                    <w:rFonts w:ascii="Fira Code Retina" w:hAnsi="Fira Code Retina" w:cs="Fira Code Retina"/>
                                    <w:color w:val="000000" w:themeColor="text1"/>
                                    <w:sz w:val="20"/>
                                    <w:szCs w:val="20"/>
                                  </w:rPr>
                                  <w:t>)</w:t>
                                </w:r>
                              </w:p>
                              <w:p w14:paraId="587458B2" w14:textId="77777777" w:rsidR="00D234A8" w:rsidRPr="00156F5B" w:rsidRDefault="00D234A8" w:rsidP="00D234A8">
                                <w:pPr>
                                  <w:bidi w:val="0"/>
                                  <w:spacing w:after="0" w:line="276" w:lineRule="auto"/>
                                  <w:rPr>
                                    <w:rFonts w:ascii="Fira Code Retina" w:hAnsi="Fira Code Retina" w:cs="Fira Code Retina"/>
                                    <w:color w:val="000000" w:themeColor="text1"/>
                                    <w:sz w:val="20"/>
                                    <w:szCs w:val="20"/>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grpSp>
                      <wps:wsp>
                        <wps:cNvPr id="36" name="مستطيل 36"/>
                        <wps:cNvSpPr/>
                        <wps:spPr>
                          <a:xfrm>
                            <a:off x="296636" y="644978"/>
                            <a:ext cx="3579091" cy="338554"/>
                          </a:xfrm>
                          <a:prstGeom prst="rect">
                            <a:avLst/>
                          </a:prstGeom>
                          <a:solidFill>
                            <a:srgbClr val="C6EAFB"/>
                          </a:solidFill>
                          <a:ln w="571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C1A93A" w14:textId="77777777" w:rsidR="00D234A8" w:rsidRPr="00156F5B" w:rsidRDefault="00D234A8" w:rsidP="00D234A8">
                              <w:pPr>
                                <w:bidi w:val="0"/>
                                <w:spacing w:after="0" w:line="276" w:lineRule="auto"/>
                                <w:rPr>
                                  <w:rFonts w:ascii="Fira Code Retina" w:hAnsi="Fira Code Retina" w:cs="Fira Code Retina"/>
                                  <w:color w:val="0070C0"/>
                                  <w:sz w:val="18"/>
                                  <w:szCs w:val="18"/>
                                </w:rPr>
                              </w:pPr>
                              <w:r w:rsidRPr="00156F5B">
                                <w:rPr>
                                  <w:rFonts w:ascii="Fira Code Retina" w:hAnsi="Fira Code Retina" w:cs="Fira Code Retina"/>
                                  <w:color w:val="000000" w:themeColor="text1"/>
                                  <w:sz w:val="16"/>
                                  <w:szCs w:val="16"/>
                                </w:rPr>
                                <w:t xml:space="preserve">{'Saudi </w:t>
                              </w:r>
                              <w:proofErr w:type="spellStart"/>
                              <w:r w:rsidRPr="00156F5B">
                                <w:rPr>
                                  <w:rFonts w:ascii="Fira Code Retina" w:hAnsi="Fira Code Retina" w:cs="Fira Code Retina"/>
                                  <w:color w:val="000000" w:themeColor="text1"/>
                                  <w:sz w:val="16"/>
                                  <w:szCs w:val="16"/>
                                </w:rPr>
                                <w:t>Arabia':'Riyadh</w:t>
                              </w:r>
                              <w:proofErr w:type="spellEnd"/>
                              <w:r w:rsidRPr="00156F5B">
                                <w:rPr>
                                  <w:rFonts w:ascii="Fira Code Retina" w:hAnsi="Fira Code Retina" w:cs="Fira Code Retina"/>
                                  <w:color w:val="000000" w:themeColor="text1"/>
                                  <w:sz w:val="16"/>
                                  <w:szCs w:val="16"/>
                                </w:rPr>
                                <w:t>', '</w:t>
                              </w:r>
                              <w:proofErr w:type="spellStart"/>
                              <w:r w:rsidRPr="00156F5B">
                                <w:rPr>
                                  <w:rFonts w:ascii="Fira Code Retina" w:hAnsi="Fira Code Retina" w:cs="Fira Code Retina"/>
                                  <w:color w:val="000000" w:themeColor="text1"/>
                                  <w:sz w:val="16"/>
                                  <w:szCs w:val="16"/>
                                </w:rPr>
                                <w:t>Oman':'Muscat</w:t>
                              </w:r>
                              <w:proofErr w:type="spellEnd"/>
                              <w:r w:rsidRPr="00156F5B">
                                <w:rPr>
                                  <w:rFonts w:ascii="Fira Code Retina" w:hAnsi="Fira Code Retina" w:cs="Fira Code Retina"/>
                                  <w:color w:val="000000" w:themeColor="text1"/>
                                  <w:sz w:val="16"/>
                                  <w:szCs w:val="16"/>
                                </w:rPr>
                                <w:t>', '</w:t>
                              </w:r>
                              <w:proofErr w:type="spellStart"/>
                              <w:r w:rsidRPr="00156F5B">
                                <w:rPr>
                                  <w:rFonts w:ascii="Fira Code Retina" w:hAnsi="Fira Code Retina" w:cs="Fira Code Retina"/>
                                  <w:color w:val="000000" w:themeColor="text1"/>
                                  <w:sz w:val="16"/>
                                  <w:szCs w:val="16"/>
                                </w:rPr>
                                <w:t>Bahrain':'Manama</w:t>
                              </w:r>
                              <w:proofErr w:type="spellEnd"/>
                              <w:r w:rsidRPr="00156F5B">
                                <w:rPr>
                                  <w:rFonts w:ascii="Fira Code Retina" w:hAnsi="Fira Code Retina" w:cs="Fira Code Retina"/>
                                  <w:color w:val="000000" w:themeColor="text1"/>
                                  <w:sz w:val="16"/>
                                  <w:szCs w:val="16"/>
                                </w:rPr>
                                <w:t>'}</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217E3FA" id="مجموعة 32" o:spid="_x0000_s1036" style="position:absolute;left:0;text-align:left;margin-left:0;margin-top:6.25pt;width:455.1pt;height:77.45pt;z-index:251664384;mso-position-horizontal:center;mso-position-horizontal-relative:margin;mso-position-vertical-relative:text;mso-width-relative:margin" coordsize="38757,9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">
                <v:group id="مجموعة 33" o:spid="_x0000_s1037" style="position:absolute;width:38430;height:8785" coordsize="31301,8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سهم: منحني لأعلى 34" o:spid="_x0000_s1038" style="position:absolute;left:-271;top:6262;width:3029;height:2029;rotation:90;visibility:visible;mso-wrap-style:square;v-text-anchor:middle" coordsize="302894,202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" path="m,196374r267681,l267681,58715r-28679,l270948,r31946,58715l274215,58715r,144193l,202908r,-6534xe" fillcolor="black [3200]" strokecolor="black [1600]" strokeweight="1pt">
                    <v:stroke joinstyle="miter"/>
                    <v:path arrowok="t" o:connecttype="custom" o:connectlocs="0,196374;267681,196374;267681,58715;239002,58715;270948,0;302894,58715;274215,58715;274215,202908;0,202908;0,196374" o:connectangles="0,0,0,0,0,0,0,0,0,0"/>
                  </v:shape>
                  <v:rect id="مستطيل 35" o:spid="_x0000_s1039" style="position:absolute;width:31301;height:5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" filled="f" strokecolor="#d8d8d8 [2732]" strokeweight="4.5pt">
                    <v:textbox>
                      <w:txbxContent>
                        <w:p w14:paraId="45316FEF" w14:textId="77777777" w:rsidR="00D234A8" w:rsidRPr="00156F5B" w:rsidRDefault="00D234A8" w:rsidP="00D234A8">
                          <w:pPr>
                            <w:bidi w:val="0"/>
                            <w:spacing w:after="0" w:line="276" w:lineRule="auto"/>
                            <w:rPr>
                              <w:rFonts w:ascii="Fira Code Retina" w:hAnsi="Fira Code Retina" w:cs="Fira Code Retina"/>
                              <w:color w:val="000000" w:themeColor="text1"/>
                              <w:sz w:val="20"/>
                              <w:szCs w:val="20"/>
                            </w:rPr>
                          </w:pPr>
                          <w:proofErr w:type="spellStart"/>
                          <w:r w:rsidRPr="00156F5B">
                            <w:rPr>
                              <w:rFonts w:ascii="Fira Code Retina" w:hAnsi="Fira Code Retina" w:cs="Fira Code Retina"/>
                              <w:color w:val="000000" w:themeColor="text1"/>
                              <w:sz w:val="20"/>
                              <w:szCs w:val="20"/>
                            </w:rPr>
                            <w:t>ArabGulf</w:t>
                          </w:r>
                          <w:proofErr w:type="spellEnd"/>
                          <w:r w:rsidRPr="00156F5B">
                            <w:rPr>
                              <w:rFonts w:ascii="Fira Code Retina" w:hAnsi="Fira Code Retina" w:cs="Fira Code Retina"/>
                              <w:color w:val="000000" w:themeColor="text1"/>
                              <w:sz w:val="20"/>
                              <w:szCs w:val="20"/>
                            </w:rPr>
                            <w:t>=</w:t>
                          </w:r>
                          <w:proofErr w:type="gramStart"/>
                          <w:r w:rsidRPr="00156F5B">
                            <w:rPr>
                              <w:rFonts w:ascii="Fira Code Retina" w:hAnsi="Fira Code Retina" w:cs="Fira Code Retina"/>
                              <w:color w:val="000000" w:themeColor="text1"/>
                              <w:sz w:val="20"/>
                              <w:szCs w:val="20"/>
                            </w:rPr>
                            <w:t>dict(</w:t>
                          </w:r>
                          <w:proofErr w:type="gramEnd"/>
                          <w:r w:rsidRPr="00156F5B">
                            <w:rPr>
                              <w:rFonts w:ascii="Fira Code Retina" w:hAnsi="Fira Code Retina" w:cs="Fira Code Retina"/>
                              <w:color w:val="000000" w:themeColor="text1"/>
                              <w:sz w:val="20"/>
                              <w:szCs w:val="20"/>
                            </w:rPr>
                            <w:t>Saudi Arabia=</w:t>
                          </w:r>
                          <w:r w:rsidRPr="00156F5B">
                            <w:rPr>
                              <w:rFonts w:ascii="Fira Code Retina" w:hAnsi="Fira Code Retina" w:cs="Fira Code Retina"/>
                              <w:color w:val="00B050"/>
                              <w:sz w:val="20"/>
                              <w:szCs w:val="20"/>
                            </w:rPr>
                            <w:t>"Riyadh"</w:t>
                          </w:r>
                          <w:r w:rsidRPr="00156F5B">
                            <w:rPr>
                              <w:rFonts w:ascii="Fira Code Retina" w:hAnsi="Fira Code Retina" w:cs="Fira Code Retina"/>
                              <w:color w:val="000000" w:themeColor="text1"/>
                              <w:sz w:val="20"/>
                              <w:szCs w:val="20"/>
                            </w:rPr>
                            <w:t>,</w:t>
                          </w:r>
                          <w:r w:rsidRPr="00156F5B">
                            <w:rPr>
                              <w:rFonts w:ascii="Fira Code Retina" w:hAnsi="Fira Code Retina" w:cs="Fira Code Retina"/>
                              <w:color w:val="00B050"/>
                              <w:sz w:val="20"/>
                              <w:szCs w:val="20"/>
                            </w:rPr>
                            <w:t xml:space="preserve"> </w:t>
                          </w:r>
                          <w:r w:rsidRPr="00156F5B">
                            <w:rPr>
                              <w:rFonts w:ascii="Fira Code Retina" w:hAnsi="Fira Code Retina" w:cs="Fira Code Retina"/>
                              <w:color w:val="000000" w:themeColor="text1"/>
                              <w:sz w:val="20"/>
                              <w:szCs w:val="20"/>
                            </w:rPr>
                            <w:t>Oman=</w:t>
                          </w:r>
                          <w:r w:rsidRPr="00156F5B">
                            <w:rPr>
                              <w:rFonts w:ascii="Fira Code Retina" w:hAnsi="Fira Code Retina" w:cs="Fira Code Retina"/>
                              <w:color w:val="00B050"/>
                              <w:sz w:val="20"/>
                              <w:szCs w:val="20"/>
                            </w:rPr>
                            <w:t>"Muscat"</w:t>
                          </w:r>
                          <w:r w:rsidRPr="00156F5B">
                            <w:rPr>
                              <w:rFonts w:ascii="Fira Code Retina" w:hAnsi="Fira Code Retina" w:cs="Fira Code Retina"/>
                              <w:color w:val="000000" w:themeColor="text1"/>
                              <w:sz w:val="20"/>
                              <w:szCs w:val="20"/>
                            </w:rPr>
                            <w:t>, Bahrain=</w:t>
                          </w:r>
                          <w:r w:rsidRPr="00156F5B">
                            <w:rPr>
                              <w:rFonts w:ascii="Fira Code Retina" w:hAnsi="Fira Code Retina" w:cs="Fira Code Retina"/>
                              <w:color w:val="00B050"/>
                              <w:sz w:val="20"/>
                              <w:szCs w:val="20"/>
                            </w:rPr>
                            <w:t>"Manama"</w:t>
                          </w:r>
                          <w:r w:rsidRPr="00156F5B">
                            <w:rPr>
                              <w:rFonts w:ascii="Fira Code Retina" w:hAnsi="Fira Code Retina" w:cs="Fira Code Retina"/>
                              <w:color w:val="000000" w:themeColor="text1"/>
                              <w:sz w:val="20"/>
                              <w:szCs w:val="20"/>
                            </w:rPr>
                            <w:t>)</w:t>
                          </w:r>
                        </w:p>
                        <w:p w14:paraId="149FFB32" w14:textId="77777777" w:rsidR="00D234A8" w:rsidRPr="00156F5B" w:rsidRDefault="00D234A8" w:rsidP="00D234A8">
                          <w:pPr>
                            <w:bidi w:val="0"/>
                            <w:spacing w:after="0" w:line="276" w:lineRule="auto"/>
                            <w:rPr>
                              <w:rFonts w:ascii="Fira Code Retina" w:hAnsi="Fira Code Retina" w:cs="Fira Code Retina"/>
                              <w:color w:val="000000" w:themeColor="text1"/>
                              <w:sz w:val="20"/>
                              <w:szCs w:val="20"/>
                            </w:rPr>
                          </w:pPr>
                          <w:proofErr w:type="gramStart"/>
                          <w:r w:rsidRPr="00156F5B">
                            <w:rPr>
                              <w:rFonts w:ascii="Fira Code Retina" w:hAnsi="Fira Code Retina" w:cs="Fira Code Retina"/>
                              <w:color w:val="7030A0"/>
                              <w:sz w:val="20"/>
                              <w:szCs w:val="20"/>
                            </w:rPr>
                            <w:t>print</w:t>
                          </w:r>
                          <w:r w:rsidRPr="00156F5B">
                            <w:rPr>
                              <w:rFonts w:ascii="Fira Code Retina" w:hAnsi="Fira Code Retina" w:cs="Fira Code Retina"/>
                              <w:color w:val="000000" w:themeColor="text1"/>
                              <w:sz w:val="20"/>
                              <w:szCs w:val="20"/>
                            </w:rPr>
                            <w:t>(</w:t>
                          </w:r>
                          <w:proofErr w:type="spellStart"/>
                          <w:proofErr w:type="gramEnd"/>
                          <w:r w:rsidRPr="00156F5B">
                            <w:rPr>
                              <w:rFonts w:ascii="Fira Code Retina" w:hAnsi="Fira Code Retina" w:cs="Fira Code Retina"/>
                              <w:color w:val="000000" w:themeColor="text1"/>
                              <w:sz w:val="20"/>
                              <w:szCs w:val="20"/>
                            </w:rPr>
                            <w:t>ArabGulf</w:t>
                          </w:r>
                          <w:proofErr w:type="spellEnd"/>
                          <w:r w:rsidRPr="00156F5B">
                            <w:rPr>
                              <w:rFonts w:ascii="Fira Code Retina" w:hAnsi="Fira Code Retina" w:cs="Fira Code Retina"/>
                              <w:color w:val="000000" w:themeColor="text1"/>
                              <w:sz w:val="20"/>
                              <w:szCs w:val="20"/>
                            </w:rPr>
                            <w:t>)</w:t>
                          </w:r>
                        </w:p>
                        <w:p w14:paraId="587458B2" w14:textId="77777777" w:rsidR="00D234A8" w:rsidRPr="00156F5B" w:rsidRDefault="00D234A8" w:rsidP="00D234A8">
                          <w:pPr>
                            <w:bidi w:val="0"/>
                            <w:spacing w:after="0" w:line="276" w:lineRule="auto"/>
                            <w:rPr>
                              <w:rFonts w:ascii="Fira Code Retina" w:hAnsi="Fira Code Retina" w:cs="Fira Code Retina"/>
                              <w:color w:val="000000" w:themeColor="text1"/>
                              <w:sz w:val="20"/>
                              <w:szCs w:val="20"/>
                            </w:rPr>
                          </w:pPr>
                        </w:p>
                      </w:txbxContent>
                    </v:textbox>
                  </v:rect>
                </v:group>
                <v:rect id="مستطيل 36" o:spid="_x0000_s1040" style="position:absolute;left:2966;top:6449;width:35791;height:3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" fillcolor="#c6eafb" stroked="f" strokeweight="4.5pt">
                  <v:textbox inset="0,0,0,0">
                    <w:txbxContent>
                      <w:p w14:paraId="59C1A93A" w14:textId="77777777" w:rsidR="00D234A8" w:rsidRPr="00156F5B" w:rsidRDefault="00D234A8" w:rsidP="00D234A8">
                        <w:pPr>
                          <w:bidi w:val="0"/>
                          <w:spacing w:after="0" w:line="276" w:lineRule="auto"/>
                          <w:rPr>
                            <w:rFonts w:ascii="Fira Code Retina" w:hAnsi="Fira Code Retina" w:cs="Fira Code Retina"/>
                            <w:color w:val="0070C0"/>
                            <w:sz w:val="18"/>
                            <w:szCs w:val="18"/>
                          </w:rPr>
                        </w:pPr>
                        <w:r w:rsidRPr="00156F5B">
                          <w:rPr>
                            <w:rFonts w:ascii="Fira Code Retina" w:hAnsi="Fira Code Retina" w:cs="Fira Code Retina"/>
                            <w:color w:val="000000" w:themeColor="text1"/>
                            <w:sz w:val="16"/>
                            <w:szCs w:val="16"/>
                          </w:rPr>
                          <w:t xml:space="preserve">{'Saudi </w:t>
                        </w:r>
                        <w:proofErr w:type="spellStart"/>
                        <w:r w:rsidRPr="00156F5B">
                          <w:rPr>
                            <w:rFonts w:ascii="Fira Code Retina" w:hAnsi="Fira Code Retina" w:cs="Fira Code Retina"/>
                            <w:color w:val="000000" w:themeColor="text1"/>
                            <w:sz w:val="16"/>
                            <w:szCs w:val="16"/>
                          </w:rPr>
                          <w:t>Arabia':'Riyadh</w:t>
                        </w:r>
                        <w:proofErr w:type="spellEnd"/>
                        <w:r w:rsidRPr="00156F5B">
                          <w:rPr>
                            <w:rFonts w:ascii="Fira Code Retina" w:hAnsi="Fira Code Retina" w:cs="Fira Code Retina"/>
                            <w:color w:val="000000" w:themeColor="text1"/>
                            <w:sz w:val="16"/>
                            <w:szCs w:val="16"/>
                          </w:rPr>
                          <w:t>', '</w:t>
                        </w:r>
                        <w:proofErr w:type="spellStart"/>
                        <w:r w:rsidRPr="00156F5B">
                          <w:rPr>
                            <w:rFonts w:ascii="Fira Code Retina" w:hAnsi="Fira Code Retina" w:cs="Fira Code Retina"/>
                            <w:color w:val="000000" w:themeColor="text1"/>
                            <w:sz w:val="16"/>
                            <w:szCs w:val="16"/>
                          </w:rPr>
                          <w:t>Oman':'Muscat</w:t>
                        </w:r>
                        <w:proofErr w:type="spellEnd"/>
                        <w:r w:rsidRPr="00156F5B">
                          <w:rPr>
                            <w:rFonts w:ascii="Fira Code Retina" w:hAnsi="Fira Code Retina" w:cs="Fira Code Retina"/>
                            <w:color w:val="000000" w:themeColor="text1"/>
                            <w:sz w:val="16"/>
                            <w:szCs w:val="16"/>
                          </w:rPr>
                          <w:t>', '</w:t>
                        </w:r>
                        <w:proofErr w:type="spellStart"/>
                        <w:r w:rsidRPr="00156F5B">
                          <w:rPr>
                            <w:rFonts w:ascii="Fira Code Retina" w:hAnsi="Fira Code Retina" w:cs="Fira Code Retina"/>
                            <w:color w:val="000000" w:themeColor="text1"/>
                            <w:sz w:val="16"/>
                            <w:szCs w:val="16"/>
                          </w:rPr>
                          <w:t>Bahrain':'Manama</w:t>
                        </w:r>
                        <w:proofErr w:type="spellEnd"/>
                        <w:r w:rsidRPr="00156F5B">
                          <w:rPr>
                            <w:rFonts w:ascii="Fira Code Retina" w:hAnsi="Fira Code Retina" w:cs="Fira Code Retina"/>
                            <w:color w:val="000000" w:themeColor="text1"/>
                            <w:sz w:val="16"/>
                            <w:szCs w:val="16"/>
                          </w:rPr>
                          <w:t>'}</w:t>
                        </w:r>
                      </w:p>
                    </w:txbxContent>
                  </v:textbox>
                </v:rect>
                <w10:wrap type="square" anchorx="margin"/>
              </v:group>
            </w:pict>
          </mc:Fallback>
        </mc:AlternateContent>
      </w:r>
    </w:p>
    <w:p w14:paraId="75028A5C" w14:textId="77777777" w:rsidR="00D234A8" w:rsidRDefault="00D234A8" w:rsidP="007077BF">
      <w:pPr>
        <w:pStyle w:val="1"/>
        <w:rPr>
          <w:rtl/>
        </w:rPr>
      </w:pPr>
      <w:r>
        <w:rPr>
          <w:rFonts w:hint="cs"/>
          <w:rtl/>
        </w:rPr>
        <w:t>الوصول إلى عناصر القاموس:</w:t>
      </w:r>
    </w:p>
    <w:p w14:paraId="7D82D84A" w14:textId="080F88A9" w:rsidR="00D234A8" w:rsidRDefault="00D234A8" w:rsidP="00D234A8">
      <w:pPr>
        <w:rPr>
          <w:rtl/>
        </w:rPr>
      </w:pPr>
      <w:r>
        <w:rPr>
          <w:rFonts w:hint="cs"/>
          <w:rtl/>
        </w:rPr>
        <w:t>يمكن الوصول إلى عناصر القاموس بطريقتين:</w:t>
      </w:r>
    </w:p>
    <w:p w14:paraId="0DD55193" w14:textId="49ADF898" w:rsidR="007A5AF6" w:rsidRDefault="007A5AF6" w:rsidP="00D234A8">
      <w:pPr>
        <w:rPr>
          <w:rtl/>
        </w:rPr>
      </w:pPr>
      <w:r>
        <w:rPr>
          <w:noProof/>
        </w:rPr>
        <mc:AlternateContent>
          <mc:Choice Requires="wps">
            <w:drawing>
              <wp:anchor distT="0" distB="0" distL="114300" distR="114300" simplePos="0" relativeHeight="251677696" behindDoc="0" locked="0" layoutInCell="1" allowOverlap="1" wp14:anchorId="3226C4AC" wp14:editId="5E497678">
                <wp:simplePos x="0" y="0"/>
                <wp:positionH relativeFrom="column">
                  <wp:posOffset>177800</wp:posOffset>
                </wp:positionH>
                <wp:positionV relativeFrom="paragraph">
                  <wp:posOffset>876935</wp:posOffset>
                </wp:positionV>
                <wp:extent cx="3945467" cy="254000"/>
                <wp:effectExtent l="0" t="0" r="0" b="0"/>
                <wp:wrapNone/>
                <wp:docPr id="817688940" name="مربع نص 1"/>
                <wp:cNvGraphicFramePr/>
                <a:graphic xmlns:a="http://schemas.openxmlformats.org/drawingml/2006/main">
                  <a:graphicData uri="http://schemas.microsoft.com/office/word/2010/wordprocessingShape">
                    <wps:wsp>
                      <wps:cNvSpPr txBox="1"/>
                      <wps:spPr>
                        <a:xfrm>
                          <a:off x="0" y="0"/>
                          <a:ext cx="3945467" cy="254000"/>
                        </a:xfrm>
                        <a:prstGeom prst="rect">
                          <a:avLst/>
                        </a:prstGeom>
                        <a:solidFill>
                          <a:srgbClr val="FADCB0"/>
                        </a:solidFill>
                        <a:ln>
                          <a:noFill/>
                        </a:ln>
                      </wps:spPr>
                      <wps:txbx>
                        <w:txbxContent>
                          <w:p w14:paraId="324ED725" w14:textId="3E8C870D" w:rsidR="007A5AF6" w:rsidRPr="007A5AF6" w:rsidRDefault="007A5AF6" w:rsidP="007A5AF6">
                            <w:pPr>
                              <w:spacing w:after="0" w:line="240" w:lineRule="auto"/>
                              <w:jc w:val="right"/>
                              <w:rPr>
                                <w:rFonts w:ascii="Cambria" w:hAnsi="Cambria" w:cs="Arabic UI Display Medium"/>
                                <w:rtl/>
                              </w:rPr>
                            </w:pPr>
                            <w:r>
                              <w:rPr>
                                <w:rFonts w:ascii="Arabic UI Display Medium" w:hAnsi="Arabic UI Display Medium" w:cs="Arabic UI Display Medium" w:hint="cs"/>
                                <w:rtl/>
                              </w:rPr>
                              <w:t xml:space="preserve">الطريقة الثانية باستخدام دالة </w:t>
                            </w:r>
                            <w:r w:rsidRPr="009D762E">
                              <w:rPr>
                                <w:rFonts w:ascii="Fira Code Retina" w:hAnsi="Fira Code Retina" w:cs="Fira Code Retina"/>
                                <w:color w:val="EE0000"/>
                              </w:rPr>
                              <w:t>get()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26C4AC" id="_x0000_t202" coordsize="21600,21600" o:spt="202" path="m,l,21600r21600,l21600,xe">
                <v:stroke joinstyle="miter"/>
                <v:path gradientshapeok="t" o:connecttype="rect"/>
              </v:shapetype>
              <v:shape id="مربع نص 1" o:spid="_x0000_s1041" type="#_x0000_t202" style="position:absolute;left:0;text-align:left;margin-left:14pt;margin-top:69.05pt;width:310.65pt;height:2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" fillcolor="#fadcb0" stroked="f">
                <v:textbox inset="0,0,0,0">
                  <w:txbxContent>
                    <w:p w14:paraId="324ED725" w14:textId="3E8C870D" w:rsidR="007A5AF6" w:rsidRPr="007A5AF6" w:rsidRDefault="007A5AF6" w:rsidP="007A5AF6">
                      <w:pPr>
                        <w:spacing w:after="0" w:line="240" w:lineRule="auto"/>
                        <w:jc w:val="right"/>
                        <w:rPr>
                          <w:rFonts w:ascii="Cambria" w:hAnsi="Cambria" w:cs="Arabic UI Display Medium"/>
                          <w:rtl/>
                        </w:rPr>
                      </w:pPr>
                      <w:r>
                        <w:rPr>
                          <w:rFonts w:ascii="Arabic UI Display Medium" w:hAnsi="Arabic UI Display Medium" w:cs="Arabic UI Display Medium" w:hint="cs"/>
                          <w:rtl/>
                        </w:rPr>
                        <w:t xml:space="preserve">الطريقة الثانية باستخدام دالة </w:t>
                      </w:r>
                      <w:r w:rsidRPr="009D762E">
                        <w:rPr>
                          <w:rFonts w:ascii="Fira Code Retina" w:hAnsi="Fira Code Retina" w:cs="Fira Code Retina"/>
                          <w:color w:val="EE0000"/>
                        </w:rPr>
                        <w:t>get()</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18477A0E" wp14:editId="63E3D205">
                <wp:simplePos x="0" y="0"/>
                <wp:positionH relativeFrom="column">
                  <wp:posOffset>177800</wp:posOffset>
                </wp:positionH>
                <wp:positionV relativeFrom="paragraph">
                  <wp:posOffset>106892</wp:posOffset>
                </wp:positionV>
                <wp:extent cx="3945467" cy="254000"/>
                <wp:effectExtent l="0" t="0" r="0" b="0"/>
                <wp:wrapNone/>
                <wp:docPr id="761266289" name="مربع نص 1"/>
                <wp:cNvGraphicFramePr/>
                <a:graphic xmlns:a="http://schemas.openxmlformats.org/drawingml/2006/main">
                  <a:graphicData uri="http://schemas.microsoft.com/office/word/2010/wordprocessingShape">
                    <wps:wsp>
                      <wps:cNvSpPr txBox="1"/>
                      <wps:spPr>
                        <a:xfrm>
                          <a:off x="0" y="0"/>
                          <a:ext cx="3945467" cy="254000"/>
                        </a:xfrm>
                        <a:prstGeom prst="rect">
                          <a:avLst/>
                        </a:prstGeom>
                        <a:solidFill>
                          <a:srgbClr val="FADCB0"/>
                        </a:solidFill>
                        <a:ln>
                          <a:noFill/>
                        </a:ln>
                      </wps:spPr>
                      <wps:txbx>
                        <w:txbxContent>
                          <w:p w14:paraId="4AB33A9C" w14:textId="5CC335EA" w:rsidR="007A5AF6" w:rsidRPr="007A5AF6" w:rsidRDefault="007A5AF6" w:rsidP="007A5AF6">
                            <w:pPr>
                              <w:spacing w:after="0" w:line="240" w:lineRule="auto"/>
                              <w:rPr>
                                <w:rFonts w:ascii="Arabic UI Display Medium" w:hAnsi="Arabic UI Display Medium" w:cs="Arabic UI Display Medium"/>
                              </w:rPr>
                            </w:pPr>
                            <w:r w:rsidRPr="007A5AF6">
                              <w:rPr>
                                <w:rFonts w:ascii="Arabic UI Display Medium" w:hAnsi="Arabic UI Display Medium" w:cs="Arabic UI Display Medium"/>
                                <w:rtl/>
                              </w:rPr>
                              <w:t>الطريقة الأولى باستخدام مفتاح العنصر المكتوب داخل أقواس مربعة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77A0E" id="_x0000_s1042" type="#_x0000_t202" style="position:absolute;left:0;text-align:left;margin-left:14pt;margin-top:8.4pt;width:310.65pt;height:2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" fillcolor="#fadcb0" stroked="f">
                <v:textbox inset="0,0,0,0">
                  <w:txbxContent>
                    <w:p w14:paraId="4AB33A9C" w14:textId="5CC335EA" w:rsidR="007A5AF6" w:rsidRPr="007A5AF6" w:rsidRDefault="007A5AF6" w:rsidP="007A5AF6">
                      <w:pPr>
                        <w:spacing w:after="0" w:line="240" w:lineRule="auto"/>
                        <w:rPr>
                          <w:rFonts w:ascii="Arabic UI Display Medium" w:hAnsi="Arabic UI Display Medium" w:cs="Arabic UI Display Medium"/>
                        </w:rPr>
                      </w:pPr>
                      <w:r w:rsidRPr="007A5AF6">
                        <w:rPr>
                          <w:rFonts w:ascii="Arabic UI Display Medium" w:hAnsi="Arabic UI Display Medium" w:cs="Arabic UI Display Medium"/>
                          <w:rtl/>
                        </w:rPr>
                        <w:t>الطريقة الأولى باستخدام مفتاح العنصر المكتوب داخل أقواس مربعة</w:t>
                      </w:r>
                    </w:p>
                  </w:txbxContent>
                </v:textbox>
              </v:shape>
            </w:pict>
          </mc:Fallback>
        </mc:AlternateContent>
      </w:r>
      <w:r>
        <w:rPr>
          <w:noProof/>
          <w14:ligatures w14:val="standardContextual"/>
        </w:rPr>
        <w:drawing>
          <wp:inline distT="0" distB="0" distL="0" distR="0" wp14:anchorId="6DFA1146" wp14:editId="250E2174">
            <wp:extent cx="6400800" cy="1744345"/>
            <wp:effectExtent l="0" t="0" r="0" b="8255"/>
            <wp:docPr id="151260254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602545" name=""/>
                    <pic:cNvPicPr/>
                  </pic:nvPicPr>
                  <pic:blipFill>
                    <a:blip r:embed="rId15"/>
                    <a:stretch>
                      <a:fillRect/>
                    </a:stretch>
                  </pic:blipFill>
                  <pic:spPr>
                    <a:xfrm>
                      <a:off x="0" y="0"/>
                      <a:ext cx="6400800" cy="1744345"/>
                    </a:xfrm>
                    <a:prstGeom prst="rect">
                      <a:avLst/>
                    </a:prstGeom>
                  </pic:spPr>
                </pic:pic>
              </a:graphicData>
            </a:graphic>
          </wp:inline>
        </w:drawing>
      </w:r>
    </w:p>
    <w:p w14:paraId="29D6904E" w14:textId="77777777" w:rsidR="00D15E51" w:rsidRDefault="00D15E51" w:rsidP="00D234A8">
      <w:pPr>
        <w:rPr>
          <w:rtl/>
        </w:rPr>
      </w:pPr>
    </w:p>
    <w:p w14:paraId="28A01977" w14:textId="77777777" w:rsidR="00D15E51" w:rsidRDefault="00D15E51" w:rsidP="00D234A8">
      <w:pPr>
        <w:rPr>
          <w:rtl/>
        </w:rPr>
      </w:pPr>
    </w:p>
    <w:p w14:paraId="11610904" w14:textId="33503F7B" w:rsidR="00D234A8" w:rsidRDefault="00D234A8" w:rsidP="00D234A8">
      <w:pPr>
        <w:rPr>
          <w:rtl/>
        </w:rPr>
      </w:pPr>
      <w:r>
        <w:rPr>
          <w:rFonts w:hint="cs"/>
          <w:noProof/>
          <w:rtl/>
          <w:lang w:val="ar-SA"/>
        </w:rPr>
        <w:lastRenderedPageBreak/>
        <mc:AlternateContent>
          <mc:Choice Requires="wps">
            <w:drawing>
              <wp:anchor distT="0" distB="0" distL="114300" distR="114300" simplePos="0" relativeHeight="251666432" behindDoc="0" locked="0" layoutInCell="1" allowOverlap="1" wp14:anchorId="4C6C2F44" wp14:editId="1ABB9211">
                <wp:simplePos x="0" y="0"/>
                <wp:positionH relativeFrom="column">
                  <wp:posOffset>4460240</wp:posOffset>
                </wp:positionH>
                <wp:positionV relativeFrom="paragraph">
                  <wp:posOffset>-3175</wp:posOffset>
                </wp:positionV>
                <wp:extent cx="1968288" cy="346075"/>
                <wp:effectExtent l="0" t="0" r="0" b="0"/>
                <wp:wrapNone/>
                <wp:docPr id="37" name="مستطيل: زوايا قطرية مستديرة 37"/>
                <wp:cNvGraphicFramePr/>
                <a:graphic xmlns:a="http://schemas.openxmlformats.org/drawingml/2006/main">
                  <a:graphicData uri="http://schemas.microsoft.com/office/word/2010/wordprocessingShape">
                    <wps:wsp>
                      <wps:cNvSpPr/>
                      <wps:spPr>
                        <a:xfrm>
                          <a:off x="0" y="0"/>
                          <a:ext cx="1968288" cy="346075"/>
                        </a:xfrm>
                        <a:prstGeom prst="round2DiagRect">
                          <a:avLst>
                            <a:gd name="adj1" fmla="val 50000"/>
                            <a:gd name="adj2" fmla="val 0"/>
                          </a:avLst>
                        </a:prstGeom>
                        <a:solidFill>
                          <a:srgbClr val="EB0E6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C32453" w14:textId="77777777" w:rsidR="00D234A8" w:rsidRPr="00D15E51" w:rsidRDefault="00D234A8" w:rsidP="00D15E51">
                            <w:pPr>
                              <w:bidi w:val="0"/>
                              <w:spacing w:after="0"/>
                              <w:jc w:val="center"/>
                              <w:rPr>
                                <w:rFonts w:ascii="Arabic UI Display Medium" w:hAnsi="Arabic UI Display Medium" w:cs="Arabic UI Display Medium"/>
                                <w:color w:val="FFFFFF" w:themeColor="background1"/>
                              </w:rPr>
                            </w:pPr>
                            <w:r w:rsidRPr="00D15E51">
                              <w:rPr>
                                <w:rFonts w:ascii="Arabic UI Display Medium" w:hAnsi="Arabic UI Display Medium" w:cs="Arabic UI Display Medium" w:hint="cs"/>
                                <w:color w:val="FFFFFF" w:themeColor="background1"/>
                                <w:rtl/>
                              </w:rPr>
                              <w:t>استخدامات هياكل البيانات</w:t>
                            </w:r>
                          </w:p>
                        </w:txbxContent>
                      </wps:txbx>
                      <wps:bodyPr rot="0" spcFirstLastPara="0" vertOverflow="overflow" horzOverflow="overflow" vert="horz" wrap="square" lIns="0" tIns="0" rIns="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C2F44" id="مستطيل: زوايا قطرية مستديرة 37" o:spid="_x0000_s1043" style="position:absolute;left:0;text-align:left;margin-left:351.2pt;margin-top:-.25pt;width:155pt;height:2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68288,346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" adj="-11796480,,5400" path="m173038,l1968288,r,l1968288,173038v,95566,-77472,173038,-173038,173038l,346075r,l,173038c,77472,77472,,173038,xe" fillcolor="#eb0e6e" stroked="f" strokeweight="1pt">
                <v:stroke joinstyle="miter"/>
                <v:formulas/>
                <v:path arrowok="t" o:connecttype="custom" o:connectlocs="173038,0;1968288,0;1968288,0;1968288,173038;1795250,346076;0,346075;0,346075;0,173038;173038,0" o:connectangles="0,0,0,0,0,0,0,0,0" textboxrect="0,0,1968288,346075"/>
                <v:textbox inset="0,0,0">
                  <w:txbxContent>
                    <w:p w14:paraId="0AC32453" w14:textId="77777777" w:rsidR="00D234A8" w:rsidRPr="00D15E51" w:rsidRDefault="00D234A8" w:rsidP="00D15E51">
                      <w:pPr>
                        <w:bidi w:val="0"/>
                        <w:spacing w:after="0"/>
                        <w:jc w:val="center"/>
                        <w:rPr>
                          <w:rFonts w:ascii="Arabic UI Display Medium" w:hAnsi="Arabic UI Display Medium" w:cs="Arabic UI Display Medium"/>
                          <w:color w:val="FFFFFF" w:themeColor="background1"/>
                        </w:rPr>
                      </w:pPr>
                      <w:r w:rsidRPr="00D15E51">
                        <w:rPr>
                          <w:rFonts w:ascii="Arabic UI Display Medium" w:hAnsi="Arabic UI Display Medium" w:cs="Arabic UI Display Medium" w:hint="cs"/>
                          <w:color w:val="FFFFFF" w:themeColor="background1"/>
                          <w:rtl/>
                        </w:rPr>
                        <w:t>استخدامات هياكل البيانات</w:t>
                      </w:r>
                    </w:p>
                  </w:txbxContent>
                </v:textbox>
              </v:shape>
            </w:pict>
          </mc:Fallback>
        </mc:AlternateContent>
      </w:r>
    </w:p>
    <w:tbl>
      <w:tblPr>
        <w:tblStyle w:val="ab"/>
        <w:tblpPr w:leftFromText="180" w:rightFromText="180" w:vertAnchor="text" w:horzAnchor="margin" w:tblpY="42"/>
        <w:bidiVisual/>
        <w:tblW w:w="9714" w:type="dxa"/>
        <w:tblBorders>
          <w:top w:val="single" w:sz="6" w:space="0" w:color="EB0E6E"/>
          <w:left w:val="single" w:sz="6" w:space="0" w:color="EB0E6E"/>
          <w:bottom w:val="single" w:sz="6" w:space="0" w:color="EB0E6E"/>
          <w:right w:val="single" w:sz="6" w:space="0" w:color="EB0E6E"/>
          <w:insideH w:val="single" w:sz="6" w:space="0" w:color="EB0E6E"/>
          <w:insideV w:val="single" w:sz="6" w:space="0" w:color="EB0E6E"/>
        </w:tblBorders>
        <w:shd w:val="clear" w:color="auto" w:fill="EB0E6E"/>
        <w:tblLayout w:type="fixed"/>
        <w:tblLook w:val="04A0" w:firstRow="1" w:lastRow="0" w:firstColumn="1" w:lastColumn="0" w:noHBand="0" w:noVBand="1"/>
      </w:tblPr>
      <w:tblGrid>
        <w:gridCol w:w="2695"/>
        <w:gridCol w:w="7019"/>
      </w:tblGrid>
      <w:tr w:rsidR="00D15E51" w:rsidRPr="00092856" w14:paraId="4603D1BB" w14:textId="77777777" w:rsidTr="003B53B0">
        <w:trPr>
          <w:trHeight w:val="397"/>
        </w:trPr>
        <w:tc>
          <w:tcPr>
            <w:tcW w:w="2695" w:type="dxa"/>
            <w:tcBorders>
              <w:bottom w:val="single" w:sz="6" w:space="0" w:color="FFFFFF" w:themeColor="background1"/>
            </w:tcBorders>
            <w:shd w:val="clear" w:color="auto" w:fill="EB0E6E"/>
            <w:vAlign w:val="center"/>
          </w:tcPr>
          <w:p w14:paraId="0556BA57" w14:textId="77777777" w:rsidR="00D15E51" w:rsidRPr="00D15E51" w:rsidRDefault="00D15E51" w:rsidP="00D15E51">
            <w:pPr>
              <w:bidi w:val="0"/>
              <w:jc w:val="center"/>
              <w:rPr>
                <w:rFonts w:ascii="Arabic UI Display Medium" w:hAnsi="Arabic UI Display Medium" w:cs="Arabic UI Display Medium"/>
                <w:color w:val="EB0E6E"/>
                <w:sz w:val="24"/>
                <w:szCs w:val="24"/>
              </w:rPr>
            </w:pPr>
            <w:r w:rsidRPr="00D15E51">
              <w:rPr>
                <w:rFonts w:ascii="Arabic UI Display Medium" w:hAnsi="Arabic UI Display Medium" w:cs="Arabic UI Display Medium"/>
                <w:color w:val="FFFFFF" w:themeColor="background1"/>
                <w:sz w:val="24"/>
                <w:szCs w:val="24"/>
                <w:rtl/>
              </w:rPr>
              <w:t>هيكل البيانات</w:t>
            </w:r>
          </w:p>
        </w:tc>
        <w:tc>
          <w:tcPr>
            <w:tcW w:w="7019" w:type="dxa"/>
            <w:shd w:val="clear" w:color="auto" w:fill="EB0E6E"/>
            <w:vAlign w:val="center"/>
          </w:tcPr>
          <w:p w14:paraId="6B375D51" w14:textId="77777777" w:rsidR="00D15E51" w:rsidRPr="00D15E51" w:rsidRDefault="00D15E51" w:rsidP="00D15E51">
            <w:pPr>
              <w:jc w:val="center"/>
              <w:rPr>
                <w:rFonts w:ascii="Arabic UI Display Medium" w:hAnsi="Arabic UI Display Medium" w:cs="Arabic UI Display Medium"/>
                <w:color w:val="FFFFFF" w:themeColor="background1"/>
                <w:sz w:val="24"/>
                <w:szCs w:val="24"/>
                <w:rtl/>
              </w:rPr>
            </w:pPr>
            <w:r w:rsidRPr="00D15E51">
              <w:rPr>
                <w:rFonts w:ascii="Arabic UI Display Medium" w:hAnsi="Arabic UI Display Medium" w:cs="Arabic UI Display Medium"/>
                <w:color w:val="FFFFFF" w:themeColor="background1"/>
                <w:sz w:val="24"/>
                <w:szCs w:val="24"/>
                <w:rtl/>
              </w:rPr>
              <w:t>الاستخدام</w:t>
            </w:r>
          </w:p>
        </w:tc>
      </w:tr>
      <w:tr w:rsidR="00D15E51" w:rsidRPr="00092856" w14:paraId="39CD29F4" w14:textId="77777777" w:rsidTr="003B53B0">
        <w:trPr>
          <w:trHeight w:val="397"/>
        </w:trPr>
        <w:tc>
          <w:tcPr>
            <w:tcW w:w="2695" w:type="dxa"/>
            <w:tcBorders>
              <w:top w:val="single" w:sz="6" w:space="0" w:color="FFFFFF" w:themeColor="background1"/>
              <w:bottom w:val="single" w:sz="6" w:space="0" w:color="FFFFFF" w:themeColor="background1"/>
            </w:tcBorders>
            <w:shd w:val="clear" w:color="auto" w:fill="EB0E6E"/>
            <w:vAlign w:val="center"/>
          </w:tcPr>
          <w:p w14:paraId="1B91BC97" w14:textId="77777777" w:rsidR="00D15E51" w:rsidRPr="00D15E51" w:rsidRDefault="00D15E51" w:rsidP="00D15E51">
            <w:pPr>
              <w:jc w:val="center"/>
              <w:rPr>
                <w:rFonts w:ascii="Arabic UI Display Medium" w:hAnsi="Arabic UI Display Medium" w:cs="Arabic UI Display Medium"/>
                <w:color w:val="FFFFFF" w:themeColor="background1"/>
                <w:sz w:val="24"/>
                <w:szCs w:val="24"/>
                <w:rtl/>
              </w:rPr>
            </w:pPr>
            <w:r w:rsidRPr="00D15E51">
              <w:rPr>
                <w:rFonts w:ascii="Arabic UI Display Medium" w:hAnsi="Arabic UI Display Medium" w:cs="Arabic UI Display Medium"/>
                <w:color w:val="FFFFFF" w:themeColor="background1"/>
                <w:sz w:val="24"/>
                <w:szCs w:val="24"/>
                <w:rtl/>
              </w:rPr>
              <w:t>القائمة (</w:t>
            </w:r>
            <w:r w:rsidRPr="00D15E51">
              <w:rPr>
                <w:rFonts w:ascii="Arabic UI Display Medium" w:hAnsi="Arabic UI Display Medium" w:cs="Arabic UI Display Medium"/>
                <w:color w:val="FFFFFF" w:themeColor="background1"/>
                <w:sz w:val="24"/>
                <w:szCs w:val="24"/>
              </w:rPr>
              <w:t>List</w:t>
            </w:r>
            <w:r w:rsidRPr="00D15E51">
              <w:rPr>
                <w:rFonts w:ascii="Arabic UI Display Medium" w:hAnsi="Arabic UI Display Medium" w:cs="Arabic UI Display Medium"/>
                <w:color w:val="FFFFFF" w:themeColor="background1"/>
                <w:sz w:val="24"/>
                <w:szCs w:val="24"/>
                <w:rtl/>
              </w:rPr>
              <w:t>)</w:t>
            </w:r>
          </w:p>
        </w:tc>
        <w:tc>
          <w:tcPr>
            <w:tcW w:w="7019" w:type="dxa"/>
            <w:shd w:val="clear" w:color="auto" w:fill="FFFFFF" w:themeFill="background1"/>
            <w:vAlign w:val="center"/>
          </w:tcPr>
          <w:p w14:paraId="40FCB589" w14:textId="77777777" w:rsidR="00D15E51" w:rsidRPr="00D15E51" w:rsidRDefault="00D15E51" w:rsidP="00D15E51">
            <w:pPr>
              <w:jc w:val="center"/>
              <w:rPr>
                <w:color w:val="EB0E6E"/>
                <w:sz w:val="24"/>
                <w:szCs w:val="24"/>
                <w:rtl/>
              </w:rPr>
            </w:pPr>
            <w:r w:rsidRPr="00D15E51">
              <w:rPr>
                <w:rFonts w:hint="cs"/>
                <w:color w:val="EB0E6E"/>
                <w:sz w:val="24"/>
                <w:szCs w:val="24"/>
                <w:rtl/>
              </w:rPr>
              <w:t>عند الحاجة إلى تغيير عناصر القائمة بشكل متكرر</w:t>
            </w:r>
          </w:p>
        </w:tc>
      </w:tr>
      <w:tr w:rsidR="00D15E51" w:rsidRPr="00092856" w14:paraId="54037C84" w14:textId="77777777" w:rsidTr="003B53B0">
        <w:trPr>
          <w:trHeight w:val="397"/>
        </w:trPr>
        <w:tc>
          <w:tcPr>
            <w:tcW w:w="2695" w:type="dxa"/>
            <w:tcBorders>
              <w:top w:val="single" w:sz="6" w:space="0" w:color="FFFFFF" w:themeColor="background1"/>
              <w:bottom w:val="single" w:sz="6" w:space="0" w:color="FFFFFF" w:themeColor="background1"/>
            </w:tcBorders>
            <w:shd w:val="clear" w:color="auto" w:fill="EB0E6E"/>
            <w:vAlign w:val="center"/>
          </w:tcPr>
          <w:p w14:paraId="0ECF3FAC" w14:textId="77777777" w:rsidR="00D15E51" w:rsidRPr="00D15E51" w:rsidRDefault="00D15E51" w:rsidP="00D15E51">
            <w:pPr>
              <w:jc w:val="center"/>
              <w:rPr>
                <w:rFonts w:ascii="Arabic UI Display Medium" w:hAnsi="Arabic UI Display Medium" w:cs="Arabic UI Display Medium"/>
                <w:color w:val="FFFFFF" w:themeColor="background1"/>
                <w:sz w:val="24"/>
                <w:szCs w:val="24"/>
                <w:rtl/>
              </w:rPr>
            </w:pPr>
            <w:r w:rsidRPr="00D15E51">
              <w:rPr>
                <w:rFonts w:ascii="Arabic UI Display Medium" w:hAnsi="Arabic UI Display Medium" w:cs="Arabic UI Display Medium"/>
                <w:color w:val="FFFFFF" w:themeColor="background1"/>
                <w:sz w:val="24"/>
                <w:szCs w:val="24"/>
                <w:rtl/>
              </w:rPr>
              <w:t>الصف (</w:t>
            </w:r>
            <w:r w:rsidRPr="00D15E51">
              <w:rPr>
                <w:rFonts w:ascii="Arabic UI Display Medium" w:hAnsi="Arabic UI Display Medium" w:cs="Arabic UI Display Medium"/>
                <w:color w:val="FFFFFF" w:themeColor="background1"/>
                <w:sz w:val="24"/>
                <w:szCs w:val="24"/>
              </w:rPr>
              <w:t>Tuple</w:t>
            </w:r>
            <w:r w:rsidRPr="00D15E51">
              <w:rPr>
                <w:rFonts w:ascii="Arabic UI Display Medium" w:hAnsi="Arabic UI Display Medium" w:cs="Arabic UI Display Medium"/>
                <w:color w:val="FFFFFF" w:themeColor="background1"/>
                <w:sz w:val="24"/>
                <w:szCs w:val="24"/>
                <w:rtl/>
              </w:rPr>
              <w:t>)</w:t>
            </w:r>
          </w:p>
        </w:tc>
        <w:tc>
          <w:tcPr>
            <w:tcW w:w="7019" w:type="dxa"/>
            <w:shd w:val="clear" w:color="auto" w:fill="FFFFFF" w:themeFill="background1"/>
            <w:vAlign w:val="center"/>
          </w:tcPr>
          <w:p w14:paraId="3FCA6EA5" w14:textId="77777777" w:rsidR="00D15E51" w:rsidRPr="00D15E51" w:rsidRDefault="00D15E51" w:rsidP="00D15E51">
            <w:pPr>
              <w:jc w:val="center"/>
              <w:rPr>
                <w:color w:val="EB0E6E"/>
                <w:sz w:val="24"/>
                <w:szCs w:val="24"/>
                <w:rtl/>
              </w:rPr>
            </w:pPr>
            <w:r w:rsidRPr="00D15E51">
              <w:rPr>
                <w:rFonts w:hint="cs"/>
                <w:color w:val="EB0E6E"/>
                <w:sz w:val="24"/>
                <w:szCs w:val="24"/>
                <w:rtl/>
              </w:rPr>
              <w:t>عند الحاجة إلى تخزين البيانات دون الحاجة إلى تغييرها</w:t>
            </w:r>
          </w:p>
        </w:tc>
      </w:tr>
      <w:tr w:rsidR="00D15E51" w:rsidRPr="00092856" w14:paraId="6B725AAA" w14:textId="77777777" w:rsidTr="003B53B0">
        <w:trPr>
          <w:trHeight w:val="397"/>
        </w:trPr>
        <w:tc>
          <w:tcPr>
            <w:tcW w:w="2695" w:type="dxa"/>
            <w:tcBorders>
              <w:top w:val="single" w:sz="6" w:space="0" w:color="FFFFFF" w:themeColor="background1"/>
              <w:bottom w:val="single" w:sz="6" w:space="0" w:color="FFFFFF" w:themeColor="background1"/>
            </w:tcBorders>
            <w:shd w:val="clear" w:color="auto" w:fill="EB0E6E"/>
            <w:vAlign w:val="center"/>
          </w:tcPr>
          <w:p w14:paraId="24CCC639" w14:textId="77777777" w:rsidR="00D15E51" w:rsidRPr="00D15E51" w:rsidRDefault="00D15E51" w:rsidP="00D15E51">
            <w:pPr>
              <w:jc w:val="center"/>
              <w:rPr>
                <w:rFonts w:ascii="Arabic UI Display Medium" w:hAnsi="Arabic UI Display Medium" w:cs="Arabic UI Display Medium"/>
                <w:color w:val="FFFFFF" w:themeColor="background1"/>
                <w:sz w:val="24"/>
                <w:szCs w:val="24"/>
                <w:rtl/>
              </w:rPr>
            </w:pPr>
            <w:r w:rsidRPr="00D15E51">
              <w:rPr>
                <w:rFonts w:ascii="Arabic UI Display Medium" w:hAnsi="Arabic UI Display Medium" w:cs="Arabic UI Display Medium"/>
                <w:color w:val="FFFFFF" w:themeColor="background1"/>
                <w:sz w:val="24"/>
                <w:szCs w:val="24"/>
                <w:rtl/>
              </w:rPr>
              <w:t>القاموس (</w:t>
            </w:r>
            <w:r w:rsidRPr="00D15E51">
              <w:rPr>
                <w:rFonts w:ascii="Arabic UI Display Medium" w:hAnsi="Arabic UI Display Medium" w:cs="Arabic UI Display Medium"/>
                <w:color w:val="FFFFFF" w:themeColor="background1"/>
                <w:sz w:val="24"/>
                <w:szCs w:val="24"/>
              </w:rPr>
              <w:t>Dictionary</w:t>
            </w:r>
            <w:r w:rsidRPr="00D15E51">
              <w:rPr>
                <w:rFonts w:ascii="Arabic UI Display Medium" w:hAnsi="Arabic UI Display Medium" w:cs="Arabic UI Display Medium"/>
                <w:color w:val="FFFFFF" w:themeColor="background1"/>
                <w:sz w:val="24"/>
                <w:szCs w:val="24"/>
                <w:rtl/>
              </w:rPr>
              <w:t>)</w:t>
            </w:r>
          </w:p>
        </w:tc>
        <w:tc>
          <w:tcPr>
            <w:tcW w:w="7019" w:type="dxa"/>
            <w:shd w:val="clear" w:color="auto" w:fill="FFFFFF" w:themeFill="background1"/>
            <w:vAlign w:val="center"/>
          </w:tcPr>
          <w:p w14:paraId="65F7B89D" w14:textId="0F56B3A2" w:rsidR="00D15E51" w:rsidRPr="00D15E51" w:rsidRDefault="00D15E51" w:rsidP="00D15E51">
            <w:pPr>
              <w:jc w:val="center"/>
              <w:rPr>
                <w:color w:val="EB0E6E"/>
                <w:sz w:val="24"/>
                <w:szCs w:val="24"/>
                <w:rtl/>
              </w:rPr>
            </w:pPr>
            <w:r w:rsidRPr="00D15E51">
              <w:rPr>
                <w:rFonts w:hint="cs"/>
                <w:color w:val="EB0E6E"/>
                <w:sz w:val="24"/>
                <w:szCs w:val="24"/>
                <w:rtl/>
              </w:rPr>
              <w:t>عند الحاجة لربط قيمتين ببعضها، أو البحث على البيانات بناءً على مفتاح محدد</w:t>
            </w:r>
          </w:p>
        </w:tc>
      </w:tr>
    </w:tbl>
    <w:p w14:paraId="52A38604" w14:textId="77777777" w:rsidR="00D234A8" w:rsidRPr="00D15E51" w:rsidRDefault="00D234A8" w:rsidP="00D234A8">
      <w:pPr>
        <w:rPr>
          <w:sz w:val="10"/>
          <w:szCs w:val="10"/>
          <w:rtl/>
        </w:rPr>
      </w:pPr>
    </w:p>
    <w:p w14:paraId="66966248" w14:textId="77777777" w:rsidR="00D234A8" w:rsidRPr="00C071E9" w:rsidRDefault="00D234A8" w:rsidP="007077BF">
      <w:pPr>
        <w:pStyle w:val="1"/>
        <w:rPr>
          <w:rtl/>
          <w:lang w:val="ar-SA"/>
        </w:rPr>
      </w:pPr>
      <w:r w:rsidRPr="00C071E9">
        <w:rPr>
          <w:rFonts w:hint="cs"/>
          <w:rtl/>
          <w:lang w:val="ar-SA"/>
        </w:rPr>
        <w:t>القوائم المتداخلة (</w:t>
      </w:r>
      <w:r w:rsidRPr="008026D6">
        <w:rPr>
          <w:rFonts w:ascii="Arabic UI Display Medium" w:hAnsi="Arabic UI Display Medium" w:cs="Arabic UI Display Medium"/>
        </w:rPr>
        <w:t>Nested lists</w:t>
      </w:r>
      <w:r w:rsidRPr="00C071E9">
        <w:rPr>
          <w:rFonts w:hint="cs"/>
          <w:rtl/>
          <w:lang w:val="ar-SA"/>
        </w:rPr>
        <w:t>):</w:t>
      </w:r>
    </w:p>
    <w:p w14:paraId="32455719" w14:textId="77777777" w:rsidR="00D234A8" w:rsidRPr="00D15E51" w:rsidRDefault="00D234A8" w:rsidP="00D15E51">
      <w:pPr>
        <w:jc w:val="both"/>
        <w:rPr>
          <w:rtl/>
        </w:rPr>
      </w:pPr>
      <w:r w:rsidRPr="00D15E51">
        <w:rPr>
          <w:rFonts w:hint="cs"/>
          <w:rtl/>
        </w:rPr>
        <w:t>يمكن للقائمة أن تحتوي على أنواع مختلفة من العناصر، ويمكن أن تحتوي القائمة على قائمة أخرى كأحد عناصرها وهذا ما يسمى</w:t>
      </w:r>
      <w:r w:rsidRPr="00D15E51">
        <w:rPr>
          <w:rFonts w:hint="cs"/>
          <w:b/>
          <w:bCs/>
          <w:color w:val="C00000"/>
          <w:rtl/>
        </w:rPr>
        <w:t xml:space="preserve"> </w:t>
      </w:r>
      <w:r w:rsidRPr="00D15E51">
        <w:rPr>
          <w:rFonts w:ascii="Arabic UI Display Medium" w:hAnsi="Arabic UI Display Medium" w:cs="Arabic UI Display Medium"/>
          <w:color w:val="C00000"/>
          <w:rtl/>
        </w:rPr>
        <w:t>القوائم المتداخلة (</w:t>
      </w:r>
      <w:r w:rsidRPr="00D15E51">
        <w:rPr>
          <w:rFonts w:ascii="Arabic UI Display Medium" w:hAnsi="Arabic UI Display Medium" w:cs="Arabic UI Display Medium"/>
          <w:color w:val="C00000"/>
        </w:rPr>
        <w:t>Nested Lists</w:t>
      </w:r>
      <w:r w:rsidRPr="00D15E51">
        <w:rPr>
          <w:rFonts w:ascii="Arabic UI Display Medium" w:hAnsi="Arabic UI Display Medium" w:cs="Arabic UI Display Medium"/>
          <w:color w:val="C00000"/>
          <w:rtl/>
        </w:rPr>
        <w:t>)</w:t>
      </w:r>
      <w:r w:rsidRPr="00D15E51">
        <w:rPr>
          <w:rFonts w:ascii="Arabic UI Display Medium" w:hAnsi="Arabic UI Display Medium" w:cs="Arabic UI Display Medium"/>
          <w:rtl/>
        </w:rPr>
        <w:t>،</w:t>
      </w:r>
      <w:r w:rsidRPr="00D15E51">
        <w:rPr>
          <w:rFonts w:hint="cs"/>
          <w:rtl/>
        </w:rPr>
        <w:t xml:space="preserve"> يتم التعامل مع القائمة الداخلية مثل بقية العناصر الأخرى الموجودة في القائمة.</w:t>
      </w:r>
    </w:p>
    <w:p w14:paraId="292B25FC" w14:textId="77777777" w:rsidR="00D234A8" w:rsidRPr="00D15E51" w:rsidRDefault="00D234A8" w:rsidP="00D15E51">
      <w:pPr>
        <w:spacing w:after="0" w:line="276" w:lineRule="auto"/>
        <w:jc w:val="both"/>
        <w:rPr>
          <w:rFonts w:ascii="Fira Code" w:hAnsi="Fira Code" w:cs="Arial"/>
          <w:color w:val="000000" w:themeColor="text1"/>
          <w:spacing w:val="6"/>
          <w:rtl/>
        </w:rPr>
      </w:pPr>
      <w:r w:rsidRPr="00D15E51">
        <w:rPr>
          <w:rFonts w:hint="cs"/>
          <w:rtl/>
        </w:rPr>
        <w:t xml:space="preserve">مثال: في هذه </w:t>
      </w:r>
      <w:proofErr w:type="gramStart"/>
      <w:r w:rsidRPr="00D15E51">
        <w:rPr>
          <w:rFonts w:hint="cs"/>
          <w:rtl/>
        </w:rPr>
        <w:t xml:space="preserve">القائمة  </w:t>
      </w:r>
      <w:r w:rsidRPr="005E591F">
        <w:rPr>
          <w:rFonts w:ascii="Fira Code Retina" w:hAnsi="Fira Code Retina" w:cs="Fira Code Retina"/>
          <w:color w:val="000000" w:themeColor="text1"/>
          <w:spacing w:val="6"/>
          <w:highlight w:val="lightGray"/>
        </w:rPr>
        <w:t>list=[</w:t>
      </w:r>
      <w:proofErr w:type="gramEnd"/>
      <w:r w:rsidRPr="005E591F">
        <w:rPr>
          <w:rFonts w:ascii="Fira Code Retina" w:hAnsi="Fira Code Retina" w:cs="Fira Code Retina"/>
          <w:color w:val="000000" w:themeColor="text1"/>
          <w:spacing w:val="6"/>
          <w:highlight w:val="lightGray"/>
        </w:rPr>
        <w:t xml:space="preserve">3, </w:t>
      </w:r>
      <w:r w:rsidRPr="005E591F">
        <w:rPr>
          <w:rFonts w:ascii="Fira Code Retina" w:hAnsi="Fira Code Retina" w:cs="Fira Code Retina"/>
          <w:color w:val="000000" w:themeColor="text1"/>
          <w:spacing w:val="6"/>
          <w:highlight w:val="yellow"/>
        </w:rPr>
        <w:t>[</w:t>
      </w:r>
      <w:r w:rsidRPr="005E591F">
        <w:rPr>
          <w:rFonts w:ascii="Fira Code Retina" w:hAnsi="Fira Code Retina" w:cs="Fira Code Retina"/>
          <w:color w:val="00B050"/>
          <w:spacing w:val="6"/>
          <w:highlight w:val="yellow"/>
        </w:rPr>
        <w:t>"a"</w:t>
      </w:r>
      <w:r w:rsidRPr="005E591F">
        <w:rPr>
          <w:rFonts w:ascii="Fira Code Retina" w:hAnsi="Fira Code Retina" w:cs="Fira Code Retina"/>
          <w:color w:val="000000" w:themeColor="text1"/>
          <w:spacing w:val="6"/>
          <w:highlight w:val="yellow"/>
        </w:rPr>
        <w:t>,</w:t>
      </w:r>
      <w:r w:rsidRPr="005E591F">
        <w:rPr>
          <w:rFonts w:ascii="Fira Code Retina" w:hAnsi="Fira Code Retina" w:cs="Fira Code Retina"/>
          <w:color w:val="00B050"/>
          <w:spacing w:val="6"/>
          <w:highlight w:val="yellow"/>
        </w:rPr>
        <w:t xml:space="preserve"> "b"</w:t>
      </w:r>
      <w:r w:rsidRPr="005E591F">
        <w:rPr>
          <w:rFonts w:ascii="Fira Code Retina" w:hAnsi="Fira Code Retina" w:cs="Fira Code Retina"/>
          <w:color w:val="000000" w:themeColor="text1"/>
          <w:spacing w:val="6"/>
          <w:highlight w:val="yellow"/>
        </w:rPr>
        <w:t>,</w:t>
      </w:r>
      <w:r w:rsidRPr="005E591F">
        <w:rPr>
          <w:rFonts w:ascii="Fira Code Retina" w:hAnsi="Fira Code Retina" w:cs="Fira Code Retina"/>
          <w:color w:val="00B050"/>
          <w:spacing w:val="6"/>
          <w:highlight w:val="yellow"/>
        </w:rPr>
        <w:t xml:space="preserve"> "c"</w:t>
      </w:r>
      <w:r w:rsidRPr="005E591F">
        <w:rPr>
          <w:rFonts w:ascii="Fira Code Retina" w:hAnsi="Fira Code Retina" w:cs="Fira Code Retina"/>
          <w:color w:val="000000" w:themeColor="text1"/>
          <w:spacing w:val="6"/>
          <w:highlight w:val="yellow"/>
        </w:rPr>
        <w:t>]</w:t>
      </w:r>
      <w:r w:rsidRPr="005E591F">
        <w:rPr>
          <w:rFonts w:ascii="Fira Code Retina" w:hAnsi="Fira Code Retina" w:cs="Fira Code Retina"/>
          <w:color w:val="000000" w:themeColor="text1"/>
          <w:spacing w:val="6"/>
          <w:highlight w:val="lightGray"/>
        </w:rPr>
        <w:t xml:space="preserve"> ,7.5 ,-2 ,</w:t>
      </w:r>
      <w:r w:rsidRPr="005E591F">
        <w:rPr>
          <w:rFonts w:ascii="Fira Code Retina" w:hAnsi="Fira Code Retina" w:cs="Fira Code Retina"/>
          <w:color w:val="00B050"/>
          <w:spacing w:val="6"/>
          <w:highlight w:val="lightGray"/>
        </w:rPr>
        <w:t>"orange"</w:t>
      </w:r>
      <w:r w:rsidRPr="005E591F">
        <w:rPr>
          <w:rFonts w:ascii="Fira Code Retina" w:hAnsi="Fira Code Retina" w:cs="Fira Code Retina"/>
          <w:color w:val="000000" w:themeColor="text1"/>
          <w:spacing w:val="6"/>
          <w:highlight w:val="lightGray"/>
        </w:rPr>
        <w:t>]</w:t>
      </w:r>
      <w:r w:rsidRPr="00D15E51">
        <w:rPr>
          <w:rFonts w:ascii="Fira Code" w:hAnsi="Fira Code" w:cs="Arial" w:hint="cs"/>
          <w:color w:val="000000" w:themeColor="text1"/>
          <w:spacing w:val="6"/>
          <w:rtl/>
        </w:rPr>
        <w:t xml:space="preserve"> </w:t>
      </w:r>
      <w:r w:rsidRPr="00D15E51">
        <w:rPr>
          <w:rFonts w:hint="cs"/>
          <w:rtl/>
        </w:rPr>
        <w:t>العنصر الثاني "اللون الأصفر" عبارة عن قائمة، ولعرض عنصر موجود داخل قائمة متداخلة تحتاج إلى رقمين، الأول رقم فهرس العنصر في القائمة الخارجية والثاني رقم فهرس العنصر في القائمة الداخلية، فمثلاً لطباعة الحرف "</w:t>
      </w:r>
      <w:r w:rsidRPr="00D15E51">
        <w:t>c</w:t>
      </w:r>
      <w:r w:rsidRPr="00D15E51">
        <w:rPr>
          <w:rFonts w:hint="cs"/>
          <w:rtl/>
        </w:rPr>
        <w:t>" من المثال السابق نكتب الأمر التالي:</w:t>
      </w:r>
      <w:r w:rsidRPr="00D15E51">
        <w:rPr>
          <w:rFonts w:ascii="Fira Code" w:hAnsi="Fira Code" w:cs="Fira Code" w:hint="cs"/>
          <w:color w:val="000000" w:themeColor="text1"/>
          <w:spacing w:val="6"/>
          <w:highlight w:val="lightGray"/>
          <w:rtl/>
        </w:rPr>
        <w:t xml:space="preserve"> </w:t>
      </w:r>
      <w:r w:rsidRPr="005E591F">
        <w:rPr>
          <w:rFonts w:ascii="Fira Code Retina" w:hAnsi="Fira Code Retina" w:cs="Fira Code Retina"/>
          <w:color w:val="7030A0"/>
          <w:highlight w:val="lightGray"/>
        </w:rPr>
        <w:t>print</w:t>
      </w:r>
      <w:r w:rsidRPr="005E591F">
        <w:rPr>
          <w:rFonts w:ascii="Fira Code Retina" w:hAnsi="Fira Code Retina" w:cs="Fira Code Retina"/>
          <w:color w:val="000000" w:themeColor="text1"/>
          <w:spacing w:val="6"/>
          <w:highlight w:val="lightGray"/>
        </w:rPr>
        <w:t>(</w:t>
      </w:r>
      <w:proofErr w:type="gramStart"/>
      <w:r w:rsidRPr="005E591F">
        <w:rPr>
          <w:rFonts w:ascii="Fira Code Retina" w:hAnsi="Fira Code Retina" w:cs="Fira Code Retina"/>
          <w:color w:val="000000" w:themeColor="text1"/>
          <w:spacing w:val="6"/>
          <w:highlight w:val="lightGray"/>
        </w:rPr>
        <w:t>list[</w:t>
      </w:r>
      <w:proofErr w:type="gramEnd"/>
      <w:r w:rsidRPr="005E591F">
        <w:rPr>
          <w:rFonts w:ascii="Fira Code Retina" w:hAnsi="Fira Code Retina" w:cs="Fira Code Retina"/>
          <w:color w:val="000000" w:themeColor="text1"/>
          <w:spacing w:val="6"/>
          <w:highlight w:val="lightGray"/>
        </w:rPr>
        <w:t>1][2])</w:t>
      </w:r>
    </w:p>
    <w:p w14:paraId="775D0E75" w14:textId="77777777" w:rsidR="00D234A8" w:rsidRPr="00D15E51" w:rsidRDefault="00D234A8" w:rsidP="007077BF">
      <w:pPr>
        <w:pStyle w:val="1"/>
        <w:rPr>
          <w:rtl/>
        </w:rPr>
      </w:pPr>
      <w:r w:rsidRPr="00D15E51">
        <w:rPr>
          <w:rFonts w:hint="cs"/>
          <w:rtl/>
        </w:rPr>
        <w:t>الملفات:</w:t>
      </w:r>
    </w:p>
    <w:p w14:paraId="48009D82" w14:textId="77777777" w:rsidR="00D234A8" w:rsidRDefault="00D234A8" w:rsidP="00D15E51">
      <w:pPr>
        <w:jc w:val="both"/>
        <w:rPr>
          <w:rtl/>
        </w:rPr>
      </w:pPr>
      <w:r>
        <w:rPr>
          <w:rFonts w:hint="cs"/>
          <w:rtl/>
        </w:rPr>
        <w:t>تستخدم الملفات لحفظ البيانات على القرص الصلب أو في وحدات التخزين الأخرى مما يتيح استعادها ومعالجتها لاحقاً، وتعدّ الملفات النصية من أبسط أنواع حاويات تخزين البيانات.</w:t>
      </w:r>
    </w:p>
    <w:p w14:paraId="5AA75992" w14:textId="77777777" w:rsidR="00D234A8" w:rsidRPr="00C071E9" w:rsidRDefault="00D234A8" w:rsidP="007077BF">
      <w:pPr>
        <w:pStyle w:val="1"/>
        <w:rPr>
          <w:rtl/>
          <w:lang w:val="ar-SA"/>
        </w:rPr>
      </w:pPr>
      <w:r w:rsidRPr="00C071E9">
        <w:rPr>
          <w:rFonts w:hint="cs"/>
          <w:rtl/>
          <w:lang w:val="ar-SA"/>
        </w:rPr>
        <w:t>الملفات النصية (</w:t>
      </w:r>
      <w:r w:rsidRPr="008026D6">
        <w:rPr>
          <w:rFonts w:ascii="Arabic UI Display Medium" w:hAnsi="Arabic UI Display Medium" w:cs="Arabic UI Display Medium"/>
        </w:rPr>
        <w:t>Text Files</w:t>
      </w:r>
      <w:r w:rsidRPr="00C071E9">
        <w:rPr>
          <w:rFonts w:hint="cs"/>
          <w:rtl/>
          <w:lang w:val="ar-SA"/>
        </w:rPr>
        <w:t>):</w:t>
      </w:r>
    </w:p>
    <w:p w14:paraId="56A677A3" w14:textId="79936A98" w:rsidR="00D234A8" w:rsidRPr="003B53B0" w:rsidRDefault="00D234A8" w:rsidP="003B53B0">
      <w:pPr>
        <w:jc w:val="both"/>
        <w:rPr>
          <w:rtl/>
        </w:rPr>
      </w:pPr>
      <w:r>
        <w:rPr>
          <w:rFonts w:hint="cs"/>
          <w:rtl/>
        </w:rPr>
        <w:t>الملف النصي هو سلسلة من النصوص التي قد تحتوي على الأحرف والأرقام والرموز، ويمكن إجراء عمليات مختلفة على الملفات النصية مثل الحذف والإضافة والتعديل من خلال أوامر برمجية محددة.</w:t>
      </w:r>
    </w:p>
    <w:p w14:paraId="4B489B9B" w14:textId="77777777" w:rsidR="00D234A8" w:rsidRDefault="00D234A8" w:rsidP="00D234A8">
      <w:pPr>
        <w:spacing w:after="0" w:line="276" w:lineRule="auto"/>
        <w:rPr>
          <w:rFonts w:ascii="Fira Code" w:hAnsi="Fira Code" w:cs="Arial"/>
          <w:color w:val="000000" w:themeColor="text1"/>
          <w:spacing w:val="6"/>
          <w:sz w:val="20"/>
          <w:szCs w:val="20"/>
          <w:rtl/>
        </w:rPr>
      </w:pPr>
      <w:r>
        <w:rPr>
          <w:rFonts w:hint="cs"/>
          <w:noProof/>
          <w:rtl/>
          <w:lang w:val="ar-SA"/>
        </w:rPr>
        <mc:AlternateContent>
          <mc:Choice Requires="wps">
            <w:drawing>
              <wp:anchor distT="0" distB="0" distL="114300" distR="114300" simplePos="0" relativeHeight="251668480" behindDoc="0" locked="0" layoutInCell="1" allowOverlap="1" wp14:anchorId="0474990D" wp14:editId="689D998A">
                <wp:simplePos x="0" y="0"/>
                <wp:positionH relativeFrom="column">
                  <wp:posOffset>4800600</wp:posOffset>
                </wp:positionH>
                <wp:positionV relativeFrom="paragraph">
                  <wp:posOffset>16510</wp:posOffset>
                </wp:positionV>
                <wp:extent cx="1627505" cy="414655"/>
                <wp:effectExtent l="0" t="0" r="0" b="4445"/>
                <wp:wrapNone/>
                <wp:docPr id="41" name="مستطيل: زوايا قطرية مستديرة 41"/>
                <wp:cNvGraphicFramePr/>
                <a:graphic xmlns:a="http://schemas.openxmlformats.org/drawingml/2006/main">
                  <a:graphicData uri="http://schemas.microsoft.com/office/word/2010/wordprocessingShape">
                    <wps:wsp>
                      <wps:cNvSpPr/>
                      <wps:spPr>
                        <a:xfrm>
                          <a:off x="0" y="0"/>
                          <a:ext cx="1627505" cy="414655"/>
                        </a:xfrm>
                        <a:prstGeom prst="round2DiagRect">
                          <a:avLst>
                            <a:gd name="adj1" fmla="val 50000"/>
                            <a:gd name="adj2" fmla="val 0"/>
                          </a:avLst>
                        </a:prstGeom>
                        <a:solidFill>
                          <a:srgbClr val="45434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1A2EDF" w14:textId="5EAAEC43" w:rsidR="00D234A8" w:rsidRPr="00D15E51" w:rsidRDefault="00DE1303" w:rsidP="00D234A8">
                            <w:pPr>
                              <w:spacing w:after="0"/>
                              <w:jc w:val="center"/>
                              <w:rPr>
                                <w:rFonts w:ascii="Arabic UI Display Medium" w:hAnsi="Arabic UI Display Medium" w:cs="Arabic UI Display Medium"/>
                                <w:sz w:val="18"/>
                                <w:szCs w:val="20"/>
                              </w:rPr>
                            </w:pPr>
                            <w:r>
                              <w:rPr>
                                <w:rFonts w:ascii="Arabic UI Display Medium" w:hAnsi="Arabic UI Display Medium" w:cs="Arabic UI Display Medium" w:hint="cs"/>
                                <w:sz w:val="18"/>
                                <w:szCs w:val="20"/>
                                <w:rtl/>
                              </w:rPr>
                              <w:t>دوال</w:t>
                            </w:r>
                            <w:r w:rsidR="00D234A8" w:rsidRPr="00D15E51">
                              <w:rPr>
                                <w:rFonts w:ascii="Arabic UI Display Medium" w:hAnsi="Arabic UI Display Medium" w:cs="Arabic UI Display Medium"/>
                                <w:sz w:val="18"/>
                                <w:szCs w:val="20"/>
                                <w:rtl/>
                              </w:rPr>
                              <w:t xml:space="preserve"> </w:t>
                            </w:r>
                            <w:r>
                              <w:rPr>
                                <w:rFonts w:ascii="Arabic UI Display Medium" w:hAnsi="Arabic UI Display Medium" w:cs="Arabic UI Display Medium" w:hint="cs"/>
                                <w:sz w:val="18"/>
                                <w:szCs w:val="20"/>
                                <w:rtl/>
                              </w:rPr>
                              <w:t>تستخدم</w:t>
                            </w:r>
                            <w:r w:rsidR="00D234A8" w:rsidRPr="00D15E51">
                              <w:rPr>
                                <w:rFonts w:ascii="Arabic UI Display Medium" w:hAnsi="Arabic UI Display Medium" w:cs="Arabic UI Display Medium"/>
                                <w:sz w:val="18"/>
                                <w:szCs w:val="20"/>
                                <w:rtl/>
                              </w:rPr>
                              <w:t xml:space="preserve"> مع الملفات</w:t>
                            </w:r>
                          </w:p>
                        </w:txbxContent>
                      </wps:txbx>
                      <wps:bodyPr rot="0" spcFirstLastPara="0" vertOverflow="overflow" horzOverflow="overflow" vert="horz" wrap="square" lIns="0" tIns="45720" rIns="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4990D" id="مستطيل: زوايا قطرية مستديرة 41" o:spid="_x0000_s1044" style="position:absolute;left:0;text-align:left;margin-left:378pt;margin-top:1.3pt;width:128.15pt;height:3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27505,4146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" adj="-11796480,,5400" path="m207328,l1627505,r,l1627505,207328v,114504,-92824,207328,-207328,207328l,414655r,l,207328c,92824,92824,,207328,xe" fillcolor="#45434d" stroked="f" strokeweight="1pt">
                <v:stroke joinstyle="miter"/>
                <v:formulas/>
                <v:path arrowok="t" o:connecttype="custom" o:connectlocs="207328,0;1627505,0;1627505,0;1627505,207328;1420177,414656;0,414655;0,414655;0,207328;207328,0" o:connectangles="0,0,0,0,0,0,0,0,0" textboxrect="0,0,1627505,414655"/>
                <v:textbox inset="0,,0">
                  <w:txbxContent>
                    <w:p w14:paraId="181A2EDF" w14:textId="5EAAEC43" w:rsidR="00D234A8" w:rsidRPr="00D15E51" w:rsidRDefault="00DE1303" w:rsidP="00D234A8">
                      <w:pPr>
                        <w:spacing w:after="0"/>
                        <w:jc w:val="center"/>
                        <w:rPr>
                          <w:rFonts w:ascii="Arabic UI Display Medium" w:hAnsi="Arabic UI Display Medium" w:cs="Arabic UI Display Medium"/>
                          <w:sz w:val="18"/>
                          <w:szCs w:val="20"/>
                        </w:rPr>
                      </w:pPr>
                      <w:r>
                        <w:rPr>
                          <w:rFonts w:ascii="Arabic UI Display Medium" w:hAnsi="Arabic UI Display Medium" w:cs="Arabic UI Display Medium" w:hint="cs"/>
                          <w:sz w:val="18"/>
                          <w:szCs w:val="20"/>
                          <w:rtl/>
                        </w:rPr>
                        <w:t>دوال</w:t>
                      </w:r>
                      <w:r w:rsidR="00D234A8" w:rsidRPr="00D15E51">
                        <w:rPr>
                          <w:rFonts w:ascii="Arabic UI Display Medium" w:hAnsi="Arabic UI Display Medium" w:cs="Arabic UI Display Medium"/>
                          <w:sz w:val="18"/>
                          <w:szCs w:val="20"/>
                          <w:rtl/>
                        </w:rPr>
                        <w:t xml:space="preserve"> </w:t>
                      </w:r>
                      <w:r>
                        <w:rPr>
                          <w:rFonts w:ascii="Arabic UI Display Medium" w:hAnsi="Arabic UI Display Medium" w:cs="Arabic UI Display Medium" w:hint="cs"/>
                          <w:sz w:val="18"/>
                          <w:szCs w:val="20"/>
                          <w:rtl/>
                        </w:rPr>
                        <w:t>تستخدم</w:t>
                      </w:r>
                      <w:r w:rsidR="00D234A8" w:rsidRPr="00D15E51">
                        <w:rPr>
                          <w:rFonts w:ascii="Arabic UI Display Medium" w:hAnsi="Arabic UI Display Medium" w:cs="Arabic UI Display Medium"/>
                          <w:sz w:val="18"/>
                          <w:szCs w:val="20"/>
                          <w:rtl/>
                        </w:rPr>
                        <w:t xml:space="preserve"> مع الملفات</w:t>
                      </w:r>
                    </w:p>
                  </w:txbxContent>
                </v:textbox>
              </v:shape>
            </w:pict>
          </mc:Fallback>
        </mc:AlternateContent>
      </w:r>
    </w:p>
    <w:p w14:paraId="3B8658A9" w14:textId="77777777" w:rsidR="00D234A8" w:rsidRDefault="00D234A8" w:rsidP="00D234A8">
      <w:pPr>
        <w:rPr>
          <w:rFonts w:ascii="Fira Code" w:hAnsi="Fira Code" w:cs="Arial"/>
          <w:color w:val="000000" w:themeColor="text1"/>
          <w:spacing w:val="6"/>
          <w:sz w:val="20"/>
          <w:szCs w:val="20"/>
          <w:rtl/>
        </w:rPr>
      </w:pPr>
    </w:p>
    <w:tbl>
      <w:tblPr>
        <w:tblStyle w:val="ab"/>
        <w:bidiVisual/>
        <w:tblW w:w="9904" w:type="dxa"/>
        <w:tblInd w:w="178" w:type="dxa"/>
        <w:tblBorders>
          <w:top w:val="single" w:sz="6" w:space="0" w:color="EB0E6E"/>
          <w:left w:val="single" w:sz="6" w:space="0" w:color="EB0E6E"/>
          <w:bottom w:val="single" w:sz="6" w:space="0" w:color="EB0E6E"/>
          <w:right w:val="single" w:sz="6" w:space="0" w:color="EB0E6E"/>
          <w:insideH w:val="single" w:sz="6" w:space="0" w:color="EB0E6E"/>
          <w:insideV w:val="single" w:sz="6" w:space="0" w:color="EB0E6E"/>
        </w:tblBorders>
        <w:shd w:val="clear" w:color="auto" w:fill="EB0E6E"/>
        <w:tblLayout w:type="fixed"/>
        <w:tblCellMar>
          <w:top w:w="28" w:type="dxa"/>
          <w:bottom w:w="28" w:type="dxa"/>
        </w:tblCellMar>
        <w:tblLook w:val="04A0" w:firstRow="1" w:lastRow="0" w:firstColumn="1" w:lastColumn="0" w:noHBand="0" w:noVBand="1"/>
      </w:tblPr>
      <w:tblGrid>
        <w:gridCol w:w="2344"/>
        <w:gridCol w:w="7560"/>
      </w:tblGrid>
      <w:tr w:rsidR="00D234A8" w:rsidRPr="00092856" w14:paraId="2FD8FEF5" w14:textId="77777777" w:rsidTr="00FF7895">
        <w:trPr>
          <w:trHeight w:val="454"/>
        </w:trPr>
        <w:tc>
          <w:tcPr>
            <w:tcW w:w="2344" w:type="dxa"/>
            <w:tcBorders>
              <w:top w:val="single" w:sz="4" w:space="0" w:color="45434D"/>
              <w:left w:val="single" w:sz="4" w:space="0" w:color="45434D"/>
              <w:bottom w:val="single" w:sz="4" w:space="0" w:color="FFFFFF" w:themeColor="background1"/>
              <w:right w:val="single" w:sz="4" w:space="0" w:color="45434D"/>
            </w:tcBorders>
            <w:shd w:val="clear" w:color="auto" w:fill="45434D"/>
            <w:vAlign w:val="center"/>
          </w:tcPr>
          <w:p w14:paraId="2C040C95" w14:textId="77777777" w:rsidR="00D234A8" w:rsidRPr="00D15E51" w:rsidRDefault="00D234A8" w:rsidP="0063373B">
            <w:pPr>
              <w:bidi w:val="0"/>
              <w:jc w:val="center"/>
              <w:rPr>
                <w:rFonts w:ascii="Arabic UI Display Medium" w:hAnsi="Arabic UI Display Medium" w:cs="Arabic UI Display Medium"/>
                <w:color w:val="EB0E6E"/>
                <w:sz w:val="24"/>
                <w:szCs w:val="24"/>
              </w:rPr>
            </w:pPr>
            <w:r w:rsidRPr="00D15E51">
              <w:rPr>
                <w:rFonts w:ascii="Arabic UI Display Medium" w:hAnsi="Arabic UI Display Medium" w:cs="Arabic UI Display Medium"/>
                <w:color w:val="FFFFFF" w:themeColor="background1"/>
                <w:sz w:val="24"/>
                <w:szCs w:val="24"/>
                <w:rtl/>
              </w:rPr>
              <w:t>الدالة</w:t>
            </w:r>
          </w:p>
        </w:tc>
        <w:tc>
          <w:tcPr>
            <w:tcW w:w="7560" w:type="dxa"/>
            <w:tcBorders>
              <w:top w:val="single" w:sz="4" w:space="0" w:color="45434D"/>
              <w:left w:val="single" w:sz="4" w:space="0" w:color="45434D"/>
              <w:bottom w:val="single" w:sz="4" w:space="0" w:color="45434D"/>
              <w:right w:val="single" w:sz="4" w:space="0" w:color="45434D"/>
            </w:tcBorders>
            <w:shd w:val="clear" w:color="auto" w:fill="45434D"/>
            <w:vAlign w:val="center"/>
          </w:tcPr>
          <w:p w14:paraId="32638B05" w14:textId="77777777" w:rsidR="00D234A8" w:rsidRPr="00D15E51" w:rsidRDefault="00D234A8" w:rsidP="0063373B">
            <w:pPr>
              <w:jc w:val="center"/>
              <w:rPr>
                <w:rFonts w:ascii="Arabic UI Display Medium" w:hAnsi="Arabic UI Display Medium" w:cs="Arabic UI Display Medium"/>
                <w:color w:val="FFFFFF" w:themeColor="background1"/>
                <w:sz w:val="24"/>
                <w:szCs w:val="24"/>
                <w:rtl/>
              </w:rPr>
            </w:pPr>
            <w:r w:rsidRPr="00D15E51">
              <w:rPr>
                <w:rFonts w:ascii="Arabic UI Display Medium" w:hAnsi="Arabic UI Display Medium" w:cs="Arabic UI Display Medium"/>
                <w:color w:val="FFFFFF" w:themeColor="background1"/>
                <w:sz w:val="24"/>
                <w:szCs w:val="24"/>
                <w:rtl/>
              </w:rPr>
              <w:t>الاستخدام</w:t>
            </w:r>
          </w:p>
        </w:tc>
      </w:tr>
      <w:tr w:rsidR="00D234A8" w:rsidRPr="00092856" w14:paraId="27E68156" w14:textId="77777777" w:rsidTr="00FF7895">
        <w:trPr>
          <w:trHeight w:val="454"/>
        </w:trPr>
        <w:tc>
          <w:tcPr>
            <w:tcW w:w="23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5434D"/>
            <w:vAlign w:val="center"/>
          </w:tcPr>
          <w:p w14:paraId="32B9C310" w14:textId="129D1231" w:rsidR="00D234A8" w:rsidRPr="00D15E51" w:rsidRDefault="00D234A8" w:rsidP="0063373B">
            <w:pPr>
              <w:jc w:val="center"/>
              <w:rPr>
                <w:rFonts w:ascii="Fira Code Retina" w:hAnsi="Fira Code Retina" w:cs="Fira Code Retina"/>
                <w:color w:val="FFFFFF" w:themeColor="background1"/>
                <w:sz w:val="24"/>
                <w:szCs w:val="24"/>
              </w:rPr>
            </w:pPr>
            <w:proofErr w:type="gramStart"/>
            <w:r w:rsidRPr="00D15E51">
              <w:rPr>
                <w:rFonts w:ascii="Fira Code Retina" w:hAnsi="Fira Code Retina" w:cs="Fira Code Retina"/>
                <w:color w:val="FFFFFF" w:themeColor="background1"/>
                <w:sz w:val="24"/>
                <w:szCs w:val="24"/>
              </w:rPr>
              <w:t>open(</w:t>
            </w:r>
            <w:proofErr w:type="gramEnd"/>
            <w:r w:rsidRPr="00D15E51">
              <w:rPr>
                <w:rFonts w:ascii="Fira Code Retina" w:hAnsi="Fira Code Retina" w:cs="Fira Code Retina"/>
                <w:color w:val="FFFFFF" w:themeColor="background1"/>
                <w:sz w:val="24"/>
                <w:szCs w:val="24"/>
              </w:rPr>
              <w:t>)</w:t>
            </w:r>
          </w:p>
        </w:tc>
        <w:tc>
          <w:tcPr>
            <w:tcW w:w="7560" w:type="dxa"/>
            <w:tcBorders>
              <w:top w:val="single" w:sz="4" w:space="0" w:color="45434D"/>
              <w:left w:val="single" w:sz="4" w:space="0" w:color="FFFFFF" w:themeColor="background1"/>
              <w:bottom w:val="single" w:sz="4" w:space="0" w:color="45434D"/>
              <w:right w:val="single" w:sz="4" w:space="0" w:color="45434D"/>
            </w:tcBorders>
            <w:shd w:val="clear" w:color="auto" w:fill="F4F3F2"/>
            <w:vAlign w:val="center"/>
          </w:tcPr>
          <w:p w14:paraId="1B7D1049" w14:textId="77777777" w:rsidR="00D234A8" w:rsidRPr="00D15E51" w:rsidRDefault="00D234A8" w:rsidP="0063373B">
            <w:pPr>
              <w:jc w:val="center"/>
              <w:rPr>
                <w:color w:val="45434D"/>
                <w:sz w:val="24"/>
                <w:szCs w:val="24"/>
                <w:rtl/>
              </w:rPr>
            </w:pPr>
            <w:r w:rsidRPr="00D15E51">
              <w:rPr>
                <w:rFonts w:hint="cs"/>
                <w:color w:val="45434D"/>
                <w:sz w:val="24"/>
                <w:szCs w:val="24"/>
                <w:rtl/>
              </w:rPr>
              <w:t>تستخدم لفتح ملف في بايثون وتأخذ وسيطين الأول هو مسار الملف المراد فتحه والثاني هو الحرف الذي يمثل العملية التي تريد تنفيذها على الملف ***</w:t>
            </w:r>
          </w:p>
        </w:tc>
      </w:tr>
      <w:tr w:rsidR="00D234A8" w:rsidRPr="00092856" w14:paraId="02897BAD" w14:textId="77777777" w:rsidTr="00FF7895">
        <w:trPr>
          <w:trHeight w:val="454"/>
        </w:trPr>
        <w:tc>
          <w:tcPr>
            <w:tcW w:w="23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5434D"/>
            <w:vAlign w:val="center"/>
          </w:tcPr>
          <w:p w14:paraId="50FC784A" w14:textId="2603BE4B" w:rsidR="00D234A8" w:rsidRPr="00D15E51" w:rsidRDefault="00D234A8" w:rsidP="0063373B">
            <w:pPr>
              <w:jc w:val="center"/>
              <w:rPr>
                <w:rFonts w:ascii="Fira Code Retina" w:hAnsi="Fira Code Retina" w:cs="Fira Code Retina"/>
                <w:color w:val="FFFFFF" w:themeColor="background1"/>
                <w:sz w:val="24"/>
                <w:szCs w:val="24"/>
                <w:rtl/>
              </w:rPr>
            </w:pPr>
            <w:proofErr w:type="gramStart"/>
            <w:r w:rsidRPr="00D15E51">
              <w:rPr>
                <w:rFonts w:ascii="Fira Code Retina" w:hAnsi="Fira Code Retina" w:cs="Fira Code Retina"/>
                <w:color w:val="FFFFFF" w:themeColor="background1"/>
                <w:sz w:val="24"/>
                <w:szCs w:val="24"/>
              </w:rPr>
              <w:t>close(</w:t>
            </w:r>
            <w:proofErr w:type="gramEnd"/>
            <w:r w:rsidRPr="00D15E51">
              <w:rPr>
                <w:rFonts w:ascii="Fira Code Retina" w:hAnsi="Fira Code Retina" w:cs="Fira Code Retina"/>
                <w:color w:val="FFFFFF" w:themeColor="background1"/>
                <w:sz w:val="24"/>
                <w:szCs w:val="24"/>
              </w:rPr>
              <w:t>)</w:t>
            </w:r>
          </w:p>
        </w:tc>
        <w:tc>
          <w:tcPr>
            <w:tcW w:w="7560" w:type="dxa"/>
            <w:tcBorders>
              <w:top w:val="single" w:sz="4" w:space="0" w:color="45434D"/>
              <w:left w:val="single" w:sz="4" w:space="0" w:color="FFFFFF" w:themeColor="background1"/>
              <w:bottom w:val="single" w:sz="4" w:space="0" w:color="45434D"/>
              <w:right w:val="single" w:sz="4" w:space="0" w:color="45434D"/>
            </w:tcBorders>
            <w:shd w:val="clear" w:color="auto" w:fill="F4F3F2"/>
            <w:vAlign w:val="center"/>
          </w:tcPr>
          <w:p w14:paraId="009F83A2" w14:textId="284FD5EC" w:rsidR="00D234A8" w:rsidRPr="00D15E51" w:rsidRDefault="00EC4946" w:rsidP="0063373B">
            <w:pPr>
              <w:jc w:val="center"/>
              <w:rPr>
                <w:color w:val="45434D"/>
                <w:sz w:val="24"/>
                <w:szCs w:val="24"/>
                <w:rtl/>
              </w:rPr>
            </w:pPr>
            <w:r>
              <w:rPr>
                <w:rFonts w:hint="cs"/>
                <w:color w:val="45434D"/>
                <w:sz w:val="24"/>
                <w:szCs w:val="24"/>
                <w:rtl/>
              </w:rPr>
              <w:t>تقوم بإغلاق الملف و</w:t>
            </w:r>
            <w:r w:rsidR="00D234A8" w:rsidRPr="00D15E51">
              <w:rPr>
                <w:rFonts w:hint="cs"/>
                <w:color w:val="45434D"/>
                <w:sz w:val="24"/>
                <w:szCs w:val="24"/>
                <w:rtl/>
              </w:rPr>
              <w:t>تحفظ هذه الدالة التغييرات التي أجريتها على الملف</w:t>
            </w:r>
          </w:p>
        </w:tc>
      </w:tr>
      <w:tr w:rsidR="00D234A8" w:rsidRPr="00092856" w14:paraId="5D354CE6" w14:textId="77777777" w:rsidTr="00FF7895">
        <w:trPr>
          <w:trHeight w:val="454"/>
        </w:trPr>
        <w:tc>
          <w:tcPr>
            <w:tcW w:w="23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5434D"/>
            <w:vAlign w:val="center"/>
          </w:tcPr>
          <w:p w14:paraId="6F5A5A90" w14:textId="78A812E4" w:rsidR="00D234A8" w:rsidRPr="00D15E51" w:rsidRDefault="00D234A8" w:rsidP="0063373B">
            <w:pPr>
              <w:jc w:val="center"/>
              <w:rPr>
                <w:rFonts w:ascii="Fira Code Retina" w:hAnsi="Fira Code Retina" w:cs="Fira Code Retina"/>
                <w:color w:val="FFFFFF" w:themeColor="background1"/>
                <w:sz w:val="24"/>
                <w:szCs w:val="24"/>
              </w:rPr>
            </w:pPr>
            <w:proofErr w:type="gramStart"/>
            <w:r w:rsidRPr="00D15E51">
              <w:rPr>
                <w:rFonts w:ascii="Fira Code Retina" w:hAnsi="Fira Code Retina" w:cs="Fira Code Retina"/>
                <w:color w:val="FFFFFF" w:themeColor="background1"/>
                <w:sz w:val="24"/>
                <w:szCs w:val="24"/>
              </w:rPr>
              <w:t>write(</w:t>
            </w:r>
            <w:proofErr w:type="gramEnd"/>
            <w:r w:rsidRPr="00D15E51">
              <w:rPr>
                <w:rFonts w:ascii="Fira Code Retina" w:hAnsi="Fira Code Retina" w:cs="Fira Code Retina"/>
                <w:color w:val="FFFFFF" w:themeColor="background1"/>
                <w:sz w:val="24"/>
                <w:szCs w:val="24"/>
              </w:rPr>
              <w:t>)</w:t>
            </w:r>
          </w:p>
        </w:tc>
        <w:tc>
          <w:tcPr>
            <w:tcW w:w="7560" w:type="dxa"/>
            <w:tcBorders>
              <w:top w:val="single" w:sz="4" w:space="0" w:color="45434D"/>
              <w:left w:val="single" w:sz="4" w:space="0" w:color="FFFFFF" w:themeColor="background1"/>
              <w:bottom w:val="single" w:sz="4" w:space="0" w:color="45434D"/>
              <w:right w:val="single" w:sz="4" w:space="0" w:color="45434D"/>
            </w:tcBorders>
            <w:shd w:val="clear" w:color="auto" w:fill="F4F3F2"/>
            <w:vAlign w:val="center"/>
          </w:tcPr>
          <w:p w14:paraId="78512CEC" w14:textId="77777777" w:rsidR="00D234A8" w:rsidRPr="00D15E51" w:rsidRDefault="00D234A8" w:rsidP="0063373B">
            <w:pPr>
              <w:jc w:val="center"/>
              <w:rPr>
                <w:color w:val="45434D"/>
                <w:sz w:val="24"/>
                <w:szCs w:val="24"/>
                <w:rtl/>
              </w:rPr>
            </w:pPr>
            <w:r w:rsidRPr="00D15E51">
              <w:rPr>
                <w:rFonts w:hint="cs"/>
                <w:color w:val="45434D"/>
                <w:sz w:val="24"/>
                <w:szCs w:val="24"/>
                <w:rtl/>
              </w:rPr>
              <w:t>تفتح الملف للكتابة فقط وتستبدل الملف إذا كان موجوداً مسبقاً أو تقوم بإنشاء ملف جديد في حال عدم وجوده</w:t>
            </w:r>
          </w:p>
        </w:tc>
      </w:tr>
    </w:tbl>
    <w:p w14:paraId="31594BAF" w14:textId="77777777" w:rsidR="00D234A8" w:rsidRDefault="00D234A8" w:rsidP="00D234A8">
      <w:pPr>
        <w:shd w:val="clear" w:color="auto" w:fill="D9F2D0" w:themeFill="accent6" w:themeFillTint="33"/>
        <w:spacing w:before="240" w:after="0" w:line="276" w:lineRule="auto"/>
        <w:rPr>
          <w:rtl/>
        </w:rPr>
      </w:pPr>
      <w:r w:rsidRPr="00C52C63">
        <w:rPr>
          <w:rFonts w:ascii="Arabic UI Display Medium" w:hAnsi="Arabic UI Display Medium" w:cs="Arabic UI Display Medium"/>
          <w:color w:val="C00000"/>
          <w:rtl/>
        </w:rPr>
        <w:t xml:space="preserve">*** العمليات التي يتم تنفيذها مع الملفات مع دالة فتح ملف </w:t>
      </w:r>
      <w:proofErr w:type="gramStart"/>
      <w:r w:rsidRPr="00C52C63">
        <w:rPr>
          <w:rFonts w:ascii="Fira Code Retina" w:hAnsi="Fira Code Retina" w:cs="Fira Code Retina"/>
          <w:color w:val="C00000"/>
          <w:rtl/>
        </w:rPr>
        <w:t>()</w:t>
      </w:r>
      <w:r w:rsidRPr="00C52C63">
        <w:rPr>
          <w:rFonts w:ascii="Fira Code Retina" w:hAnsi="Fira Code Retina" w:cs="Fira Code Retina"/>
          <w:color w:val="C00000"/>
        </w:rPr>
        <w:t>open</w:t>
      </w:r>
      <w:proofErr w:type="gramEnd"/>
      <w:r w:rsidRPr="00C52C63">
        <w:rPr>
          <w:rFonts w:ascii="Fira Code Retina" w:hAnsi="Fira Code Retina" w:cs="Fira Code Retina"/>
          <w:color w:val="C00000"/>
          <w:rtl/>
        </w:rPr>
        <w:t xml:space="preserve">: </w:t>
      </w:r>
      <w:r w:rsidRPr="00C52C63">
        <w:rPr>
          <w:rFonts w:ascii="Fira Code Retina" w:hAnsi="Fira Code Retina" w:cs="Fira Code Retina"/>
          <w:b/>
          <w:bCs/>
          <w:color w:val="00B0F0"/>
          <w:rtl/>
        </w:rPr>
        <w:t>(</w:t>
      </w:r>
      <w:r w:rsidRPr="00C52C63">
        <w:rPr>
          <w:rFonts w:ascii="Fira Code Retina" w:hAnsi="Fira Code Retina" w:cs="Fira Code Retina"/>
          <w:b/>
          <w:bCs/>
          <w:color w:val="00B0F0"/>
        </w:rPr>
        <w:t>r</w:t>
      </w:r>
      <w:r w:rsidRPr="00C52C63">
        <w:rPr>
          <w:rFonts w:ascii="Fira Code Retina" w:hAnsi="Fira Code Retina" w:cs="Fira Code Retina"/>
          <w:b/>
          <w:bCs/>
          <w:color w:val="00B0F0"/>
          <w:rtl/>
        </w:rPr>
        <w:t>)</w:t>
      </w:r>
      <w:r w:rsidRPr="00C52C63">
        <w:rPr>
          <w:rFonts w:ascii="Fira Code Retina" w:hAnsi="Fira Code Retina" w:cs="Fira Code Retina"/>
          <w:color w:val="00B0F0"/>
          <w:rtl/>
        </w:rPr>
        <w:t xml:space="preserve"> </w:t>
      </w:r>
      <w:r w:rsidRPr="00FF5115">
        <w:rPr>
          <w:rFonts w:hint="cs"/>
          <w:rtl/>
        </w:rPr>
        <w:t>فتح الملف للقراءة</w:t>
      </w:r>
      <w:r>
        <w:rPr>
          <w:rFonts w:hint="cs"/>
          <w:rtl/>
        </w:rPr>
        <w:t>.</w:t>
      </w:r>
    </w:p>
    <w:p w14:paraId="49B936D7" w14:textId="77777777" w:rsidR="00D234A8" w:rsidRDefault="00D234A8" w:rsidP="00D234A8">
      <w:pPr>
        <w:shd w:val="clear" w:color="auto" w:fill="F2CEED" w:themeFill="accent5" w:themeFillTint="33"/>
        <w:spacing w:after="0" w:line="276" w:lineRule="auto"/>
        <w:rPr>
          <w:rtl/>
        </w:rPr>
      </w:pPr>
      <w:r w:rsidRPr="00C52C63">
        <w:rPr>
          <w:rFonts w:ascii="Fira Code Retina" w:hAnsi="Fira Code Retina" w:cs="Fira Code Retina" w:hint="cs"/>
          <w:b/>
          <w:bCs/>
          <w:color w:val="00B0F0"/>
          <w:rtl/>
        </w:rPr>
        <w:t>(</w:t>
      </w:r>
      <w:r w:rsidRPr="00C52C63">
        <w:rPr>
          <w:rFonts w:ascii="Fira Code Retina" w:hAnsi="Fira Code Retina" w:cs="Fira Code Retina"/>
          <w:b/>
          <w:bCs/>
          <w:color w:val="00B0F0"/>
        </w:rPr>
        <w:t>w</w:t>
      </w:r>
      <w:r w:rsidRPr="00C52C63">
        <w:rPr>
          <w:rFonts w:ascii="Fira Code Retina" w:hAnsi="Fira Code Retina" w:cs="Fira Code Retina" w:hint="cs"/>
          <w:b/>
          <w:bCs/>
          <w:color w:val="00B0F0"/>
          <w:rtl/>
        </w:rPr>
        <w:t>)</w:t>
      </w:r>
      <w:r w:rsidRPr="00FF5115">
        <w:rPr>
          <w:rFonts w:hint="cs"/>
          <w:color w:val="00B0F0"/>
          <w:rtl/>
        </w:rPr>
        <w:t xml:space="preserve"> </w:t>
      </w:r>
      <w:r w:rsidRPr="00FF5115">
        <w:rPr>
          <w:rFonts w:hint="cs"/>
          <w:rtl/>
        </w:rPr>
        <w:t xml:space="preserve">فتح ملف جديد </w:t>
      </w:r>
      <w:r>
        <w:rPr>
          <w:rFonts w:hint="cs"/>
          <w:rtl/>
        </w:rPr>
        <w:t>للكتابة إذا كان غير موجود، وإذا كان الملف موجود تقوم بحذف جميع عناصره.</w:t>
      </w:r>
    </w:p>
    <w:p w14:paraId="6179ADC5" w14:textId="77777777" w:rsidR="00D234A8" w:rsidRPr="00FF5115" w:rsidRDefault="00D234A8" w:rsidP="00D234A8">
      <w:pPr>
        <w:shd w:val="clear" w:color="auto" w:fill="CAEDFB" w:themeFill="accent4" w:themeFillTint="33"/>
        <w:spacing w:after="0" w:line="276" w:lineRule="auto"/>
        <w:rPr>
          <w:rtl/>
        </w:rPr>
      </w:pPr>
      <w:r w:rsidRPr="00C52C63">
        <w:rPr>
          <w:rFonts w:ascii="Fira Code Retina" w:hAnsi="Fira Code Retina" w:cs="Fira Code Retina" w:hint="cs"/>
          <w:b/>
          <w:bCs/>
          <w:color w:val="00B0F0"/>
          <w:rtl/>
        </w:rPr>
        <w:t>(</w:t>
      </w:r>
      <w:r w:rsidRPr="00C52C63">
        <w:rPr>
          <w:rFonts w:ascii="Fira Code Retina" w:hAnsi="Fira Code Retina" w:cs="Fira Code Retina"/>
          <w:b/>
          <w:bCs/>
          <w:color w:val="00B0F0"/>
        </w:rPr>
        <w:t>a</w:t>
      </w:r>
      <w:r w:rsidRPr="00C52C63">
        <w:rPr>
          <w:rFonts w:ascii="Fira Code Retina" w:hAnsi="Fira Code Retina" w:cs="Fira Code Retina" w:hint="cs"/>
          <w:b/>
          <w:bCs/>
          <w:color w:val="00B0F0"/>
          <w:rtl/>
        </w:rPr>
        <w:t>)</w:t>
      </w:r>
      <w:r w:rsidRPr="00FF5115">
        <w:rPr>
          <w:rFonts w:hint="cs"/>
          <w:color w:val="00B0F0"/>
          <w:rtl/>
        </w:rPr>
        <w:t xml:space="preserve"> </w:t>
      </w:r>
      <w:r>
        <w:rPr>
          <w:rFonts w:hint="cs"/>
          <w:rtl/>
        </w:rPr>
        <w:t>فتح الملف للكتابة إذا كان غير موجود أو إلحاق البيانات بنهاية الملف إذا كان موجوداً.</w:t>
      </w:r>
    </w:p>
    <w:p w14:paraId="140C4C57" w14:textId="77777777" w:rsidR="00D234A8" w:rsidRPr="000B5680" w:rsidRDefault="00D234A8" w:rsidP="00D234A8">
      <w:pPr>
        <w:rPr>
          <w:rtl/>
        </w:rPr>
      </w:pPr>
    </w:p>
    <w:p w14:paraId="5A550CAC" w14:textId="77777777" w:rsidR="00DC564B" w:rsidRPr="00DD10B3" w:rsidRDefault="00DC564B" w:rsidP="00DC564B">
      <w:pPr>
        <w:pStyle w:val="a7"/>
        <w:shd w:val="clear" w:color="auto" w:fill="FAE2D5" w:themeFill="accent2" w:themeFillTint="33"/>
        <w:spacing w:line="360" w:lineRule="auto"/>
        <w:ind w:left="0"/>
        <w:jc w:val="center"/>
        <w:rPr>
          <w:rFonts w:ascii="Arabic UI Display Bold" w:hAnsi="Arabic UI Display Bold" w:cs="Arabic UI Display Bold"/>
          <w:color w:val="000000" w:themeColor="text1"/>
          <w:rtl/>
        </w:rPr>
      </w:pPr>
      <w:r w:rsidRPr="00DD10B3">
        <w:rPr>
          <w:rFonts w:ascii="Arabic UI Display Bold" w:hAnsi="Arabic UI Display Bold" w:cs="Arabic UI Display Bold" w:hint="cs"/>
          <w:color w:val="000000" w:themeColor="text1"/>
          <w:rtl/>
        </w:rPr>
        <w:t>نهاية</w:t>
      </w:r>
      <w:r w:rsidRPr="00DD10B3">
        <w:rPr>
          <w:rFonts w:ascii="Arabic UI Display Bold" w:hAnsi="Arabic UI Display Bold" w:cs="Arabic UI Display Bold"/>
          <w:color w:val="000000" w:themeColor="text1"/>
          <w:rtl/>
        </w:rPr>
        <w:t xml:space="preserve"> </w:t>
      </w:r>
      <w:r w:rsidRPr="00DD10B3">
        <w:rPr>
          <w:rFonts w:ascii="Arabic UI Display Bold" w:hAnsi="Arabic UI Display Bold" w:cs="Arabic UI Display Bold" w:hint="cs"/>
          <w:color w:val="000000" w:themeColor="text1"/>
          <w:rtl/>
        </w:rPr>
        <w:t>مقرر</w:t>
      </w:r>
      <w:r w:rsidRPr="00DD10B3">
        <w:rPr>
          <w:rFonts w:ascii="Arabic UI Display Bold" w:hAnsi="Arabic UI Display Bold" w:cs="Arabic UI Display Bold"/>
          <w:color w:val="000000" w:themeColor="text1"/>
          <w:rtl/>
        </w:rPr>
        <w:t xml:space="preserve"> المهارات الرقمية </w:t>
      </w:r>
      <w:r w:rsidRPr="00DD10B3">
        <w:rPr>
          <w:rFonts w:ascii="Arabic UI Display Bold" w:hAnsi="Arabic UI Display Bold" w:cs="Arabic UI Display Bold" w:hint="cs"/>
          <w:color w:val="000000" w:themeColor="text1"/>
          <w:rtl/>
        </w:rPr>
        <w:t xml:space="preserve">للصف </w:t>
      </w:r>
      <w:r>
        <w:rPr>
          <w:rFonts w:ascii="Arabic UI Display Bold" w:hAnsi="Arabic UI Display Bold" w:cs="Arabic UI Display Bold" w:hint="cs"/>
          <w:color w:val="000000" w:themeColor="text1"/>
          <w:rtl/>
        </w:rPr>
        <w:t>الثالث</w:t>
      </w:r>
      <w:r w:rsidRPr="00DD10B3">
        <w:rPr>
          <w:rFonts w:ascii="Arabic UI Display Bold" w:hAnsi="Arabic UI Display Bold" w:cs="Arabic UI Display Bold" w:hint="cs"/>
          <w:color w:val="000000" w:themeColor="text1"/>
          <w:rtl/>
        </w:rPr>
        <w:t xml:space="preserve"> المتوسط</w:t>
      </w:r>
      <w:r>
        <w:rPr>
          <w:rFonts w:ascii="Arabic UI Display Bold" w:hAnsi="Arabic UI Display Bold" w:cs="Arabic UI Display Bold" w:hint="cs"/>
          <w:color w:val="000000" w:themeColor="text1"/>
          <w:rtl/>
        </w:rPr>
        <w:t xml:space="preserve"> </w:t>
      </w:r>
      <w:r w:rsidRPr="00DD10B3">
        <w:rPr>
          <w:rFonts w:ascii="Arabic UI Display Bold" w:hAnsi="Arabic UI Display Bold" w:cs="Arabic UI Display Bold" w:hint="cs"/>
          <w:color w:val="000000" w:themeColor="text1"/>
          <w:rtl/>
        </w:rPr>
        <w:t>الفصل الدراسي الأول</w:t>
      </w:r>
    </w:p>
    <w:p w14:paraId="658E125C" w14:textId="36E6F7C4" w:rsidR="00DE259F" w:rsidRPr="00DB14E7" w:rsidRDefault="00DC564B" w:rsidP="00DB14E7">
      <w:pPr>
        <w:pStyle w:val="a7"/>
        <w:spacing w:line="360" w:lineRule="auto"/>
        <w:ind w:left="0"/>
        <w:jc w:val="center"/>
        <w:rPr>
          <w:rFonts w:ascii="Arabic UI Display Bold" w:hAnsi="Arabic UI Display Bold" w:cs="Arabic UI Display Bold"/>
          <w:color w:val="000000" w:themeColor="text1"/>
        </w:rPr>
      </w:pPr>
      <w:r w:rsidRPr="00DC564B">
        <w:rPr>
          <w:rFonts w:ascii="Arabic UI Display Bold" w:hAnsi="Arabic UI Display Bold" w:cs="Arabic UI Display Bold" w:hint="cs"/>
          <w:color w:val="000000" w:themeColor="text1"/>
          <w:shd w:val="clear" w:color="auto" w:fill="FAE2D5" w:themeFill="accent2" w:themeFillTint="33"/>
          <w:rtl/>
        </w:rPr>
        <w:t xml:space="preserve">مع </w:t>
      </w:r>
      <w:r w:rsidRPr="00DC564B">
        <w:rPr>
          <w:rFonts w:ascii="Arabic UI Display Bold" w:hAnsi="Arabic UI Display Bold" w:cs="Arabic UI Display Bold"/>
          <w:color w:val="000000" w:themeColor="text1"/>
          <w:shd w:val="clear" w:color="auto" w:fill="FAE2D5" w:themeFill="accent2" w:themeFillTint="33"/>
          <w:rtl/>
        </w:rPr>
        <w:t>تمنياتي للجميع بالتوفيق</w:t>
      </w:r>
    </w:p>
    <w:sectPr w:rsidR="00DE259F" w:rsidRPr="00DB14E7" w:rsidSect="004B3C7A">
      <w:type w:val="continuous"/>
      <w:pgSz w:w="12240" w:h="15840"/>
      <w:pgMar w:top="709" w:right="1080" w:bottom="426"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3F64D" w14:textId="77777777" w:rsidR="00BA0989" w:rsidRDefault="00BA0989" w:rsidP="00E62AAC">
      <w:pPr>
        <w:spacing w:after="0" w:line="240" w:lineRule="auto"/>
      </w:pPr>
      <w:r>
        <w:separator/>
      </w:r>
    </w:p>
  </w:endnote>
  <w:endnote w:type="continuationSeparator" w:id="0">
    <w:p w14:paraId="15332DC8" w14:textId="77777777" w:rsidR="00BA0989" w:rsidRDefault="00BA0989" w:rsidP="00E62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abic UI Display Light">
    <w:panose1 w:val="00000400000000000000"/>
    <w:charset w:val="00"/>
    <w:family w:val="auto"/>
    <w:pitch w:val="variable"/>
    <w:sig w:usb0="80002003" w:usb1="80002000" w:usb2="00000008" w:usb3="00000000" w:csb0="00000041" w:csb1="00000000"/>
  </w:font>
  <w:font w:name="Calibri">
    <w:panose1 w:val="020F0502020204030204"/>
    <w:charset w:val="00"/>
    <w:family w:val="swiss"/>
    <w:pitch w:val="variable"/>
    <w:sig w:usb0="E4002EFF" w:usb1="C200247B" w:usb2="00000009" w:usb3="00000000" w:csb0="000001FF" w:csb1="00000000"/>
  </w:font>
  <w:font w:name="GHAITHSANS Bold">
    <w:panose1 w:val="00000000000000000000"/>
    <w:charset w:val="00"/>
    <w:family w:val="modern"/>
    <w:notTrueType/>
    <w:pitch w:val="variable"/>
    <w:sig w:usb0="A000207F" w:usb1="C001205B" w:usb2="00000010" w:usb3="00000000" w:csb0="00000053" w:csb1="00000000"/>
  </w:font>
  <w:font w:name="Arabic UI Display Bold">
    <w:panose1 w:val="00000800000000000000"/>
    <w:charset w:val="00"/>
    <w:family w:val="auto"/>
    <w:pitch w:val="variable"/>
    <w:sig w:usb0="80002003" w:usb1="80002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rabic UI Display Medium">
    <w:panose1 w:val="00000600000000000000"/>
    <w:charset w:val="00"/>
    <w:family w:val="auto"/>
    <w:pitch w:val="variable"/>
    <w:sig w:usb0="80002003" w:usb1="80002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Fira Code Retina">
    <w:panose1 w:val="020B0809050000020004"/>
    <w:charset w:val="00"/>
    <w:family w:val="modern"/>
    <w:pitch w:val="fixed"/>
    <w:sig w:usb0="E00002EF" w:usb1="1201F9FB" w:usb2="02002018" w:usb3="00000000" w:csb0="0000009F" w:csb1="00000000"/>
  </w:font>
  <w:font w:name="Fira Code">
    <w:altName w:val="Gadugi"/>
    <w:panose1 w:val="020B0809050000020004"/>
    <w:charset w:val="00"/>
    <w:family w:val="modern"/>
    <w:pitch w:val="fixed"/>
    <w:sig w:usb0="E00002EF" w:usb1="1201F9FB" w:usb2="02002018"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aditional Arabic" w:hAnsi="Traditional Arabic" w:cs="Traditional Arabic"/>
        <w:b/>
        <w:bCs/>
        <w:sz w:val="18"/>
        <w:szCs w:val="18"/>
        <w:rtl/>
      </w:rPr>
      <w:id w:val="801495323"/>
      <w:docPartObj>
        <w:docPartGallery w:val="Page Numbers (Bottom of Page)"/>
        <w:docPartUnique/>
      </w:docPartObj>
    </w:sdtPr>
    <w:sdtContent>
      <w:sdt>
        <w:sdtPr>
          <w:rPr>
            <w:rFonts w:ascii="Traditional Arabic" w:hAnsi="Traditional Arabic" w:cs="Traditional Arabic"/>
            <w:b/>
            <w:bCs/>
            <w:sz w:val="18"/>
            <w:szCs w:val="18"/>
            <w:rtl/>
          </w:rPr>
          <w:id w:val="-1769616900"/>
          <w:docPartObj>
            <w:docPartGallery w:val="Page Numbers (Top of Page)"/>
            <w:docPartUnique/>
          </w:docPartObj>
        </w:sdtPr>
        <w:sdtContent>
          <w:p w14:paraId="4716B78E" w14:textId="137558F6" w:rsidR="00E62AAC" w:rsidRPr="00E62AAC" w:rsidRDefault="00E62AAC">
            <w:pPr>
              <w:pStyle w:val="af"/>
              <w:jc w:val="right"/>
              <w:rPr>
                <w:rFonts w:ascii="Traditional Arabic" w:hAnsi="Traditional Arabic" w:cs="Traditional Arabic"/>
                <w:b/>
                <w:bCs/>
                <w:sz w:val="18"/>
                <w:szCs w:val="18"/>
              </w:rPr>
            </w:pPr>
            <w:r w:rsidRPr="00E62AAC">
              <w:rPr>
                <w:rFonts w:ascii="Traditional Arabic" w:hAnsi="Traditional Arabic" w:cs="Traditional Arabic"/>
                <w:b/>
                <w:bCs/>
                <w:sz w:val="18"/>
                <w:szCs w:val="18"/>
                <w:rtl/>
                <w:lang w:val="ar-SA"/>
              </w:rPr>
              <w:t xml:space="preserve">الصفحة </w:t>
            </w:r>
            <w:r w:rsidRPr="00E62AAC">
              <w:rPr>
                <w:rFonts w:ascii="Traditional Arabic" w:hAnsi="Traditional Arabic" w:cs="Traditional Arabic"/>
                <w:b/>
                <w:bCs/>
                <w:sz w:val="18"/>
                <w:szCs w:val="18"/>
              </w:rPr>
              <w:fldChar w:fldCharType="begin"/>
            </w:r>
            <w:r w:rsidRPr="00E62AAC">
              <w:rPr>
                <w:rFonts w:ascii="Traditional Arabic" w:hAnsi="Traditional Arabic" w:cs="Traditional Arabic"/>
                <w:b/>
                <w:bCs/>
                <w:sz w:val="18"/>
                <w:szCs w:val="18"/>
              </w:rPr>
              <w:instrText>PAGE</w:instrText>
            </w:r>
            <w:r w:rsidRPr="00E62AAC">
              <w:rPr>
                <w:rFonts w:ascii="Traditional Arabic" w:hAnsi="Traditional Arabic" w:cs="Traditional Arabic"/>
                <w:b/>
                <w:bCs/>
                <w:sz w:val="18"/>
                <w:szCs w:val="18"/>
              </w:rPr>
              <w:fldChar w:fldCharType="separate"/>
            </w:r>
            <w:r w:rsidRPr="00E62AAC">
              <w:rPr>
                <w:rFonts w:ascii="Traditional Arabic" w:hAnsi="Traditional Arabic" w:cs="Traditional Arabic"/>
                <w:b/>
                <w:bCs/>
                <w:sz w:val="18"/>
                <w:szCs w:val="18"/>
                <w:rtl/>
                <w:lang w:val="ar-SA"/>
              </w:rPr>
              <w:t>2</w:t>
            </w:r>
            <w:r w:rsidRPr="00E62AAC">
              <w:rPr>
                <w:rFonts w:ascii="Traditional Arabic" w:hAnsi="Traditional Arabic" w:cs="Traditional Arabic"/>
                <w:b/>
                <w:bCs/>
                <w:sz w:val="18"/>
                <w:szCs w:val="18"/>
              </w:rPr>
              <w:fldChar w:fldCharType="end"/>
            </w:r>
            <w:r w:rsidRPr="00E62AAC">
              <w:rPr>
                <w:rFonts w:ascii="Traditional Arabic" w:hAnsi="Traditional Arabic" w:cs="Traditional Arabic"/>
                <w:b/>
                <w:bCs/>
                <w:sz w:val="18"/>
                <w:szCs w:val="18"/>
                <w:rtl/>
                <w:lang w:val="ar-SA"/>
              </w:rPr>
              <w:t xml:space="preserve"> من </w:t>
            </w:r>
            <w:r w:rsidRPr="00E62AAC">
              <w:rPr>
                <w:rFonts w:ascii="Traditional Arabic" w:hAnsi="Traditional Arabic" w:cs="Traditional Arabic"/>
                <w:b/>
                <w:bCs/>
                <w:sz w:val="18"/>
                <w:szCs w:val="18"/>
              </w:rPr>
              <w:fldChar w:fldCharType="begin"/>
            </w:r>
            <w:r w:rsidRPr="00E62AAC">
              <w:rPr>
                <w:rFonts w:ascii="Traditional Arabic" w:hAnsi="Traditional Arabic" w:cs="Traditional Arabic"/>
                <w:b/>
                <w:bCs/>
                <w:sz w:val="18"/>
                <w:szCs w:val="18"/>
              </w:rPr>
              <w:instrText>NUMPAGES</w:instrText>
            </w:r>
            <w:r w:rsidRPr="00E62AAC">
              <w:rPr>
                <w:rFonts w:ascii="Traditional Arabic" w:hAnsi="Traditional Arabic" w:cs="Traditional Arabic"/>
                <w:b/>
                <w:bCs/>
                <w:sz w:val="18"/>
                <w:szCs w:val="18"/>
              </w:rPr>
              <w:fldChar w:fldCharType="separate"/>
            </w:r>
            <w:r w:rsidRPr="00E62AAC">
              <w:rPr>
                <w:rFonts w:ascii="Traditional Arabic" w:hAnsi="Traditional Arabic" w:cs="Traditional Arabic"/>
                <w:b/>
                <w:bCs/>
                <w:sz w:val="18"/>
                <w:szCs w:val="18"/>
                <w:rtl/>
                <w:lang w:val="ar-SA"/>
              </w:rPr>
              <w:t>2</w:t>
            </w:r>
            <w:r w:rsidRPr="00E62AAC">
              <w:rPr>
                <w:rFonts w:ascii="Traditional Arabic" w:hAnsi="Traditional Arabic" w:cs="Traditional Arabic"/>
                <w:b/>
                <w:bCs/>
                <w:sz w:val="18"/>
                <w:szCs w:val="18"/>
              </w:rPr>
              <w:fldChar w:fldCharType="end"/>
            </w:r>
          </w:p>
        </w:sdtContent>
      </w:sdt>
    </w:sdtContent>
  </w:sdt>
  <w:p w14:paraId="62FF150A" w14:textId="77777777" w:rsidR="00E62AAC" w:rsidRDefault="00E62AA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13933" w14:textId="77777777" w:rsidR="00BA0989" w:rsidRDefault="00BA0989" w:rsidP="00E62AAC">
      <w:pPr>
        <w:spacing w:after="0" w:line="240" w:lineRule="auto"/>
      </w:pPr>
      <w:r>
        <w:separator/>
      </w:r>
    </w:p>
  </w:footnote>
  <w:footnote w:type="continuationSeparator" w:id="0">
    <w:p w14:paraId="0FBAFEC0" w14:textId="77777777" w:rsidR="00BA0989" w:rsidRDefault="00BA0989" w:rsidP="00E62A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83031"/>
    <w:multiLevelType w:val="hybridMultilevel"/>
    <w:tmpl w:val="D3226A8C"/>
    <w:lvl w:ilvl="0" w:tplc="1A62A014">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84629"/>
    <w:multiLevelType w:val="hybridMultilevel"/>
    <w:tmpl w:val="C8445E9A"/>
    <w:lvl w:ilvl="0" w:tplc="CF405D0C">
      <w:start w:val="1"/>
      <w:numFmt w:val="bullet"/>
      <w:lvlText w:val=""/>
      <w:lvlJc w:val="left"/>
      <w:pPr>
        <w:ind w:left="720" w:hanging="360"/>
      </w:pPr>
      <w:rPr>
        <w:rFonts w:ascii="Symbol" w:hAnsi="Symbol" w:hint="default"/>
        <w:color w:val="000000" w:themeColor="text1"/>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D205E"/>
    <w:multiLevelType w:val="hybridMultilevel"/>
    <w:tmpl w:val="C4FEF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E6B8D"/>
    <w:multiLevelType w:val="hybridMultilevel"/>
    <w:tmpl w:val="B5425580"/>
    <w:lvl w:ilvl="0" w:tplc="7B4A3338">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21394"/>
    <w:multiLevelType w:val="hybridMultilevel"/>
    <w:tmpl w:val="11B0D6AE"/>
    <w:lvl w:ilvl="0" w:tplc="6346022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D0095"/>
    <w:multiLevelType w:val="hybridMultilevel"/>
    <w:tmpl w:val="B9A213D0"/>
    <w:lvl w:ilvl="0" w:tplc="975C3C5A">
      <w:start w:val="1"/>
      <w:numFmt w:val="decimal"/>
      <w:lvlText w:val="%1."/>
      <w:lvlJc w:val="left"/>
      <w:pPr>
        <w:ind w:left="720" w:hanging="360"/>
      </w:pPr>
      <w:rPr>
        <w:rFonts w:hint="default"/>
        <w:b/>
        <w:bCs/>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FB4497"/>
    <w:multiLevelType w:val="hybridMultilevel"/>
    <w:tmpl w:val="4AA4C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052A87"/>
    <w:multiLevelType w:val="hybridMultilevel"/>
    <w:tmpl w:val="78408C20"/>
    <w:lvl w:ilvl="0" w:tplc="88967C54">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C32270"/>
    <w:multiLevelType w:val="hybridMultilevel"/>
    <w:tmpl w:val="BEE87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1056D5"/>
    <w:multiLevelType w:val="hybridMultilevel"/>
    <w:tmpl w:val="0666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632D22"/>
    <w:multiLevelType w:val="hybridMultilevel"/>
    <w:tmpl w:val="5F802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800AA5"/>
    <w:multiLevelType w:val="hybridMultilevel"/>
    <w:tmpl w:val="F24C0904"/>
    <w:lvl w:ilvl="0" w:tplc="5F2C8CA6">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AC76CD"/>
    <w:multiLevelType w:val="hybridMultilevel"/>
    <w:tmpl w:val="A7CE22D0"/>
    <w:lvl w:ilvl="0" w:tplc="126289CE">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136992"/>
    <w:multiLevelType w:val="hybridMultilevel"/>
    <w:tmpl w:val="CDAAA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05C46"/>
    <w:multiLevelType w:val="hybridMultilevel"/>
    <w:tmpl w:val="75FA6EFC"/>
    <w:lvl w:ilvl="0" w:tplc="1A62A014">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FD21CC"/>
    <w:multiLevelType w:val="hybridMultilevel"/>
    <w:tmpl w:val="FE20DA12"/>
    <w:lvl w:ilvl="0" w:tplc="7B4A3338">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1A6A2E"/>
    <w:multiLevelType w:val="hybridMultilevel"/>
    <w:tmpl w:val="8204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5F1636"/>
    <w:multiLevelType w:val="hybridMultilevel"/>
    <w:tmpl w:val="9F8A2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544418"/>
    <w:multiLevelType w:val="hybridMultilevel"/>
    <w:tmpl w:val="19B0E80A"/>
    <w:lvl w:ilvl="0" w:tplc="1A62A014">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2A6576"/>
    <w:multiLevelType w:val="hybridMultilevel"/>
    <w:tmpl w:val="7E724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892368"/>
    <w:multiLevelType w:val="hybridMultilevel"/>
    <w:tmpl w:val="D6AE7CB4"/>
    <w:lvl w:ilvl="0" w:tplc="7A06BCFE">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642C1D"/>
    <w:multiLevelType w:val="hybridMultilevel"/>
    <w:tmpl w:val="FB302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B52B16"/>
    <w:multiLevelType w:val="hybridMultilevel"/>
    <w:tmpl w:val="8318955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313BA8"/>
    <w:multiLevelType w:val="hybridMultilevel"/>
    <w:tmpl w:val="C3807CDA"/>
    <w:lvl w:ilvl="0" w:tplc="2766F092">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314B1C"/>
    <w:multiLevelType w:val="hybridMultilevel"/>
    <w:tmpl w:val="9A9E432A"/>
    <w:lvl w:ilvl="0" w:tplc="28A00F5E">
      <w:start w:val="1"/>
      <w:numFmt w:val="decimal"/>
      <w:pStyle w:val="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4C51CF"/>
    <w:multiLevelType w:val="hybridMultilevel"/>
    <w:tmpl w:val="DE1EE0CC"/>
    <w:lvl w:ilvl="0" w:tplc="910887E6">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5215C6"/>
    <w:multiLevelType w:val="hybridMultilevel"/>
    <w:tmpl w:val="EFAAEEEE"/>
    <w:lvl w:ilvl="0" w:tplc="CC12702E">
      <w:start w:val="1"/>
      <w:numFmt w:val="decimal"/>
      <w:lvlText w:val="%1."/>
      <w:lvlJc w:val="left"/>
      <w:pPr>
        <w:ind w:left="720" w:hanging="360"/>
      </w:pPr>
      <w:rPr>
        <w:rFonts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F6410A"/>
    <w:multiLevelType w:val="hybridMultilevel"/>
    <w:tmpl w:val="C5EEBEF0"/>
    <w:lvl w:ilvl="0" w:tplc="7A06BCFE">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49359D"/>
    <w:multiLevelType w:val="hybridMultilevel"/>
    <w:tmpl w:val="1C925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712BC8"/>
    <w:multiLevelType w:val="hybridMultilevel"/>
    <w:tmpl w:val="9A704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EA1308"/>
    <w:multiLevelType w:val="hybridMultilevel"/>
    <w:tmpl w:val="89D67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176862"/>
    <w:multiLevelType w:val="hybridMultilevel"/>
    <w:tmpl w:val="6576FF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5A7886"/>
    <w:multiLevelType w:val="hybridMultilevel"/>
    <w:tmpl w:val="01FC7466"/>
    <w:lvl w:ilvl="0" w:tplc="041618F4">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DB34BC"/>
    <w:multiLevelType w:val="hybridMultilevel"/>
    <w:tmpl w:val="35B24F98"/>
    <w:lvl w:ilvl="0" w:tplc="CF405D0C">
      <w:start w:val="1"/>
      <w:numFmt w:val="bullet"/>
      <w:lvlText w:val=""/>
      <w:lvlJc w:val="left"/>
      <w:pPr>
        <w:ind w:left="720" w:hanging="360"/>
      </w:pPr>
      <w:rPr>
        <w:rFonts w:ascii="Symbol" w:hAnsi="Symbol" w:hint="default"/>
        <w:color w:val="000000" w:themeColor="text1"/>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CC0BEE"/>
    <w:multiLevelType w:val="hybridMultilevel"/>
    <w:tmpl w:val="C0588EE2"/>
    <w:lvl w:ilvl="0" w:tplc="1A62A014">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841F37"/>
    <w:multiLevelType w:val="hybridMultilevel"/>
    <w:tmpl w:val="5386CEC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6C11F99"/>
    <w:multiLevelType w:val="hybridMultilevel"/>
    <w:tmpl w:val="B7E8F8EE"/>
    <w:lvl w:ilvl="0" w:tplc="04090009">
      <w:start w:val="1"/>
      <w:numFmt w:val="bullet"/>
      <w:lvlText w:val=""/>
      <w:lvlJc w:val="left"/>
      <w:pPr>
        <w:ind w:left="1728" w:hanging="360"/>
      </w:pPr>
      <w:rPr>
        <w:rFonts w:ascii="Wingdings" w:hAnsi="Wingdings"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37" w15:restartNumberingAfterBreak="0">
    <w:nsid w:val="77C47830"/>
    <w:multiLevelType w:val="hybridMultilevel"/>
    <w:tmpl w:val="798C6E3C"/>
    <w:lvl w:ilvl="0" w:tplc="88967C54">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BC4108"/>
    <w:multiLevelType w:val="hybridMultilevel"/>
    <w:tmpl w:val="0750C704"/>
    <w:lvl w:ilvl="0" w:tplc="CF405D0C">
      <w:start w:val="1"/>
      <w:numFmt w:val="bullet"/>
      <w:lvlText w:val=""/>
      <w:lvlJc w:val="left"/>
      <w:pPr>
        <w:ind w:left="720" w:hanging="360"/>
      </w:pPr>
      <w:rPr>
        <w:rFonts w:ascii="Symbol" w:hAnsi="Symbol" w:hint="default"/>
        <w:color w:val="000000" w:themeColor="text1"/>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3D79ED"/>
    <w:multiLevelType w:val="hybridMultilevel"/>
    <w:tmpl w:val="C99ACB60"/>
    <w:lvl w:ilvl="0" w:tplc="B7A60244">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4B1E01"/>
    <w:multiLevelType w:val="hybridMultilevel"/>
    <w:tmpl w:val="2E7EDE16"/>
    <w:lvl w:ilvl="0" w:tplc="AB58E2A8">
      <w:start w:val="1"/>
      <w:numFmt w:val="bullet"/>
      <w:lvlText w:val=""/>
      <w:lvlJc w:val="left"/>
      <w:pPr>
        <w:ind w:left="720" w:hanging="360"/>
      </w:pPr>
      <w:rPr>
        <w:rFonts w:ascii="Symbol" w:hAnsi="Symbol"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9036457">
    <w:abstractNumId w:val="16"/>
  </w:num>
  <w:num w:numId="2" w16cid:durableId="241526876">
    <w:abstractNumId w:val="24"/>
  </w:num>
  <w:num w:numId="3" w16cid:durableId="1699427637">
    <w:abstractNumId w:val="19"/>
  </w:num>
  <w:num w:numId="4" w16cid:durableId="389497646">
    <w:abstractNumId w:val="28"/>
  </w:num>
  <w:num w:numId="5" w16cid:durableId="1381130933">
    <w:abstractNumId w:val="10"/>
  </w:num>
  <w:num w:numId="6" w16cid:durableId="1550024033">
    <w:abstractNumId w:val="21"/>
  </w:num>
  <w:num w:numId="7" w16cid:durableId="298344116">
    <w:abstractNumId w:val="8"/>
  </w:num>
  <w:num w:numId="8" w16cid:durableId="352465743">
    <w:abstractNumId w:val="20"/>
  </w:num>
  <w:num w:numId="9" w16cid:durableId="1469785283">
    <w:abstractNumId w:val="5"/>
  </w:num>
  <w:num w:numId="10" w16cid:durableId="1257399079">
    <w:abstractNumId w:val="36"/>
  </w:num>
  <w:num w:numId="11" w16cid:durableId="520897247">
    <w:abstractNumId w:val="39"/>
  </w:num>
  <w:num w:numId="12" w16cid:durableId="523400186">
    <w:abstractNumId w:val="27"/>
  </w:num>
  <w:num w:numId="13" w16cid:durableId="508906406">
    <w:abstractNumId w:val="12"/>
  </w:num>
  <w:num w:numId="14" w16cid:durableId="80954272">
    <w:abstractNumId w:val="31"/>
  </w:num>
  <w:num w:numId="15" w16cid:durableId="876772032">
    <w:abstractNumId w:val="35"/>
  </w:num>
  <w:num w:numId="16" w16cid:durableId="181209270">
    <w:abstractNumId w:val="0"/>
  </w:num>
  <w:num w:numId="17" w16cid:durableId="1168251406">
    <w:abstractNumId w:val="18"/>
  </w:num>
  <w:num w:numId="18" w16cid:durableId="1522863677">
    <w:abstractNumId w:val="14"/>
  </w:num>
  <w:num w:numId="19" w16cid:durableId="882331988">
    <w:abstractNumId w:val="34"/>
  </w:num>
  <w:num w:numId="20" w16cid:durableId="271590653">
    <w:abstractNumId w:val="33"/>
  </w:num>
  <w:num w:numId="21" w16cid:durableId="1799297608">
    <w:abstractNumId w:val="1"/>
  </w:num>
  <w:num w:numId="22" w16cid:durableId="1562906742">
    <w:abstractNumId w:val="38"/>
  </w:num>
  <w:num w:numId="23" w16cid:durableId="118232993">
    <w:abstractNumId w:val="13"/>
  </w:num>
  <w:num w:numId="24" w16cid:durableId="377978342">
    <w:abstractNumId w:val="25"/>
  </w:num>
  <w:num w:numId="25" w16cid:durableId="1079400670">
    <w:abstractNumId w:val="29"/>
  </w:num>
  <w:num w:numId="26" w16cid:durableId="142813108">
    <w:abstractNumId w:val="17"/>
  </w:num>
  <w:num w:numId="27" w16cid:durableId="1681420846">
    <w:abstractNumId w:val="2"/>
  </w:num>
  <w:num w:numId="28" w16cid:durableId="166024899">
    <w:abstractNumId w:val="6"/>
  </w:num>
  <w:num w:numId="29" w16cid:durableId="380446614">
    <w:abstractNumId w:val="30"/>
  </w:num>
  <w:num w:numId="30" w16cid:durableId="531528756">
    <w:abstractNumId w:val="15"/>
  </w:num>
  <w:num w:numId="31" w16cid:durableId="2091653836">
    <w:abstractNumId w:val="3"/>
  </w:num>
  <w:num w:numId="32" w16cid:durableId="2110737061">
    <w:abstractNumId w:val="23"/>
  </w:num>
  <w:num w:numId="33" w16cid:durableId="1894004941">
    <w:abstractNumId w:val="4"/>
  </w:num>
  <w:num w:numId="34" w16cid:durableId="179707569">
    <w:abstractNumId w:val="9"/>
  </w:num>
  <w:num w:numId="35" w16cid:durableId="1782869588">
    <w:abstractNumId w:val="37"/>
  </w:num>
  <w:num w:numId="36" w16cid:durableId="251208579">
    <w:abstractNumId w:val="7"/>
  </w:num>
  <w:num w:numId="37" w16cid:durableId="837693281">
    <w:abstractNumId w:val="32"/>
  </w:num>
  <w:num w:numId="38" w16cid:durableId="398867278">
    <w:abstractNumId w:val="22"/>
  </w:num>
  <w:num w:numId="39" w16cid:durableId="568461038">
    <w:abstractNumId w:val="11"/>
  </w:num>
  <w:num w:numId="40" w16cid:durableId="1994092530">
    <w:abstractNumId w:val="26"/>
  </w:num>
  <w:num w:numId="41" w16cid:durableId="175243307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63E"/>
    <w:rsid w:val="00015F39"/>
    <w:rsid w:val="00024D8C"/>
    <w:rsid w:val="00045BBB"/>
    <w:rsid w:val="000513F0"/>
    <w:rsid w:val="00056F2A"/>
    <w:rsid w:val="00064313"/>
    <w:rsid w:val="00074E64"/>
    <w:rsid w:val="00091AD6"/>
    <w:rsid w:val="00095B6C"/>
    <w:rsid w:val="000978B6"/>
    <w:rsid w:val="000D7A40"/>
    <w:rsid w:val="000E1C0D"/>
    <w:rsid w:val="00105551"/>
    <w:rsid w:val="00113F8E"/>
    <w:rsid w:val="001179FB"/>
    <w:rsid w:val="00124726"/>
    <w:rsid w:val="0013730B"/>
    <w:rsid w:val="00145041"/>
    <w:rsid w:val="00156F5B"/>
    <w:rsid w:val="00184838"/>
    <w:rsid w:val="0019202C"/>
    <w:rsid w:val="001A13FC"/>
    <w:rsid w:val="001F4318"/>
    <w:rsid w:val="00200F52"/>
    <w:rsid w:val="002172A7"/>
    <w:rsid w:val="00232849"/>
    <w:rsid w:val="00263AEC"/>
    <w:rsid w:val="00266E40"/>
    <w:rsid w:val="00271831"/>
    <w:rsid w:val="00280E8B"/>
    <w:rsid w:val="002873C5"/>
    <w:rsid w:val="002A061B"/>
    <w:rsid w:val="002C66AB"/>
    <w:rsid w:val="002F49BB"/>
    <w:rsid w:val="00304B28"/>
    <w:rsid w:val="00337272"/>
    <w:rsid w:val="003B3C6B"/>
    <w:rsid w:val="003B53B0"/>
    <w:rsid w:val="003D5C4F"/>
    <w:rsid w:val="004049D2"/>
    <w:rsid w:val="00405B27"/>
    <w:rsid w:val="0044466D"/>
    <w:rsid w:val="0045490F"/>
    <w:rsid w:val="0048414B"/>
    <w:rsid w:val="004B063E"/>
    <w:rsid w:val="004B080C"/>
    <w:rsid w:val="004B0840"/>
    <w:rsid w:val="004B3C7A"/>
    <w:rsid w:val="004B749A"/>
    <w:rsid w:val="004D1DD6"/>
    <w:rsid w:val="004D292F"/>
    <w:rsid w:val="004D75DE"/>
    <w:rsid w:val="004E2101"/>
    <w:rsid w:val="004E2AE6"/>
    <w:rsid w:val="0050209D"/>
    <w:rsid w:val="0051569D"/>
    <w:rsid w:val="00553BB7"/>
    <w:rsid w:val="00584140"/>
    <w:rsid w:val="005A7955"/>
    <w:rsid w:val="005B09FE"/>
    <w:rsid w:val="005B51F4"/>
    <w:rsid w:val="005B7883"/>
    <w:rsid w:val="005C3980"/>
    <w:rsid w:val="005D703D"/>
    <w:rsid w:val="005E2A8C"/>
    <w:rsid w:val="005E591F"/>
    <w:rsid w:val="00600B98"/>
    <w:rsid w:val="00634F09"/>
    <w:rsid w:val="00643E87"/>
    <w:rsid w:val="00654BA5"/>
    <w:rsid w:val="00676CD5"/>
    <w:rsid w:val="006950E4"/>
    <w:rsid w:val="007029E2"/>
    <w:rsid w:val="007046F6"/>
    <w:rsid w:val="007077BF"/>
    <w:rsid w:val="00761B88"/>
    <w:rsid w:val="007623CB"/>
    <w:rsid w:val="007742AF"/>
    <w:rsid w:val="00774BF9"/>
    <w:rsid w:val="00792BFB"/>
    <w:rsid w:val="007A3E69"/>
    <w:rsid w:val="007A5AF6"/>
    <w:rsid w:val="007B067E"/>
    <w:rsid w:val="007C0715"/>
    <w:rsid w:val="007E56E1"/>
    <w:rsid w:val="00801F14"/>
    <w:rsid w:val="008026D6"/>
    <w:rsid w:val="00817A34"/>
    <w:rsid w:val="00891DAF"/>
    <w:rsid w:val="008939F9"/>
    <w:rsid w:val="008C35A1"/>
    <w:rsid w:val="008E07F3"/>
    <w:rsid w:val="008E1D6D"/>
    <w:rsid w:val="008F1417"/>
    <w:rsid w:val="008F142C"/>
    <w:rsid w:val="00904126"/>
    <w:rsid w:val="00930C85"/>
    <w:rsid w:val="00961A0E"/>
    <w:rsid w:val="009A4C6F"/>
    <w:rsid w:val="009C0598"/>
    <w:rsid w:val="009C48CC"/>
    <w:rsid w:val="009D762E"/>
    <w:rsid w:val="009E2ED0"/>
    <w:rsid w:val="009E3F29"/>
    <w:rsid w:val="009E52A3"/>
    <w:rsid w:val="00A01F6D"/>
    <w:rsid w:val="00A204AB"/>
    <w:rsid w:val="00A71B86"/>
    <w:rsid w:val="00A87931"/>
    <w:rsid w:val="00AE028D"/>
    <w:rsid w:val="00AF179D"/>
    <w:rsid w:val="00B160CC"/>
    <w:rsid w:val="00B203FF"/>
    <w:rsid w:val="00B238A5"/>
    <w:rsid w:val="00B658DE"/>
    <w:rsid w:val="00B700CD"/>
    <w:rsid w:val="00BA0989"/>
    <w:rsid w:val="00BC4960"/>
    <w:rsid w:val="00BD0606"/>
    <w:rsid w:val="00BF4A68"/>
    <w:rsid w:val="00C071E9"/>
    <w:rsid w:val="00C1221B"/>
    <w:rsid w:val="00C13511"/>
    <w:rsid w:val="00C20D94"/>
    <w:rsid w:val="00C52C63"/>
    <w:rsid w:val="00C52FD9"/>
    <w:rsid w:val="00C61F6E"/>
    <w:rsid w:val="00C67159"/>
    <w:rsid w:val="00C717C3"/>
    <w:rsid w:val="00C72D01"/>
    <w:rsid w:val="00C93DCA"/>
    <w:rsid w:val="00CB3AA4"/>
    <w:rsid w:val="00CB5F5F"/>
    <w:rsid w:val="00CE5BF6"/>
    <w:rsid w:val="00D06A44"/>
    <w:rsid w:val="00D15E51"/>
    <w:rsid w:val="00D22487"/>
    <w:rsid w:val="00D234A8"/>
    <w:rsid w:val="00D31194"/>
    <w:rsid w:val="00D65AC7"/>
    <w:rsid w:val="00D715ED"/>
    <w:rsid w:val="00D83DDE"/>
    <w:rsid w:val="00DB14E7"/>
    <w:rsid w:val="00DB1AE7"/>
    <w:rsid w:val="00DB42F8"/>
    <w:rsid w:val="00DB5650"/>
    <w:rsid w:val="00DC498A"/>
    <w:rsid w:val="00DC564B"/>
    <w:rsid w:val="00DE1303"/>
    <w:rsid w:val="00DE259F"/>
    <w:rsid w:val="00DF511F"/>
    <w:rsid w:val="00DF5CDB"/>
    <w:rsid w:val="00E0473C"/>
    <w:rsid w:val="00E0510B"/>
    <w:rsid w:val="00E20546"/>
    <w:rsid w:val="00E43723"/>
    <w:rsid w:val="00E62AAC"/>
    <w:rsid w:val="00E661EF"/>
    <w:rsid w:val="00E67740"/>
    <w:rsid w:val="00E70A2D"/>
    <w:rsid w:val="00E82B07"/>
    <w:rsid w:val="00E93C7E"/>
    <w:rsid w:val="00E9513B"/>
    <w:rsid w:val="00EA7BEC"/>
    <w:rsid w:val="00EC4946"/>
    <w:rsid w:val="00EF55FD"/>
    <w:rsid w:val="00F23307"/>
    <w:rsid w:val="00F303EB"/>
    <w:rsid w:val="00FB1BF0"/>
    <w:rsid w:val="00FF78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17099"/>
  <w15:chartTrackingRefBased/>
  <w15:docId w15:val="{F639B3D1-3DA7-4135-A8CF-2DE78786F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45BBB"/>
    <w:pPr>
      <w:bidi/>
      <w:spacing w:line="259" w:lineRule="auto"/>
      <w:jc w:val="lowKashida"/>
    </w:pPr>
    <w:rPr>
      <w:rFonts w:ascii="Arabic UI Display Light" w:eastAsia="Calibri" w:hAnsi="Arabic UI Display Light" w:cs="Arabic UI Display Light"/>
      <w:kern w:val="0"/>
      <w14:ligatures w14:val="none"/>
    </w:rPr>
  </w:style>
  <w:style w:type="paragraph" w:styleId="1">
    <w:name w:val="heading 1"/>
    <w:basedOn w:val="a0"/>
    <w:next w:val="a0"/>
    <w:link w:val="1Char"/>
    <w:uiPriority w:val="9"/>
    <w:qFormat/>
    <w:rsid w:val="007077BF"/>
    <w:pPr>
      <w:keepNext/>
      <w:keepLines/>
      <w:spacing w:before="360" w:after="80" w:line="192" w:lineRule="auto"/>
      <w:jc w:val="both"/>
      <w:outlineLvl w:val="0"/>
    </w:pPr>
    <w:rPr>
      <w:rFonts w:ascii="GHAITHSANS Bold" w:eastAsiaTheme="majorEastAsia" w:hAnsi="GHAITHSANS Bold" w:cs="GHAITHSANS Bold"/>
      <w:noProof/>
      <w:color w:val="0090D6"/>
    </w:rPr>
  </w:style>
  <w:style w:type="paragraph" w:styleId="2">
    <w:name w:val="heading 2"/>
    <w:basedOn w:val="a0"/>
    <w:next w:val="a0"/>
    <w:link w:val="2Char"/>
    <w:uiPriority w:val="9"/>
    <w:unhideWhenUsed/>
    <w:qFormat/>
    <w:rsid w:val="005B51F4"/>
    <w:pPr>
      <w:spacing w:after="0"/>
      <w:outlineLvl w:val="1"/>
    </w:pPr>
    <w:rPr>
      <w:rFonts w:ascii="Arabic UI Display Bold" w:hAnsi="Arabic UI Display Bold" w:cs="Arabic UI Display Bold"/>
      <w:sz w:val="22"/>
      <w:szCs w:val="22"/>
    </w:rPr>
  </w:style>
  <w:style w:type="paragraph" w:styleId="3">
    <w:name w:val="heading 3"/>
    <w:basedOn w:val="a0"/>
    <w:next w:val="a0"/>
    <w:link w:val="3Char"/>
    <w:uiPriority w:val="9"/>
    <w:semiHidden/>
    <w:unhideWhenUsed/>
    <w:qFormat/>
    <w:rsid w:val="004B063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Char"/>
    <w:uiPriority w:val="9"/>
    <w:semiHidden/>
    <w:unhideWhenUsed/>
    <w:qFormat/>
    <w:rsid w:val="004B063E"/>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Char"/>
    <w:uiPriority w:val="9"/>
    <w:semiHidden/>
    <w:unhideWhenUsed/>
    <w:qFormat/>
    <w:rsid w:val="004B063E"/>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Char"/>
    <w:uiPriority w:val="9"/>
    <w:semiHidden/>
    <w:unhideWhenUsed/>
    <w:qFormat/>
    <w:rsid w:val="004B063E"/>
    <w:pPr>
      <w:keepNext/>
      <w:keepLines/>
      <w:spacing w:before="40"/>
      <w:outlineLvl w:val="5"/>
    </w:pPr>
    <w:rPr>
      <w:rFonts w:eastAsiaTheme="majorEastAsia" w:cstheme="majorBidi"/>
      <w:i/>
      <w:iCs/>
      <w:color w:val="595959" w:themeColor="text1" w:themeTint="A6"/>
    </w:rPr>
  </w:style>
  <w:style w:type="paragraph" w:styleId="7">
    <w:name w:val="heading 7"/>
    <w:basedOn w:val="a0"/>
    <w:next w:val="a0"/>
    <w:link w:val="7Char"/>
    <w:uiPriority w:val="9"/>
    <w:semiHidden/>
    <w:unhideWhenUsed/>
    <w:qFormat/>
    <w:rsid w:val="004B063E"/>
    <w:pPr>
      <w:keepNext/>
      <w:keepLines/>
      <w:spacing w:before="40"/>
      <w:outlineLvl w:val="6"/>
    </w:pPr>
    <w:rPr>
      <w:rFonts w:eastAsiaTheme="majorEastAsia" w:cstheme="majorBidi"/>
      <w:color w:val="595959" w:themeColor="text1" w:themeTint="A6"/>
    </w:rPr>
  </w:style>
  <w:style w:type="paragraph" w:styleId="8">
    <w:name w:val="heading 8"/>
    <w:basedOn w:val="a0"/>
    <w:next w:val="a0"/>
    <w:link w:val="8Char"/>
    <w:uiPriority w:val="9"/>
    <w:semiHidden/>
    <w:unhideWhenUsed/>
    <w:qFormat/>
    <w:rsid w:val="004B063E"/>
    <w:pPr>
      <w:keepNext/>
      <w:keepLines/>
      <w:outlineLvl w:val="7"/>
    </w:pPr>
    <w:rPr>
      <w:rFonts w:eastAsiaTheme="majorEastAsia" w:cstheme="majorBidi"/>
      <w:i/>
      <w:iCs/>
      <w:color w:val="272727" w:themeColor="text1" w:themeTint="D8"/>
    </w:rPr>
  </w:style>
  <w:style w:type="paragraph" w:styleId="9">
    <w:name w:val="heading 9"/>
    <w:basedOn w:val="a0"/>
    <w:next w:val="a0"/>
    <w:link w:val="9Char"/>
    <w:uiPriority w:val="9"/>
    <w:semiHidden/>
    <w:unhideWhenUsed/>
    <w:qFormat/>
    <w:rsid w:val="004B063E"/>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7077BF"/>
    <w:rPr>
      <w:rFonts w:ascii="GHAITHSANS Bold" w:eastAsiaTheme="majorEastAsia" w:hAnsi="GHAITHSANS Bold" w:cs="GHAITHSANS Bold"/>
      <w:noProof/>
      <w:color w:val="0090D6"/>
      <w:kern w:val="0"/>
      <w14:ligatures w14:val="none"/>
    </w:rPr>
  </w:style>
  <w:style w:type="character" w:customStyle="1" w:styleId="2Char">
    <w:name w:val="عنوان 2 Char"/>
    <w:basedOn w:val="a1"/>
    <w:link w:val="2"/>
    <w:uiPriority w:val="9"/>
    <w:rsid w:val="005B51F4"/>
    <w:rPr>
      <w:rFonts w:ascii="Arabic UI Display Bold" w:eastAsia="Calibri" w:hAnsi="Arabic UI Display Bold" w:cs="Arabic UI Display Bold"/>
      <w:kern w:val="0"/>
      <w:sz w:val="22"/>
      <w:szCs w:val="22"/>
      <w14:ligatures w14:val="none"/>
    </w:rPr>
  </w:style>
  <w:style w:type="character" w:customStyle="1" w:styleId="3Char">
    <w:name w:val="عنوان 3 Char"/>
    <w:basedOn w:val="a1"/>
    <w:link w:val="3"/>
    <w:uiPriority w:val="9"/>
    <w:semiHidden/>
    <w:rsid w:val="004B063E"/>
    <w:rPr>
      <w:rFonts w:eastAsiaTheme="majorEastAsia" w:cstheme="majorBidi"/>
      <w:color w:val="0F4761" w:themeColor="accent1" w:themeShade="BF"/>
      <w:sz w:val="28"/>
      <w:szCs w:val="28"/>
    </w:rPr>
  </w:style>
  <w:style w:type="character" w:customStyle="1" w:styleId="4Char">
    <w:name w:val="عنوان 4 Char"/>
    <w:basedOn w:val="a1"/>
    <w:link w:val="4"/>
    <w:uiPriority w:val="9"/>
    <w:semiHidden/>
    <w:rsid w:val="004B063E"/>
    <w:rPr>
      <w:rFonts w:eastAsiaTheme="majorEastAsia" w:cstheme="majorBidi"/>
      <w:i/>
      <w:iCs/>
      <w:color w:val="0F4761" w:themeColor="accent1" w:themeShade="BF"/>
    </w:rPr>
  </w:style>
  <w:style w:type="character" w:customStyle="1" w:styleId="5Char">
    <w:name w:val="عنوان 5 Char"/>
    <w:basedOn w:val="a1"/>
    <w:link w:val="5"/>
    <w:uiPriority w:val="9"/>
    <w:semiHidden/>
    <w:rsid w:val="004B063E"/>
    <w:rPr>
      <w:rFonts w:eastAsiaTheme="majorEastAsia" w:cstheme="majorBidi"/>
      <w:color w:val="0F4761" w:themeColor="accent1" w:themeShade="BF"/>
    </w:rPr>
  </w:style>
  <w:style w:type="character" w:customStyle="1" w:styleId="6Char">
    <w:name w:val="عنوان 6 Char"/>
    <w:basedOn w:val="a1"/>
    <w:link w:val="6"/>
    <w:uiPriority w:val="9"/>
    <w:semiHidden/>
    <w:rsid w:val="004B063E"/>
    <w:rPr>
      <w:rFonts w:eastAsiaTheme="majorEastAsia" w:cstheme="majorBidi"/>
      <w:i/>
      <w:iCs/>
      <w:color w:val="595959" w:themeColor="text1" w:themeTint="A6"/>
    </w:rPr>
  </w:style>
  <w:style w:type="character" w:customStyle="1" w:styleId="7Char">
    <w:name w:val="عنوان 7 Char"/>
    <w:basedOn w:val="a1"/>
    <w:link w:val="7"/>
    <w:uiPriority w:val="9"/>
    <w:semiHidden/>
    <w:rsid w:val="004B063E"/>
    <w:rPr>
      <w:rFonts w:eastAsiaTheme="majorEastAsia" w:cstheme="majorBidi"/>
      <w:color w:val="595959" w:themeColor="text1" w:themeTint="A6"/>
    </w:rPr>
  </w:style>
  <w:style w:type="character" w:customStyle="1" w:styleId="8Char">
    <w:name w:val="عنوان 8 Char"/>
    <w:basedOn w:val="a1"/>
    <w:link w:val="8"/>
    <w:uiPriority w:val="9"/>
    <w:semiHidden/>
    <w:rsid w:val="004B063E"/>
    <w:rPr>
      <w:rFonts w:eastAsiaTheme="majorEastAsia" w:cstheme="majorBidi"/>
      <w:i/>
      <w:iCs/>
      <w:color w:val="272727" w:themeColor="text1" w:themeTint="D8"/>
    </w:rPr>
  </w:style>
  <w:style w:type="character" w:customStyle="1" w:styleId="9Char">
    <w:name w:val="عنوان 9 Char"/>
    <w:basedOn w:val="a1"/>
    <w:link w:val="9"/>
    <w:uiPriority w:val="9"/>
    <w:semiHidden/>
    <w:rsid w:val="004B063E"/>
    <w:rPr>
      <w:rFonts w:eastAsiaTheme="majorEastAsia" w:cstheme="majorBidi"/>
      <w:color w:val="272727" w:themeColor="text1" w:themeTint="D8"/>
    </w:rPr>
  </w:style>
  <w:style w:type="paragraph" w:styleId="a4">
    <w:name w:val="Title"/>
    <w:basedOn w:val="a0"/>
    <w:next w:val="a0"/>
    <w:link w:val="Char"/>
    <w:uiPriority w:val="10"/>
    <w:qFormat/>
    <w:rsid w:val="00DF5CDB"/>
    <w:pPr>
      <w:spacing w:after="0" w:line="240" w:lineRule="auto"/>
    </w:pPr>
    <w:rPr>
      <w:rFonts w:ascii="Traditional Arabic" w:hAnsi="Traditional Arabic" w:cs="Traditional Arabic"/>
      <w:b/>
      <w:bCs/>
      <w:color w:val="000000" w:themeColor="text1"/>
      <w:sz w:val="40"/>
      <w:szCs w:val="40"/>
    </w:rPr>
  </w:style>
  <w:style w:type="character" w:customStyle="1" w:styleId="Char">
    <w:name w:val="العنوان Char"/>
    <w:basedOn w:val="a1"/>
    <w:link w:val="a4"/>
    <w:uiPriority w:val="10"/>
    <w:rsid w:val="00DF5CDB"/>
    <w:rPr>
      <w:rFonts w:ascii="Traditional Arabic" w:eastAsia="Calibri" w:hAnsi="Traditional Arabic" w:cs="Traditional Arabic"/>
      <w:b/>
      <w:bCs/>
      <w:color w:val="000000" w:themeColor="text1"/>
      <w:kern w:val="0"/>
      <w:sz w:val="40"/>
      <w:szCs w:val="40"/>
      <w14:ligatures w14:val="none"/>
    </w:rPr>
  </w:style>
  <w:style w:type="paragraph" w:styleId="a5">
    <w:name w:val="Subtitle"/>
    <w:basedOn w:val="2"/>
    <w:next w:val="a0"/>
    <w:link w:val="Char0"/>
    <w:uiPriority w:val="11"/>
    <w:qFormat/>
    <w:rsid w:val="005B51F4"/>
  </w:style>
  <w:style w:type="character" w:customStyle="1" w:styleId="Char0">
    <w:name w:val="عنوان فرعي Char"/>
    <w:basedOn w:val="a1"/>
    <w:link w:val="a5"/>
    <w:uiPriority w:val="11"/>
    <w:rsid w:val="005B51F4"/>
    <w:rPr>
      <w:rFonts w:ascii="Arabic UI Display Bold" w:eastAsia="Calibri" w:hAnsi="Arabic UI Display Bold" w:cs="Arabic UI Display Bold"/>
      <w:kern w:val="0"/>
      <w:sz w:val="22"/>
      <w:szCs w:val="22"/>
      <w14:ligatures w14:val="none"/>
    </w:rPr>
  </w:style>
  <w:style w:type="paragraph" w:styleId="a6">
    <w:name w:val="Quote"/>
    <w:basedOn w:val="a0"/>
    <w:next w:val="a0"/>
    <w:link w:val="Char1"/>
    <w:uiPriority w:val="29"/>
    <w:qFormat/>
    <w:rsid w:val="004B063E"/>
    <w:pPr>
      <w:spacing w:before="160"/>
      <w:jc w:val="center"/>
    </w:pPr>
    <w:rPr>
      <w:i/>
      <w:iCs/>
      <w:color w:val="404040" w:themeColor="text1" w:themeTint="BF"/>
    </w:rPr>
  </w:style>
  <w:style w:type="character" w:customStyle="1" w:styleId="Char1">
    <w:name w:val="اقتباس Char"/>
    <w:basedOn w:val="a1"/>
    <w:link w:val="a6"/>
    <w:uiPriority w:val="29"/>
    <w:rsid w:val="004B063E"/>
    <w:rPr>
      <w:i/>
      <w:iCs/>
      <w:color w:val="404040" w:themeColor="text1" w:themeTint="BF"/>
    </w:rPr>
  </w:style>
  <w:style w:type="paragraph" w:styleId="a7">
    <w:name w:val="List Paragraph"/>
    <w:basedOn w:val="a0"/>
    <w:link w:val="Char2"/>
    <w:uiPriority w:val="34"/>
    <w:qFormat/>
    <w:rsid w:val="004B063E"/>
    <w:pPr>
      <w:ind w:left="720"/>
      <w:contextualSpacing/>
    </w:pPr>
  </w:style>
  <w:style w:type="character" w:styleId="a8">
    <w:name w:val="Intense Emphasis"/>
    <w:basedOn w:val="a1"/>
    <w:uiPriority w:val="21"/>
    <w:qFormat/>
    <w:rsid w:val="004B063E"/>
    <w:rPr>
      <w:i/>
      <w:iCs/>
      <w:color w:val="0F4761" w:themeColor="accent1" w:themeShade="BF"/>
    </w:rPr>
  </w:style>
  <w:style w:type="paragraph" w:styleId="a9">
    <w:name w:val="Intense Quote"/>
    <w:basedOn w:val="a0"/>
    <w:next w:val="a0"/>
    <w:link w:val="Char3"/>
    <w:uiPriority w:val="30"/>
    <w:qFormat/>
    <w:rsid w:val="004B06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3">
    <w:name w:val="اقتباس مكثف Char"/>
    <w:basedOn w:val="a1"/>
    <w:link w:val="a9"/>
    <w:uiPriority w:val="30"/>
    <w:rsid w:val="004B063E"/>
    <w:rPr>
      <w:i/>
      <w:iCs/>
      <w:color w:val="0F4761" w:themeColor="accent1" w:themeShade="BF"/>
    </w:rPr>
  </w:style>
  <w:style w:type="character" w:styleId="aa">
    <w:name w:val="Intense Reference"/>
    <w:basedOn w:val="a1"/>
    <w:uiPriority w:val="32"/>
    <w:qFormat/>
    <w:rsid w:val="004B063E"/>
    <w:rPr>
      <w:b/>
      <w:bCs/>
      <w:smallCaps/>
      <w:color w:val="0F4761" w:themeColor="accent1" w:themeShade="BF"/>
      <w:spacing w:val="5"/>
    </w:rPr>
  </w:style>
  <w:style w:type="table" w:styleId="ab">
    <w:name w:val="Table Grid"/>
    <w:basedOn w:val="a2"/>
    <w:uiPriority w:val="39"/>
    <w:rsid w:val="00024D8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2"/>
    <w:uiPriority w:val="49"/>
    <w:rsid w:val="00930C85"/>
    <w:pPr>
      <w:spacing w:after="0" w:line="240" w:lineRule="auto"/>
    </w:pPr>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ac">
    <w:name w:val="Strong"/>
    <w:basedOn w:val="a1"/>
    <w:uiPriority w:val="22"/>
    <w:qFormat/>
    <w:rsid w:val="00DF5CDB"/>
    <w:rPr>
      <w:b/>
      <w:bCs/>
    </w:rPr>
  </w:style>
  <w:style w:type="paragraph" w:customStyle="1" w:styleId="ad">
    <w:name w:val="عنوان فرعي مقبل"/>
    <w:link w:val="Char4"/>
    <w:qFormat/>
    <w:rsid w:val="00C61F6E"/>
    <w:pPr>
      <w:bidi/>
      <w:spacing w:after="0" w:line="240" w:lineRule="auto"/>
    </w:pPr>
    <w:rPr>
      <w:rFonts w:ascii="Arabic UI Display Medium" w:eastAsia="Calibri" w:hAnsi="Arabic UI Display Medium" w:cs="Arabic UI Display Medium"/>
      <w:b/>
      <w:bCs/>
      <w:kern w:val="0"/>
      <w:sz w:val="22"/>
      <w:szCs w:val="22"/>
      <w14:ligatures w14:val="none"/>
    </w:rPr>
  </w:style>
  <w:style w:type="character" w:customStyle="1" w:styleId="Char4">
    <w:name w:val="عنوان فرعي مقبل Char"/>
    <w:basedOn w:val="Char0"/>
    <w:link w:val="ad"/>
    <w:rsid w:val="00C61F6E"/>
    <w:rPr>
      <w:rFonts w:ascii="Arabic UI Display Medium" w:eastAsia="Calibri" w:hAnsi="Arabic UI Display Medium" w:cs="Arabic UI Display Medium"/>
      <w:b/>
      <w:bCs/>
      <w:kern w:val="0"/>
      <w:sz w:val="22"/>
      <w:szCs w:val="22"/>
      <w14:ligatures w14:val="none"/>
    </w:rPr>
  </w:style>
  <w:style w:type="paragraph" w:customStyle="1" w:styleId="a">
    <w:name w:val="تعداد عنوان ملون مقبل"/>
    <w:basedOn w:val="a7"/>
    <w:link w:val="Char5"/>
    <w:qFormat/>
    <w:rsid w:val="00DB5650"/>
    <w:pPr>
      <w:numPr>
        <w:numId w:val="2"/>
      </w:numPr>
    </w:pPr>
    <w:rPr>
      <w:rFonts w:ascii="Arabic UI Display Medium" w:hAnsi="Arabic UI Display Medium" w:cs="Arabic UI Display Medium"/>
      <w:color w:val="C00000"/>
    </w:rPr>
  </w:style>
  <w:style w:type="character" w:customStyle="1" w:styleId="Char2">
    <w:name w:val="سرد الفقرات Char"/>
    <w:basedOn w:val="a1"/>
    <w:link w:val="a7"/>
    <w:uiPriority w:val="34"/>
    <w:rsid w:val="00DB5650"/>
    <w:rPr>
      <w:rFonts w:ascii="Arabic UI Display Light" w:eastAsia="Calibri" w:hAnsi="Arabic UI Display Light" w:cs="Arabic UI Display Light"/>
      <w:kern w:val="0"/>
      <w14:ligatures w14:val="none"/>
    </w:rPr>
  </w:style>
  <w:style w:type="character" w:customStyle="1" w:styleId="Char5">
    <w:name w:val="تعداد عنوان ملون مقبل Char"/>
    <w:basedOn w:val="Char2"/>
    <w:link w:val="a"/>
    <w:rsid w:val="00DB5650"/>
    <w:rPr>
      <w:rFonts w:ascii="Arabic UI Display Medium" w:eastAsia="Calibri" w:hAnsi="Arabic UI Display Medium" w:cs="Arabic UI Display Medium"/>
      <w:color w:val="C00000"/>
      <w:kern w:val="0"/>
      <w14:ligatures w14:val="none"/>
    </w:rPr>
  </w:style>
  <w:style w:type="table" w:styleId="4-2">
    <w:name w:val="Grid Table 4 Accent 2"/>
    <w:basedOn w:val="a2"/>
    <w:uiPriority w:val="49"/>
    <w:rsid w:val="007C0715"/>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3-1">
    <w:name w:val="List Table 3 Accent 1"/>
    <w:basedOn w:val="a2"/>
    <w:uiPriority w:val="48"/>
    <w:rsid w:val="00D83DDE"/>
    <w:pPr>
      <w:spacing w:after="0" w:line="240" w:lineRule="auto"/>
    </w:pPr>
    <w:rPr>
      <w:kern w:val="0"/>
      <w:sz w:val="22"/>
      <w:szCs w:val="22"/>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ae">
    <w:name w:val="header"/>
    <w:basedOn w:val="a0"/>
    <w:link w:val="Char6"/>
    <w:uiPriority w:val="99"/>
    <w:unhideWhenUsed/>
    <w:rsid w:val="00E62AAC"/>
    <w:pPr>
      <w:tabs>
        <w:tab w:val="center" w:pos="4680"/>
        <w:tab w:val="right" w:pos="9360"/>
      </w:tabs>
      <w:spacing w:after="0" w:line="240" w:lineRule="auto"/>
    </w:pPr>
  </w:style>
  <w:style w:type="character" w:customStyle="1" w:styleId="Char6">
    <w:name w:val="رأس الصفحة Char"/>
    <w:basedOn w:val="a1"/>
    <w:link w:val="ae"/>
    <w:uiPriority w:val="99"/>
    <w:rsid w:val="00E62AAC"/>
    <w:rPr>
      <w:rFonts w:ascii="Arabic UI Display Light" w:eastAsia="Calibri" w:hAnsi="Arabic UI Display Light" w:cs="Arabic UI Display Light"/>
      <w:kern w:val="0"/>
      <w14:ligatures w14:val="none"/>
    </w:rPr>
  </w:style>
  <w:style w:type="paragraph" w:styleId="af">
    <w:name w:val="footer"/>
    <w:basedOn w:val="a0"/>
    <w:link w:val="Char7"/>
    <w:uiPriority w:val="99"/>
    <w:unhideWhenUsed/>
    <w:rsid w:val="00E62AAC"/>
    <w:pPr>
      <w:tabs>
        <w:tab w:val="center" w:pos="4680"/>
        <w:tab w:val="right" w:pos="9360"/>
      </w:tabs>
      <w:spacing w:after="0" w:line="240" w:lineRule="auto"/>
    </w:pPr>
  </w:style>
  <w:style w:type="character" w:customStyle="1" w:styleId="Char7">
    <w:name w:val="تذييل الصفحة Char"/>
    <w:basedOn w:val="a1"/>
    <w:link w:val="af"/>
    <w:uiPriority w:val="99"/>
    <w:rsid w:val="00E62AAC"/>
    <w:rPr>
      <w:rFonts w:ascii="Arabic UI Display Light" w:eastAsia="Calibri" w:hAnsi="Arabic UI Display Light" w:cs="Arabic UI Display Ligh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9EBDA-0863-4A3F-A094-9F0CADDAE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992</TotalTime>
  <Pages>12</Pages>
  <Words>3250</Words>
  <Characters>18527</Characters>
  <Application>Microsoft Office Word</Application>
  <DocSecurity>0</DocSecurity>
  <Lines>154</Lines>
  <Paragraphs>43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Megbil</dc:creator>
  <cp:keywords/>
  <dc:description/>
  <cp:lastModifiedBy>Megbil</cp:lastModifiedBy>
  <cp:revision>134</cp:revision>
  <cp:lastPrinted>2025-10-07T09:42:00Z</cp:lastPrinted>
  <dcterms:created xsi:type="dcterms:W3CDTF">2025-10-03T23:42:00Z</dcterms:created>
  <dcterms:modified xsi:type="dcterms:W3CDTF">2025-10-10T01:44:00Z</dcterms:modified>
</cp:coreProperties>
</file>