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المتوسط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الإسلامية-&gt;مدخل وحدة (القيم الإسلامية)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الإسلامية-&gt;مدخل وحدة (القيم الإسلامية)</w:t>
              <w:br/>
              <w:t>‾‾‾‾‾</w:t>
              <w:br/>
              <w:t>القيم الإسلامية-&gt;نص الانطلاق (قبس من القرآن الكريم)</w:t>
              <w:br/>
              <w:t>‾‾‾‾‾</w:t>
              <w:br/>
              <w:t>القيم الإسلامية-&gt;التنمية القرائية 1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الإسلامية-&gt;الصنف اللغوي (المذكر والمؤنث)</w:t>
              <w:br/>
              <w:t>‾‾‾‾‾</w:t>
              <w:br/>
              <w:t>القيم الإسلامية-&gt;الأسلوب اللغوي (فعل الأمر)</w:t>
              <w:br/>
              <w:t>‾‾‾‾‾</w:t>
              <w:br/>
              <w:t>القيم الإسلامية-&gt;الرسم الإملائي (رسم همزة الوصل)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الإسلامية-&gt;الرسم الكتابي (تكوينات خط الرقعة)</w:t>
              <w:br/>
              <w:t>‾‾‾‾‾</w:t>
              <w:br/>
              <w:t>القيم الإسلامية-&gt;التواصل الشفهي (مهارات الحوار)</w:t>
              <w:br/>
              <w:t>‾‾‾‾‾</w:t>
              <w:br/>
              <w:t>القيم الإسلامية-&gt;نص الاستماع (صدقة)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الإسلامية-&gt;نص الدعم (الأخوة مواصفات ومتطلبات)</w:t>
              <w:br/>
              <w:t>‾‾‾‾‾</w:t>
              <w:br/>
              <w:t>القيم الإسلامية-&gt;التنمية القرائية 2</w:t>
              <w:br/>
              <w:t>‾‾‾‾‾</w:t>
              <w:br/>
              <w:t>القيم الإسلامية-&gt;الصنف اللغوي (النكرة والمعرفة)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الإسلامية-&gt;الوظيفة النحوية (المبتدأ والخبر)</w:t>
              <w:br/>
              <w:t>‾‾‾‾‾</w:t>
              <w:br/>
              <w:t>القيم الإسلامية-&gt;التواصل الكتابي (كتابة الحوار)</w:t>
              <w:br/>
              <w:t>‾‾‾‾‾</w:t>
              <w:br/>
              <w:t>القيم الإسلامية-&gt;النص الشعري (من أخلاق النبي صلى الله عليه وسلم)</w:t>
              <w:br/>
              <w:t>‾‾‾‾‾</w:t>
              <w:br/>
              <w:t>القيم الإسلامية-&gt;النص الإثرائي (جدتي عليك رحمة الله)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الأعلام-&gt;مدخل وحدة (الأعلام)</w:t>
              <w:br/>
              <w:t>‾‾‾‾‾</w:t>
              <w:br/>
              <w:t>الأعلام-&gt;نص الانطلاق (محمد صلى الله عليه وسلم خاتم المرسلين)</w:t>
              <w:br/>
              <w:t>‾‾‾‾‾</w:t>
              <w:br/>
              <w:t>الأعلام-&gt;التنمية القرائية 1</w:t>
              <w:br/>
              <w:t>‾‾‾‾‾</w:t>
              <w:br/>
              <w:t>الأعلام-&gt;الصنف اللغوي (المفرد)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الأعلام-&gt;الوظيفة النحوية (الأفعال الناسخة - كان وأخواتها)</w:t>
              <w:br/>
              <w:t>‾‾‾‾‾</w:t>
              <w:br/>
              <w:t>الأعلام-&gt;الأسلوب اللغوي (الاستفهام)</w:t>
              <w:br/>
              <w:t>‾‾‾‾‾</w:t>
              <w:br/>
              <w:t>الأعلام-&gt;الرسم الإملائي (رسم همزة القطع)</w:t>
              <w:br/>
              <w:t>‾‾‾‾‾</w:t>
              <w:br/>
              <w:t>الأعلام-&gt;الرسم الكتابي (رسم حرف الألف بخط الرقعة)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الأعلام-&gt;التواصل الشفهي (مهارات الحوار)</w:t>
              <w:br/>
              <w:t>‾‾‾‾‾</w:t>
              <w:br/>
              <w:t>الأعلام-&gt;نص الاستماع (شلال المعلومات)</w:t>
              <w:br/>
              <w:t>‾‾‾‾‾</w:t>
              <w:br/>
              <w:t>الأعلام-&gt;نص الدعم (وصارت السماء قريبة)</w:t>
              <w:br/>
              <w:t>‾‾‾‾‾</w:t>
              <w:br/>
              <w:t>الأعلام-&gt;التنمية القرائية 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الأعلام-&gt;الصنف اللغوي (المثنى)</w:t>
              <w:br/>
              <w:t>‾‾‾‾‾</w:t>
              <w:br/>
              <w:t>الأعلام-&gt;التواصل الكتابي (كتابة الحوار)</w:t>
              <w:br/>
              <w:t>‾‾‾‾‾</w:t>
              <w:br/>
              <w:t>الأعلام-&gt;النص الشعري (إمام العلم والرأي المجلي)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الأعلام-&gt;النص الشعري (إمام العلم والرأي المجلي)</w:t>
              <w:br/>
              <w:t>‾‾‾‾‾</w:t>
              <w:br/>
              <w:t>الأعلام-&gt;النص الإثرائي (أم سلمة رضي الله عنها)</w:t>
              <w:br/>
              <w:t>‾‾‾‾‾</w:t>
              <w:br/>
              <w:t>الوطن-&gt;مدخل وحدة (الوطن)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الوطن-&gt;نص الانطلاق (الأفعال تسبق الأقوال)</w:t>
              <w:br/>
              <w:t>‾‾‾‾‾</w:t>
              <w:br/>
              <w:t>الوطن-&gt;التنمية القرائية 1</w:t>
              <w:br/>
              <w:t>‾‾‾‾‾</w:t>
              <w:br/>
              <w:t>الوطن-&gt;الصنف اللغوي (الجمع السالم "المذكر والمؤنث" وملحقاته)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الوطن-&gt;الأسلوب اللغوي (النداء)</w:t>
              <w:br/>
              <w:t>‾‾‾‾‾</w:t>
              <w:br/>
              <w:t>الوطن-&gt;الرسم الكتابي (رسم حرفي: الراء والزاي بخط الرقعة)</w:t>
              <w:br/>
              <w:t>‾‾‾‾‾</w:t>
              <w:br/>
              <w:t>الوطن-&gt;التواصل اللغوي (إلقاء خطبة وطنية)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الإسلامية-&gt;الرسم الكتابي (تكوينات خط الرقعة)</w:t>
              <w:br/>
              <w:t>‾‾‾‾‾</w:t>
              <w:br/>
              <w:t>القيم الإسلامية-&gt;التواصل الشفهي (مهارات الحوار)</w:t>
              <w:br/>
              <w:t>‾‾‾‾‾</w:t>
              <w:br/>
              <w:t>القيم الإسلامية-&gt;نص الاستماع (صدقة)شر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الوطن-&gt;التنمية القرائية 2</w:t>
              <w:br/>
              <w:t>‾‾‾‾‾</w:t>
              <w:br/>
              <w:t>الوطن-&gt;الصنف اللغوي (جمع التكسير)</w:t>
              <w:br/>
              <w:t>‾‾‾‾‾</w:t>
              <w:br/>
              <w:t>الوطن-&gt;الوظيفة النحوية (الحروف الناسخة)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الوطن-&gt;الرسم الإملائي (رسم التاء المفتوحة والتاء المربوطة)</w:t>
              <w:br/>
              <w:t>‾‾‾‾‾</w:t>
              <w:br/>
              <w:t>الوطن-&gt;النص الشعري (من أجل عينيك يا وطني)</w:t>
              <w:br/>
              <w:t>‾‾‾‾‾</w:t>
              <w:br/>
              <w:t>الوطن-&gt;النص الإثرائي (الدرعية)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26800814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0814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8892189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2189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المتوسط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52499185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الإسلامية-&gt;مدخل وحدة (القيم الإسلامية)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الإسلامية-&gt;مدخل وحدة (القيم الإسلامية)</w:t>
              <w:br/>
              <w:t>‾‾‾‾‾</w:t>
              <w:br/>
              <w:t>القيم الإسلامية-&gt;نص الانطلاق (قبس من القرآن الكريم)</w:t>
              <w:br/>
              <w:t>‾‾‾‾‾</w:t>
              <w:br/>
              <w:t>القيم الإسلامية-&gt;التنمية القرائية 1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الإسلامية-&gt;الصنف اللغوي (المذكر والمؤنث)</w:t>
              <w:br/>
              <w:t>‾‾‾‾‾</w:t>
              <w:br/>
              <w:t>القيم الإسلامية-&gt;الأسلوب اللغوي (فعل الأمر)</w:t>
              <w:br/>
              <w:t>‾‾‾‾‾</w:t>
              <w:br/>
              <w:t>القيم الإسلامية-&gt;الرسم الإملائي (رسم همزة الوصل)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الإسلامية-&gt;الرسم الكتابي (تكوينات خط الرقعة)</w:t>
              <w:br/>
              <w:t>‾‾‾‾‾</w:t>
              <w:br/>
              <w:t>القيم الإسلامية-&gt;التواصل الشفهي (مهارات الحوار)</w:t>
              <w:br/>
              <w:t>‾‾‾‾‾</w:t>
              <w:br/>
              <w:t>القيم الإسلامية-&gt;نص الاستماع (صدقة)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الإسلامية-&gt;نص الدعم (الأخوة مواصفات ومتطلبات)</w:t>
              <w:br/>
              <w:t>‾‾‾‾‾</w:t>
              <w:br/>
              <w:t>القيم الإسلامية-&gt;التنمية القرائية 2</w:t>
              <w:br/>
              <w:t>‾‾‾‾‾</w:t>
              <w:br/>
              <w:t>القيم الإسلامية-&gt;الصنف اللغوي (النكرة والمعرفة)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الإسلامية-&gt;الوظيفة النحوية (المبتدأ والخبر)</w:t>
              <w:br/>
              <w:t>‾‾‾‾‾</w:t>
              <w:br/>
              <w:t>القيم الإسلامية-&gt;التواصل الكتابي (كتابة الحوار)</w:t>
              <w:br/>
              <w:t>‾‾‾‾‾</w:t>
              <w:br/>
              <w:t>القيم الإسلامية-&gt;النص الشعري (من أخلاق النبي صلى الله عليه وسلم)</w:t>
              <w:br/>
              <w:t>‾‾‾‾‾</w:t>
              <w:br/>
              <w:t>القيم الإسلامية-&gt;النص الإثرائي (جدتي عليك رحمة الله)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الأعلام-&gt;مدخل وحدة (الأعلام)</w:t>
              <w:br/>
              <w:t>‾‾‾‾‾</w:t>
              <w:br/>
              <w:t>الأعلام-&gt;نص الانطلاق (محمد صلى الله عليه وسلم خاتم المرسلين)</w:t>
              <w:br/>
              <w:t>‾‾‾‾‾</w:t>
              <w:br/>
              <w:t>الأعلام-&gt;التنمية القرائية 1</w:t>
              <w:br/>
              <w:t>‾‾‾‾‾</w:t>
              <w:br/>
              <w:t>الأعلام-&gt;الصنف اللغوي (المفرد)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الأعلام-&gt;الوظيفة النحوية (الأفعال الناسخة - كان وأخواتها)</w:t>
              <w:br/>
              <w:t>‾‾‾‾‾</w:t>
              <w:br/>
              <w:t>الأعلام-&gt;الأسلوب اللغوي (الاستفهام)</w:t>
              <w:br/>
              <w:t>‾‾‾‾‾</w:t>
              <w:br/>
              <w:t>الأعلام-&gt;الرسم الإملائي (رسم همزة القطع)</w:t>
              <w:br/>
              <w:t>‾‾‾‾‾</w:t>
              <w:br/>
              <w:t>الأعلام-&gt;الرسم الكتابي (رسم حرف الألف بخط الرقعة)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الأعلام-&gt;التواصل الشفهي (مهارات الحوار)</w:t>
              <w:br/>
              <w:t>‾‾‾‾‾</w:t>
              <w:br/>
              <w:t>الأعلام-&gt;نص الاستماع (شلال المعلومات)</w:t>
              <w:br/>
              <w:t>‾‾‾‾‾</w:t>
              <w:br/>
              <w:t>الأعلام-&gt;نص الدعم (وصارت السماء قريبة)</w:t>
              <w:br/>
              <w:t>‾‾‾‾‾</w:t>
              <w:br/>
              <w:t>الأعلام-&gt;التنمية القرائية 2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الأعلام-&gt;الصنف اللغوي (المثنى)</w:t>
              <w:br/>
              <w:t>‾‾‾‾‾</w:t>
              <w:br/>
              <w:t>الأعلام-&gt;التواصل الكتابي (كتابة الحوار)</w:t>
              <w:br/>
              <w:t>‾‾‾‾‾</w:t>
              <w:br/>
              <w:t>الأعلام-&gt;النص الشعري (إمام العلم والرأي المجلي)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الأعلام-&gt;النص الشعري (إمام العلم والرأي المجلي)</w:t>
              <w:br/>
              <w:t>‾‾‾‾‾</w:t>
              <w:br/>
              <w:t>الأعلام-&gt;النص الإثرائي (أم سلمة رضي الله عنها)</w:t>
              <w:br/>
              <w:t>‾‾‾‾‾</w:t>
              <w:br/>
              <w:t>الوطن-&gt;مدخل وحدة (الوطن)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الوطن-&gt;نص الانطلاق (الأفعال تسبق الأقوال)</w:t>
              <w:br/>
              <w:t>‾‾‾‾‾</w:t>
              <w:br/>
              <w:t>الوطن-&gt;التنمية القرائية 1</w:t>
              <w:br/>
              <w:t>‾‾‾‾‾</w:t>
              <w:br/>
              <w:t>الوطن-&gt;الصنف اللغوي (الجمع السالم "المذكر والمؤنث" وملحقاته)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الوطن-&gt;الأسلوب اللغوي (النداء)</w:t>
              <w:br/>
              <w:t>‾‾‾‾‾</w:t>
              <w:br/>
              <w:t>الوطن-&gt;الرسم الكتابي (رسم حرفي: الراء والزاي بخط الرقعة)</w:t>
              <w:br/>
              <w:t>‾‾‾‾‾</w:t>
              <w:br/>
              <w:t>الوطن-&gt;التواصل اللغوي (إلقاء خطبة وطنية)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القيم الإسلامية-&gt;الرسم الكتابي (تكوينات خط الرقعة)</w:t>
              <w:br/>
              <w:t>‾‾‾‾‾</w:t>
              <w:br/>
              <w:t>القيم الإسلامية-&gt;التواصل الشفهي (مهارات الحوار)</w:t>
              <w:br/>
              <w:t>‾‾‾‾‾</w:t>
              <w:br/>
              <w:t>القيم الإسلامية-&gt;نص الاستماع (صدقة)شر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الوطن-&gt;التنمية القرائية 2</w:t>
              <w:br/>
              <w:t>‾‾‾‾‾</w:t>
              <w:br/>
              <w:t>الوطن-&gt;الصنف اللغوي (جمع التكسير)</w:t>
              <w:br/>
              <w:t>‾‾‾‾‾</w:t>
              <w:br/>
              <w:t>الوطن-&gt;الوظيفة النحوية (الحروف الناسخة)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الوطن-&gt;الرسم الإملائي (رسم التاء المفتوحة والتاء المربوطة)</w:t>
              <w:br/>
              <w:t>‾‾‾‾‾</w:t>
              <w:br/>
              <w:t>الوطن-&gt;النص الشعري (من أجل عينيك يا وطني)</w:t>
              <w:br/>
              <w:t>‾‾‾‾‾</w:t>
              <w:br/>
              <w:t>الوطن-&gt;النص الإثرائي (الدرعية)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4966662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5E3F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4D62A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