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CC75B7" w14:paraId="3D4EB3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 w:hint="cs"/>
          <w:color w:val="000000"/>
        </w:rPr>
      </w:pPr>
    </w:p>
    <w:tbl>
      <w:tblPr>
        <w:tblStyle w:val="ad"/>
        <w:bidiVisual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70"/>
      </w:tblGrid>
      <w:tr w14:paraId="5E507E76" w14:textId="77777777">
        <w:tblPrEx>
          <w:tblW w:w="10770" w:type="dxa"/>
          <w:tblInd w:w="0" w:type="dxa"/>
          <w:tblLayout w:type="fixed"/>
          <w:tblLook w:val="040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14:paraId="0F584D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e"/>
              <w:bidiVisual/>
              <w:tblW w:w="1075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562"/>
              <w:gridCol w:w="3543"/>
              <w:gridCol w:w="1413"/>
              <w:gridCol w:w="2232"/>
            </w:tblGrid>
            <w:tr w14:paraId="3ED9AC0E" w14:textId="77777777">
              <w:tblPrEx>
                <w:tblW w:w="10750" w:type="dxa"/>
                <w:tblLayout w:type="fixed"/>
                <w:tblLook w:val="0400"/>
              </w:tblPrEx>
              <w:trPr>
                <w:trHeight w:val="284"/>
              </w:trPr>
              <w:tc>
                <w:tcPr>
                  <w:tcW w:w="3562" w:type="dxa"/>
                  <w:vMerge w:val="restart"/>
                  <w:vAlign w:val="center"/>
                </w:tcPr>
                <w:p w:rsidR="00CC75B7" w14:paraId="4991DFE4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المملكة العربية السعودية</w:t>
                  </w:r>
                </w:p>
                <w:p w:rsidR="00CC75B7" w14:paraId="7C470FAE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وزارة التعليم</w:t>
                  </w:r>
                </w:p>
                <w:p w:rsidR="00CC75B7" w14:paraId="4D318EF4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 xml:space="preserve">إدارة التعليم </w:t>
                  </w: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>بم</w:t>
                  </w:r>
                  <w:r w:rsidR="00CD46FF"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حافظة صبيا </w:t>
                  </w:r>
                </w:p>
                <w:p w:rsidR="00CC75B7" w14:paraId="01461384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                                                </w:t>
                  </w: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مدرسة </w:t>
                  </w:r>
                  <w:r>
                    <w:rPr>
                      <w:rFonts w:ascii="Sakkal Majalla" w:eastAsia="Sakkal Majalla" w:hAnsi="Sakkal Majalla" w:cs="Sakkal Majalla" w:hint="cs"/>
                      <w:b/>
                      <w:rtl/>
                    </w:rPr>
                    <w:t xml:space="preserve"> ثانوية محلة ضمد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CC75B7" w14:paraId="78675F81" w14:textId="77777777">
                  <w:pPr>
                    <w:tabs>
                      <w:tab w:val="center" w:pos="1808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>بسم الله الرحمن الرحيم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0" t="0" r="0" b="0"/>
                        <wp:wrapSquare wrapText="bothSides"/>
                        <wp:docPr id="11" name="image1.jp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1.jpg" descr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:rsidR="00CC75B7" w14:paraId="30C7CCAE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المادة: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7C03F4F7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459A511F" w14:textId="77777777">
              <w:tblPrEx>
                <w:tblW w:w="10750" w:type="dxa"/>
                <w:tblLayout w:type="fixed"/>
                <w:tblLook w:val="040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CC75B7" w14:paraId="3FAA6662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07269A8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6F02766B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المرحلة 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4C85D71D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rtl/>
                    </w:rPr>
                    <w:t xml:space="preserve">الثانوية </w:t>
                  </w:r>
                </w:p>
              </w:tc>
            </w:tr>
            <w:tr w14:paraId="39412834" w14:textId="77777777">
              <w:tblPrEx>
                <w:tblW w:w="10750" w:type="dxa"/>
                <w:tblLayout w:type="fixed"/>
                <w:tblLook w:val="040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CC75B7" w14:paraId="4C26E715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0B7BDBC9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29AB689D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الصف: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2FD92A86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أول ثانوي</w:t>
                  </w:r>
                </w:p>
              </w:tc>
            </w:tr>
            <w:tr w14:paraId="19668985" w14:textId="77777777">
              <w:tblPrEx>
                <w:tblW w:w="10750" w:type="dxa"/>
                <w:tblLayout w:type="fixed"/>
                <w:tblLook w:val="040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CC75B7" w14:paraId="13B01E59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6688EC6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2DE34FB1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الزمن: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04750C53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</w:tr>
            <w:tr w14:paraId="1C22D8B5" w14:textId="77777777">
              <w:tblPrEx>
                <w:tblW w:w="10750" w:type="dxa"/>
                <w:tblLayout w:type="fixed"/>
                <w:tblLook w:val="040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CC75B7" w14:paraId="0DB68418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CC75B7" w14:paraId="2DF638DA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CC75B7" w14:paraId="59EFDC82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color w:val="000000"/>
                      <w:rtl/>
                    </w:rPr>
                    <w:t>السنة الدراسية:</w:t>
                  </w:r>
                </w:p>
              </w:tc>
              <w:tc>
                <w:tcPr>
                  <w:tcW w:w="2232" w:type="dxa"/>
                  <w:vAlign w:val="center"/>
                </w:tcPr>
                <w:p w:rsidR="00CC75B7" w14:paraId="61EB54D8" w14:textId="77F45A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eastAsia="Sakkal Majalla" w:hAnsi="Sakkal Majalla" w:cs="Sakkal Majalla"/>
                      <w:b/>
                      <w:color w:val="000000"/>
                    </w:rPr>
                  </w:pPr>
                  <w:r>
                    <w:rPr>
                      <w:rFonts w:ascii="Sakkal Majalla" w:eastAsia="Sakkal Majalla" w:hAnsi="Sakkal Majalla" w:cs="Sakkal Majalla" w:hint="cs"/>
                      <w:b/>
                      <w:color w:val="000000"/>
                      <w:rtl/>
                    </w:rPr>
                    <w:t>1446</w:t>
                  </w:r>
                  <w:r w:rsidR="00CA5F6E">
                    <w:rPr>
                      <w:rFonts w:ascii="Sakkal Majalla" w:eastAsia="Sakkal Majalla" w:hAnsi="Sakkal Majalla" w:cs="Sakkal Majalla" w:hint="cs"/>
                      <w:b/>
                      <w:color w:val="000000"/>
                      <w:rtl/>
                    </w:rPr>
                    <w:t>هـ</w:t>
                  </w:r>
                </w:p>
              </w:tc>
            </w:tr>
          </w:tbl>
          <w:p w:rsidR="00CC75B7" w14:paraId="7FE0635A" w14:textId="77777777">
            <w:pPr>
              <w:ind w:left="360"/>
              <w:jc w:val="right"/>
            </w:pPr>
          </w:p>
        </w:tc>
      </w:tr>
      <w:tr w14:paraId="27E55BAF" w14:textId="77777777">
        <w:tblPrEx>
          <w:tblW w:w="10770" w:type="dxa"/>
          <w:tblInd w:w="0" w:type="dxa"/>
          <w:tblLayout w:type="fixed"/>
          <w:tblLook w:val="040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:rsidRPr="00634DC1" w:rsidP="00634DC1" w14:paraId="51105DFE" w14:textId="41E8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="00B84C16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 xml:space="preserve">أسئلة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>اختبار مادة التربية الصحية والبدنية مسارات الفصل الدراسي الثا</w:t>
            </w:r>
            <w:r w:rsidR="00CC2B19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>لث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 xml:space="preserve"> لعام </w:t>
            </w:r>
            <w:r w:rsidR="009C7477">
              <w:rPr>
                <w:rFonts w:ascii="Sakkal Majalla" w:eastAsia="Sakkal Majalla" w:hAnsi="Sakkal Majalla" w:cs="Sakkal Majalla" w:hint="cs"/>
                <w:b/>
                <w:color w:val="000000"/>
                <w:sz w:val="36"/>
                <w:szCs w:val="36"/>
                <w:u w:val="single"/>
                <w:rtl/>
              </w:rPr>
              <w:t xml:space="preserve">1446هـ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>/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  <w:rtl/>
              </w:rPr>
              <w:t>انتساب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CC75B7" w14:paraId="7BF2AD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Sakkal Majalla" w:eastAsia="Sakkal Majalla" w:hAnsi="Sakkal Majalla" w:cs="Sakkal Majalla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CC75B7" w14:paraId="24FB169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36"/>
          <w:szCs w:val="36"/>
          <w:u w:val="single"/>
        </w:rPr>
      </w:pPr>
    </w:p>
    <w:tbl>
      <w:tblPr>
        <w:tblStyle w:val="af"/>
        <w:bidiVisual/>
        <w:tblW w:w="1076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45"/>
        <w:gridCol w:w="1848"/>
        <w:gridCol w:w="1847"/>
        <w:gridCol w:w="1805"/>
        <w:gridCol w:w="42"/>
        <w:gridCol w:w="1239"/>
        <w:gridCol w:w="2442"/>
      </w:tblGrid>
      <w:tr w14:paraId="260F5DEC" w14:textId="77777777">
        <w:tblPrEx>
          <w:tblW w:w="10768" w:type="dxa"/>
          <w:tblLayout w:type="fixed"/>
          <w:tblLook w:val="0400"/>
        </w:tblPrEx>
        <w:trPr>
          <w:trHeight w:val="42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C75B7" w14:paraId="4F9DE2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اسم الطالبة رباعياً</w:t>
            </w:r>
          </w:p>
        </w:tc>
        <w:tc>
          <w:tcPr>
            <w:tcW w:w="55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770B79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C75B7" w14:paraId="0E3C37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رقم الجلوس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5B7" w14:paraId="372F20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</w:tr>
      <w:tr w14:paraId="22225A8B" w14:textId="77777777">
        <w:tblPrEx>
          <w:tblW w:w="10768" w:type="dxa"/>
          <w:tblLayout w:type="fixed"/>
          <w:tblLook w:val="0400"/>
        </w:tblPrEx>
        <w:trPr>
          <w:trHeight w:val="304"/>
        </w:trPr>
        <w:tc>
          <w:tcPr>
            <w:tcW w:w="1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3692EC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3D7BFC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588905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1B92DF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CC75B7" w14:paraId="6C8E17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14:paraId="68873B4C" w14:textId="77777777">
        <w:tblPrEx>
          <w:tblW w:w="10768" w:type="dxa"/>
          <w:tblLayout w:type="fixed"/>
          <w:tblLook w:val="0400"/>
        </w:tblPrEx>
        <w:trPr>
          <w:trHeight w:val="304"/>
        </w:trPr>
        <w:tc>
          <w:tcPr>
            <w:tcW w:w="15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C75B7" w14:paraId="1AF85C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4504DB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C75B7" w14:paraId="6660FF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B7" w14:paraId="3244A3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5B7" w14:paraId="0E337E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</w:tbl>
    <w:p w:rsidR="00CC75B7" w14:paraId="26FAC8E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tbl>
      <w:tblPr>
        <w:tblStyle w:val="af0"/>
        <w:bidiVisual/>
        <w:tblW w:w="10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14:paraId="5BDC7EF9" w14:textId="77777777">
        <w:tblPrEx>
          <w:tblW w:w="10582" w:type="dxa"/>
          <w:tblLayout w:type="fixed"/>
          <w:tblLook w:val="0400"/>
        </w:tblPrEx>
        <w:trPr>
          <w:trHeight w:val="330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75B7" w14:paraId="7DFAD84D" w14:textId="77777777">
            <w:pPr>
              <w:tabs>
                <w:tab w:val="left" w:pos="3564"/>
              </w:tabs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:rsidR="00CC75B7" w14:paraId="1B49089F" w14:textId="77777777">
            <w:pPr>
              <w:tabs>
                <w:tab w:val="left" w:pos="3564"/>
              </w:tabs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اجيبي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مستعينة بالله على الأسئلة التالية:</w:t>
            </w:r>
          </w:p>
        </w:tc>
      </w:tr>
      <w:tr w14:paraId="1843DA60" w14:textId="77777777">
        <w:tblPrEx>
          <w:tblW w:w="10582" w:type="dxa"/>
          <w:tblLayout w:type="fixed"/>
          <w:tblLook w:val="0400"/>
        </w:tblPrEx>
        <w:trPr>
          <w:trHeight w:val="811"/>
        </w:trPr>
        <w:tc>
          <w:tcPr>
            <w:tcW w:w="1058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C75B7" w:rsidRPr="00CD46FF" w14:paraId="34FFEDAD" w14:textId="77777777">
            <w:pPr>
              <w:ind w:left="36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E72123">
              <w:rPr>
                <w:rFonts w:ascii="Sakkal Majalla" w:eastAsia="Sakkal Majalla" w:hAnsi="Sakkal Majalla" w:cs="Sakkal Majalla"/>
                <w:bCs/>
                <w:color w:val="FF0000"/>
                <w:sz w:val="28"/>
                <w:szCs w:val="28"/>
                <w:u w:val="single"/>
                <w:rtl/>
              </w:rPr>
              <w:t>السؤال الأول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u w:val="single"/>
                <w:rtl/>
              </w:rPr>
              <w:t>: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اختاري  الإجابة الصحيحة فيما يلي</w:t>
            </w:r>
          </w:p>
          <w:p w:rsidR="00CC75B7" w:rsidRPr="00CD46FF" w14:paraId="594DC9CE" w14:textId="77777777">
            <w:pPr>
              <w:ind w:left="36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6789ED4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7E1D55FC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١)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من وصفات النشاط البدني للمصابين بضغط الدم الشرياني ؛</w:t>
            </w:r>
          </w:p>
        </w:tc>
      </w:tr>
      <w:tr w14:paraId="0C44ACDF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1C7215A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E84952" w14:paraId="5FB4FA43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النشاط الهوائي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CF1B35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F79994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اللاهوائي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6FAD52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FCFD2C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منخفضة الشدة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2D6943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D017726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عالية الشدة</w:t>
            </w:r>
          </w:p>
        </w:tc>
      </w:tr>
      <w:tr w14:paraId="7DF90B08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41A8A61A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٢)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للمصابين بمرض اعتلال المفاصل ينبغي ممارسة نشاط بدني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5077CD3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56293F1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E84952" w14:paraId="07657779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عالي الشدة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AA51FF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BC7493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خفيفا الى معتدل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751066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A6F1FB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42187C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562A958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تخزين الجليكوجين</w:t>
            </w:r>
          </w:p>
        </w:tc>
      </w:tr>
      <w:tr w14:paraId="1A59B9F5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B4C54B0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٣) </w:t>
            </w:r>
            <w:r w:rsidR="00E84952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يقاس مستوى النشاط البدني اليومي من خلال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7BA16A99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7F3FB38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9D860B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السير المتحرك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D026E2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148675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الجهد بالدراجة الثابتة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1B1760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RPr="00105501" w:rsidP="001310B9" w14:paraId="5008F8CD" w14:textId="77777777">
            <w:pPr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33DB4A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71483EE2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لا شيء</w:t>
            </w:r>
          </w:p>
        </w:tc>
      </w:tr>
      <w:tr w14:paraId="1D591B4E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7A836225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٤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) من واجبات المهاجمين الخلفيين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4BBA3A4E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7E794E8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EC6B76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التمرير السريع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78760DB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3F9A4A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تمرينات الإطالة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B2FC10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20D72F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تمرينات العضلات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8FFB7B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55377617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تمرينات المتدرجة  </w:t>
            </w:r>
          </w:p>
        </w:tc>
      </w:tr>
      <w:tr w14:paraId="4E9786A0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425B9608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٥):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وسائل تطوير السرعة </w:t>
            </w:r>
          </w:p>
        </w:tc>
      </w:tr>
      <w:tr w14:paraId="2920D0B3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26147A2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A9FBFD9" w14:textId="77777777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rtl/>
              </w:rPr>
              <w:t xml:space="preserve">المرونة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5D8FEE2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5B1286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التصدي مواجهة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8682BD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F66E64B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التصدي بالخلف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699DA98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07CA708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التصدي جانباً </w:t>
            </w:r>
          </w:p>
        </w:tc>
      </w:tr>
      <w:tr w14:paraId="0C45926F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6AF320FE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٦) 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للمنشطات الصناعية  أخطار منها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7C60A59A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640F5DD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C90508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ل</w:t>
            </w: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قوة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76D5CA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9891D5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</w:t>
            </w:r>
            <w:r w:rsidR="001310B9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رشاقة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6C37207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9E5663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108F6F4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:rsidP="001310B9" w14:paraId="69ABBC38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105501">
              <w:rPr>
                <w:rFonts w:ascii="Sakkal Majalla" w:eastAsia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 xml:space="preserve">امراض الكلى </w:t>
            </w:r>
          </w:p>
        </w:tc>
      </w:tr>
      <w:tr w14:paraId="706222C2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22BE0F6A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٧) </w:t>
            </w:r>
            <w:r w:rsidR="001310B9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يم فحص المنشطات من خلال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2CE22B9F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7FDC50B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211F11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البول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55C0E5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79F4F3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الدم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5AFA80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310B9" w14:paraId="2ECD2E44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تحليل بصيلات الشعر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074C2D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A648228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105501">
              <w:rPr>
                <w:rFonts w:ascii="Sakkal Majalla" w:eastAsia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  <w:t xml:space="preserve">جميع ماسبق </w:t>
            </w:r>
          </w:p>
        </w:tc>
      </w:tr>
      <w:tr w14:paraId="3577819E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7BB04C99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٨)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تترواح العقوبة التي يتعرض لها اللاعب المتعاطي  للمنشطات حرمان من النشاط الرياضي مدة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9A4EFD7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44B463C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7650A9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أربع </w:t>
            </w:r>
            <w:r w:rsidR="0065785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سنوات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A54CE6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27FF79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من سنتين الى ثلاث سنوات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249A34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E09FC0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خمس </w:t>
            </w:r>
            <w:r w:rsidR="0065785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سنوات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016F84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4C3F7629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سبع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سنوات </w:t>
            </w:r>
          </w:p>
        </w:tc>
      </w:tr>
      <w:tr w14:paraId="4AD04EFA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6550F8" w:rsidP="00361750" w14:paraId="0791E8FF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٩)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من الأمور التي تبي</w:t>
            </w:r>
            <w:r w:rsidR="00361750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ن</w:t>
            </w:r>
          </w:p>
          <w:p w:rsidR="00CC75B7" w:rsidRPr="00CD46FF" w14:paraId="03A4229B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همية التوازن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0040678A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3472AF4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EBB043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التفوق العددي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579CBDF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3318C3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EDD1D1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3B269B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يسهم في تحسين وترقية مستوى الاداء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E8DF08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2650AE6E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تغيير الاتجاه </w:t>
            </w:r>
          </w:p>
        </w:tc>
      </w:tr>
      <w:tr w14:paraId="018B76C1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41D0C7BD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١٠)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العوامل التي تؤثر على التوازن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…..:</w:t>
            </w:r>
          </w:p>
        </w:tc>
      </w:tr>
      <w:tr w14:paraId="6F28E23C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5E578AD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F76A4A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فقدان الوعي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596E58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8F0E7A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CF3C98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F884F4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الدوار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B558EC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3C539FDE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الوفاة </w:t>
            </w:r>
          </w:p>
        </w:tc>
      </w:tr>
      <w:tr w14:paraId="476A03ED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0E7C08CB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١١) </w:t>
            </w:r>
            <w:r w:rsidR="0065785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سبل الوقاية من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آلام الجنب في اثناء ممارسة رياضة المشي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42998E97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49256D1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RPr="001D57A4" w14:paraId="3BD61A70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اخذ استراحة من التمرين حتى يختفي الألم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1FC11EC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D57A4" w14:paraId="4EC71EFF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تناول المشروبات والطعام الذي يحتوي على السكر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7FD00E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0180604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الضربة الأمامية بوجه المضرب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4ABA37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7AAE82C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قانون كرة الطاولة </w:t>
            </w:r>
          </w:p>
        </w:tc>
      </w:tr>
      <w:tr w14:paraId="55708FA1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18000FF3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١٢) من أنواع ال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رشاقة </w:t>
            </w:r>
          </w:p>
        </w:tc>
      </w:tr>
      <w:tr w14:paraId="64319FC8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5A42EFB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4F37D0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القصوى والعادية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C11245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8AB84B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70FC81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37BB8C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C6C7A6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8A02ED5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المباشرة والغير مباشرة</w:t>
            </w:r>
          </w:p>
        </w:tc>
      </w:tr>
      <w:tr w14:paraId="45A87E7C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ECBA5E7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١٣)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تقاس القوة العضلية بــــــــــــــ</w:t>
            </w:r>
          </w:p>
        </w:tc>
      </w:tr>
      <w:tr w14:paraId="7F07C784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6C0946A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AE7FB7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تمرين الضغط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0A7B24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C6EBBF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التعرق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F2D9D5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3FAE04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الإخراج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A7A3E5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EB63479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التنفس </w:t>
            </w:r>
          </w:p>
        </w:tc>
      </w:tr>
      <w:tr w14:paraId="4752DB79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:rsidP="001D57A4" w14:paraId="687E10AE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١٤) 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>تقاس قوة عضلات البطن بـــــــــــــــــــ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4EA9A50A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50BA78E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:rsidP="001D57A4" w14:paraId="1CBC84B1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الجلوس من الرقود على الظهر 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073B472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0826712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الروح الرياضية 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45CEA20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232BCD3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الشخصية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626CF14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8701386" w14:textId="77777777">
            <w:pPr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جميع ماسبق </w:t>
            </w:r>
          </w:p>
        </w:tc>
      </w:tr>
      <w:tr w14:paraId="2F15C40B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75B7" w:rsidRPr="00CD46FF" w14:paraId="5D2D54A9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١٥)</w:t>
            </w:r>
            <w:r w:rsidR="001D57A4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هناك نوعان من مهارة الصد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:</w:t>
            </w:r>
          </w:p>
        </w:tc>
      </w:tr>
      <w:tr w14:paraId="1C09DA2D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710E9C0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:rsidP="001D57A4" w14:paraId="5883D38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الصد الهجومي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545734A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308C4E4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الصد الدفاعي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11A4B31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76767DD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>ال</w:t>
            </w:r>
            <w:r w:rsidRPr="00105501" w:rsidR="0065686B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صد الهجومي والدفاعي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3AC7C70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1D2B2A7E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الوقوف على قدم واحدة</w:t>
            </w:r>
          </w:p>
        </w:tc>
      </w:tr>
      <w:tr w14:paraId="42F2EFDC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41039EE1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١٦) 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العوامل المساعدة على انقاص وزن المصابين بمرض السمنة </w:t>
            </w:r>
          </w:p>
        </w:tc>
      </w:tr>
      <w:tr w14:paraId="6C408D11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7CE8A7C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0478995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الدهون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219F6C9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7C16538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تنويع النشاط البدني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7F8EEDA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294025D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CC75B7" w14:paraId="1CF9756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291A2D17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الفواكة والخضروات </w:t>
            </w:r>
          </w:p>
        </w:tc>
      </w:tr>
      <w:tr w14:paraId="1448FA57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0370AA7C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١٧) </w:t>
            </w:r>
            <w:r w:rsidR="0065686B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من الامراض الخفيفة كثيرة الانتشار </w:t>
            </w:r>
          </w:p>
        </w:tc>
      </w:tr>
      <w:tr w14:paraId="677658C9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4EB8A449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1C8365B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الام الظهر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77E1746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1F3C186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العمر والوزن والحالة البدنية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5F80A757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65A0ADD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الحالة البدنية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6039E6E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285BDE92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العمر </w:t>
            </w:r>
          </w:p>
        </w:tc>
      </w:tr>
      <w:tr w14:paraId="1E770E58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4238F761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>١٨)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مصادر الطاقة المستخدمة في السرعة </w:t>
            </w: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  :</w:t>
            </w:r>
          </w:p>
        </w:tc>
      </w:tr>
      <w:tr w14:paraId="2BB2289B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586E1218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14:paraId="11B9118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الهوائي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03E2A76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14:paraId="293D3D8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عالية الشدة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2D6E9B2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074397C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اللاهوائية 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4721F732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7D150D74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متوسطة الشدة </w:t>
            </w:r>
          </w:p>
        </w:tc>
      </w:tr>
      <w:tr w14:paraId="0033339F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6CCC99BF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١٩) </w:t>
            </w:r>
            <w:r w:rsidR="009D2FD1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شرب الماء في اثناء المجهود البدني  يعد من الأمور </w:t>
            </w:r>
          </w:p>
        </w:tc>
      </w:tr>
      <w:tr w14:paraId="7E7C65E1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C75B7" w14:paraId="474FF83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C75B7" w:rsidRPr="001014BC" w:rsidP="009D2FD1" w14:paraId="61F1F1DB" w14:textId="77777777">
            <w:pP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 w:rsidRPr="00105501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المهمة </w:t>
            </w:r>
            <w:r w:rsidRPr="00105501">
              <w:rPr>
                <w:rFonts w:ascii="Sakkal Majalla" w:eastAsia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C75B7" w14:paraId="19D8364D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C75B7" w:rsidP="001014BC" w14:paraId="16A7F65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الخطيرة 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C75B7" w14:paraId="44A28E0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C75B7" w14:paraId="2B2F3FE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CC75B7" w14:paraId="4EB3D5A4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6417C20D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لا شيئ </w:t>
            </w:r>
          </w:p>
        </w:tc>
      </w:tr>
      <w:tr w14:paraId="69E92A3B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10582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C75B7" w:rsidRPr="00CD46FF" w14:paraId="055D5DEE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r w:rsidRPr="00CD46FF"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  <w:t xml:space="preserve">٢٠)  </w:t>
            </w:r>
            <w:r w:rsidR="001014BC">
              <w:rPr>
                <w:rFonts w:ascii="Sakkal Majalla" w:eastAsia="Sakkal Majalla" w:hAnsi="Sakkal Majalla" w:cs="Sakkal Majalla" w:hint="cs"/>
                <w:bCs/>
                <w:sz w:val="28"/>
                <w:szCs w:val="28"/>
                <w:rtl/>
              </w:rPr>
              <w:t xml:space="preserve">ينصح اختصاصي الطب الرياضي بتناول اللحم  فهو يزود الجسم بأكبر قدر من </w:t>
            </w:r>
          </w:p>
        </w:tc>
      </w:tr>
      <w:tr w14:paraId="54CCD426" w14:textId="77777777">
        <w:tblPrEx>
          <w:tblW w:w="10582" w:type="dxa"/>
          <w:tblLayout w:type="fixed"/>
          <w:tblLook w:val="0400"/>
        </w:tblPrEx>
        <w:trPr>
          <w:trHeight w:val="283"/>
        </w:trPr>
        <w:tc>
          <w:tcPr>
            <w:tcW w:w="36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C75B7" w14:paraId="3106112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أ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0CD828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الفيتامينات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77144735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ب</w:t>
            </w:r>
          </w:p>
        </w:tc>
        <w:tc>
          <w:tcPr>
            <w:tcW w:w="250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5FFCACDF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</w:t>
            </w:r>
            <w:r w:rsidR="001014BC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سكريات </w:t>
            </w: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CC75B7" w14:paraId="7B80C12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ج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157EBC5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الكربو هيدرات 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C75B7" w14:paraId="3A0C919A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د</w:t>
            </w:r>
          </w:p>
        </w:tc>
        <w:tc>
          <w:tcPr>
            <w:tcW w:w="19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75B7" w:rsidRPr="00CD46FF" w14:paraId="0F3A90AC" w14:textId="77777777">
            <w:pPr>
              <w:rPr>
                <w:rFonts w:ascii="Sakkal Majalla" w:eastAsia="Sakkal Majalla" w:hAnsi="Sakkal Majalla" w:cs="Sakkal Majalla"/>
                <w:bCs/>
                <w:sz w:val="28"/>
                <w:szCs w:val="28"/>
                <w:rtl/>
              </w:rPr>
            </w:pPr>
            <w:r w:rsidRPr="00105501">
              <w:rPr>
                <w:rFonts w:ascii="Sakkal Majalla" w:eastAsia="Sakkal Majalla" w:hAnsi="Sakkal Majalla" w:cs="Sakkal Majalla" w:hint="cs"/>
                <w:bCs/>
                <w:color w:val="000000" w:themeColor="text1"/>
                <w:sz w:val="28"/>
                <w:szCs w:val="28"/>
                <w:rtl/>
              </w:rPr>
              <w:t xml:space="preserve">البروتينات </w:t>
            </w:r>
          </w:p>
        </w:tc>
      </w:tr>
    </w:tbl>
    <w:p w:rsidR="00CC75B7" w14:paraId="50F3A273" w14:textId="77777777"/>
    <w:p w:rsidR="006550F8" w14:paraId="2DABFE27" w14:textId="77777777">
      <w:pPr>
        <w:jc w:val="center"/>
        <w:rPr>
          <w:rFonts w:cs="Times New Roman"/>
          <w:rtl/>
        </w:rPr>
      </w:pPr>
    </w:p>
    <w:p w:rsidR="006550F8" w14:paraId="3A41F8FB" w14:textId="77777777">
      <w:pPr>
        <w:jc w:val="center"/>
        <w:rPr>
          <w:rFonts w:cs="Times New Roman"/>
          <w:rtl/>
        </w:rPr>
      </w:pPr>
    </w:p>
    <w:p w:rsidR="006550F8" w14:paraId="0FF994B8" w14:textId="77777777">
      <w:pPr>
        <w:jc w:val="center"/>
        <w:rPr>
          <w:rFonts w:cs="Times New Roman"/>
          <w:rtl/>
        </w:rPr>
      </w:pPr>
    </w:p>
    <w:p w:rsidR="006550F8" w14:paraId="74CB2105" w14:textId="77777777">
      <w:pPr>
        <w:jc w:val="center"/>
        <w:rPr>
          <w:rFonts w:cs="Times New Roman"/>
          <w:rtl/>
        </w:rPr>
      </w:pPr>
    </w:p>
    <w:p w:rsidR="006550F8" w14:paraId="2FBEB647" w14:textId="77777777">
      <w:pPr>
        <w:jc w:val="center"/>
        <w:rPr>
          <w:rFonts w:cs="Times New Roman"/>
          <w:rtl/>
        </w:rPr>
      </w:pPr>
    </w:p>
    <w:p w:rsidR="006550F8" w14:paraId="42638634" w14:textId="77777777">
      <w:pPr>
        <w:jc w:val="center"/>
        <w:rPr>
          <w:rFonts w:cs="Times New Roman"/>
          <w:rtl/>
        </w:rPr>
      </w:pPr>
    </w:p>
    <w:p w:rsidR="006550F8" w14:paraId="7F204C82" w14:textId="77777777">
      <w:pPr>
        <w:jc w:val="center"/>
        <w:rPr>
          <w:rFonts w:cs="Times New Roman"/>
          <w:rtl/>
        </w:rPr>
      </w:pPr>
    </w:p>
    <w:p w:rsidR="006550F8" w14:paraId="15240C58" w14:textId="77777777">
      <w:pPr>
        <w:jc w:val="center"/>
        <w:rPr>
          <w:rFonts w:cs="Times New Roman"/>
          <w:rtl/>
        </w:rPr>
      </w:pPr>
    </w:p>
    <w:p w:rsidR="00CC75B7" w14:paraId="22FA3BDA" w14:textId="77777777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f1"/>
        <w:bidiVisual/>
        <w:tblW w:w="105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26"/>
        <w:gridCol w:w="567"/>
        <w:gridCol w:w="571"/>
      </w:tblGrid>
      <w:tr w14:paraId="7001ACA1" w14:textId="77777777">
        <w:tblPrEx>
          <w:tblW w:w="10564" w:type="dxa"/>
          <w:tblLayout w:type="fixed"/>
          <w:tblLook w:val="0400"/>
        </w:tblPrEx>
        <w:trPr>
          <w:trHeight w:val="397"/>
        </w:trPr>
        <w:tc>
          <w:tcPr>
            <w:tcW w:w="10564" w:type="dxa"/>
            <w:gridSpan w:val="3"/>
            <w:shd w:val="clear" w:color="auto" w:fill="E7E6E6"/>
            <w:vAlign w:val="center"/>
          </w:tcPr>
          <w:p w:rsidR="00CC75B7" w14:paraId="74D6D04A" w14:textId="77777777">
            <w:pPr>
              <w:ind w:left="360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 w:rsidRPr="00E72123">
              <w:rPr>
                <w:rFonts w:ascii="Sakkal Majalla" w:eastAsia="Sakkal Majalla" w:hAnsi="Sakkal Majalla" w:cs="Sakkal Majalla"/>
                <w:b/>
                <w:color w:val="FF0000"/>
                <w:sz w:val="32"/>
                <w:szCs w:val="32"/>
                <w:u w:val="single"/>
                <w:rtl/>
              </w:rPr>
              <w:t xml:space="preserve">السؤال الثاني: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جيبي ب  (صح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 إذا كانت الإجابة صحيحة، و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ب (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خ</w:t>
            </w:r>
            <w:r w:rsidR="001014B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طأ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 إذا كانت العبارة خاطئة: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  <w:t xml:space="preserve"> </w:t>
            </w:r>
          </w:p>
        </w:tc>
      </w:tr>
      <w:tr w14:paraId="15B88D10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:rsidRPr="00CF490F" w:rsidP="00CF490F" w14:paraId="0B487F2C" w14:textId="777777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75B7" w:rsidP="001014BC" w14:paraId="77437700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ص</w:t>
            </w:r>
          </w:p>
        </w:tc>
        <w:tc>
          <w:tcPr>
            <w:tcW w:w="571" w:type="dxa"/>
            <w:vAlign w:val="center"/>
          </w:tcPr>
          <w:p w:rsidR="00CC75B7" w:rsidP="001014BC" w14:paraId="723927CB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خ</w:t>
            </w:r>
          </w:p>
        </w:tc>
      </w:tr>
      <w:tr w14:paraId="59009394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14:paraId="64084B18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١) </w:t>
            </w:r>
            <w:r w:rsidR="00CF490F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يؤثر التدخين بشكل سلبي على جسم الانسان </w:t>
            </w:r>
          </w:p>
        </w:tc>
        <w:tc>
          <w:tcPr>
            <w:tcW w:w="567" w:type="dxa"/>
            <w:vAlign w:val="center"/>
          </w:tcPr>
          <w:p w:rsidR="00CC75B7" w:rsidP="001014BC" w14:paraId="2D35BEF9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P="001014BC" w14:paraId="01EC157A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3793E74B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14:paraId="062A7F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٢) </w:t>
            </w:r>
            <w:r w:rsidR="00CF490F"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التوازن هو القدرة على الاحتفاظ بثبات الجسم عند أداء أوضاع الوقوف على قدم واحدة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105501" w14:paraId="27717B80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C75B7" w14:paraId="479B9AF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07E58703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14:paraId="401CF69F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٣)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اللياقة القلبية التنفسية هي قدرة الجهاز التنفسي فقط على اخذ الاكسجين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P="00CF3A36" w14:paraId="322E0B74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RPr="00CF3A36" w14:paraId="2B7A24E1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4497C9FA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14:paraId="0B792535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٤)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تتكون اللياقة العضلية الهيكليه من قسمين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CF3A36" w14:paraId="41950EB0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C75B7" w:rsidRPr="00CF3A36" w14:paraId="0E6144C4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519288FD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</w:tcPr>
          <w:p w:rsidR="00CC75B7" w14:paraId="0E2C4D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٥) </w:t>
            </w:r>
            <w:r w:rsidR="00CF3A36"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تمرين الضغط هو مجموعة من التمارين مرتكزة على ثقل الجسم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P="00105501" w14:paraId="549A34AE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14:paraId="3AE3D5E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7599E6D3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  <w:vAlign w:val="center"/>
          </w:tcPr>
          <w:p w:rsidR="00CC75B7" w14:paraId="7D9E2BF8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٦) </w:t>
            </w:r>
            <w:r w:rsidR="00CF3A36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تمرين العقلة هو احد التمارين التي يمارسها الشخص من اجل جسم اقوى وعضلات سليمة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:rsidP="00105501" w14:paraId="3809D609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6C64E45E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2F45B7B9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</w:tcPr>
          <w:p w:rsidR="00CC75B7" w14:paraId="2C393672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٧)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المرونة المفصلية هي عدم قدرة المفاصل على أداء الحركة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14:paraId="29EA8EC1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:rsidRPr="006550F8" w14:paraId="267345B3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</w:tr>
      <w:tr w14:paraId="22E3A6AF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</w:tcPr>
          <w:p w:rsidR="00CC75B7" w14:paraId="20A609ED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٨)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يقاس مؤشر كتلة الجسم من خلال قسمة الوزن بالمتر على الطول بالكيلوجرام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14:paraId="1CD79B26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1667B050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1786E19F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</w:tcPr>
          <w:p w:rsidR="00CC75B7" w14:paraId="127E5534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٩) 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الارسال المستقيم هو الأقوى والأكثر استخداما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75B7" w:rsidRPr="006550F8" w14:paraId="13976643" w14:textId="77777777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C75B7" w14:paraId="323ADEEC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14:paraId="4262C6A3" w14:textId="77777777" w:rsidTr="00CF490F">
        <w:tblPrEx>
          <w:tblW w:w="10564" w:type="dxa"/>
          <w:tblLayout w:type="fixed"/>
          <w:tblLook w:val="0400"/>
        </w:tblPrEx>
        <w:trPr>
          <w:trHeight w:val="284"/>
        </w:trPr>
        <w:tc>
          <w:tcPr>
            <w:tcW w:w="9426" w:type="dxa"/>
          </w:tcPr>
          <w:p w:rsidR="00CC75B7" w14:paraId="2C8A5B18" w14:textId="77777777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١</w:t>
            </w:r>
            <w:r w:rsidR="006550F8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0) الرشاقة هي قدرة الجسم على تحقيق التوافق بين الحركات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5B7" w14:paraId="52D56263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CC75B7" w14:paraId="5F2C526B" w14:textId="77777777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:rsidR="00CC75B7" w14:paraId="626B270A" w14:textId="77777777">
      <w:pPr>
        <w:rPr>
          <w:b/>
          <w:sz w:val="24"/>
          <w:szCs w:val="24"/>
          <w:u w:val="single"/>
        </w:rPr>
      </w:pPr>
    </w:p>
    <w:p w:rsidR="00CC75B7" w:rsidRPr="006550F8" w:rsidP="006550F8" w14:paraId="43C5A3F1" w14:textId="77777777">
      <w:pPr>
        <w:rPr>
          <w:rFonts w:cs="Times New Roman"/>
          <w:b/>
          <w:sz w:val="24"/>
          <w:szCs w:val="24"/>
          <w:u w:val="single"/>
          <w:rtl/>
        </w:rPr>
      </w:pPr>
      <w:r>
        <w:rPr>
          <w:b/>
          <w:sz w:val="24"/>
          <w:szCs w:val="24"/>
          <w:u w:val="single"/>
        </w:rPr>
        <w:t xml:space="preserve">                                 </w:t>
      </w:r>
    </w:p>
    <w:p w:rsidR="00CC75B7" w14:paraId="102F3151" w14:textId="77777777"/>
    <w:tbl>
      <w:tblPr>
        <w:tblStyle w:val="af3"/>
        <w:bidiVisual/>
        <w:tblW w:w="10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790"/>
      </w:tblGrid>
      <w:tr w14:paraId="5DC6536E" w14:textId="77777777">
        <w:tblPrEx>
          <w:tblW w:w="10790" w:type="dxa"/>
          <w:tblLayout w:type="fixed"/>
          <w:tblLook w:val="0400"/>
        </w:tblPrEx>
        <w:trPr>
          <w:trHeight w:val="1125"/>
        </w:trPr>
        <w:tc>
          <w:tcPr>
            <w:tcW w:w="10790" w:type="dxa"/>
            <w:vAlign w:val="center"/>
          </w:tcPr>
          <w:p w:rsidR="00CC75B7" w14:paraId="7D839EF4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3D75EF20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70637B75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338439BB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75B7" w14:paraId="72A788EE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انتهت الأسئلة</w:t>
            </w:r>
          </w:p>
          <w:p w:rsidR="00CC75B7" w:rsidP="00634DC1" w14:paraId="203D160A" w14:textId="77777777">
            <w:pPr>
              <w:tabs>
                <w:tab w:val="left" w:pos="5413"/>
              </w:tabs>
              <w:spacing w:line="276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  <w:p w:rsidR="00CC75B7" w14:paraId="62832F9C" w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معل</w:t>
            </w:r>
            <w:r w:rsidR="00634DC1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مة المادة فوزية حمد</w:t>
            </w:r>
            <w:r>
              <w:rPr>
                <w:sz w:val="28"/>
                <w:szCs w:val="28"/>
                <w:rtl/>
              </w:rPr>
              <w:t xml:space="preserve">   </w:t>
            </w:r>
          </w:p>
        </w:tc>
      </w:tr>
    </w:tbl>
    <w:p w:rsidR="00CC75B7" w14:paraId="1C7B820C" w14:textId="77777777"/>
    <w:p w:rsidR="00CC75B7" w14:paraId="4938CD17" w14:textId="77777777"/>
    <w:p w:rsidR="00CC75B7" w14:paraId="2320D72E" w14:textId="77777777"/>
    <w:p w:rsidR="00CC75B7" w14:paraId="3DEBC1CC" w14:textId="77777777"/>
    <w:p w:rsidR="00CC75B7" w14:paraId="187690E5" w14:textId="77777777"/>
    <w:p w:rsidR="00CC75B7" w14:paraId="17A1563E" w14:textId="77777777"/>
    <w:p w:rsidR="00CC75B7" w:rsidRPr="006550F8" w:rsidP="006550F8" w14:paraId="23765314" w14:textId="77777777">
      <w:pPr>
        <w:rPr>
          <w:b/>
          <w:color w:val="808080"/>
        </w:rPr>
      </w:pPr>
      <w:r>
        <w:t xml:space="preserve">                                                  </w:t>
      </w:r>
    </w:p>
    <w:p w:rsidR="00CC75B7" w14:paraId="0D5DF5D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kkal Majalla" w:eastAsia="Sakkal Majalla" w:hAnsi="Sakkal Majalla" w:cs="Sakkal Majalla"/>
          <w:b/>
          <w:color w:val="000000"/>
          <w:sz w:val="18"/>
          <w:szCs w:val="18"/>
          <w:rtl/>
        </w:rPr>
        <w:sectPr>
          <w:footerReference w:type="default" r:id="rId6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Sakkal Majalla" w:eastAsia="Sakkal Majalla" w:hAnsi="Sakkal Majalla" w:cs="Sakkal Majalla"/>
          <w:b/>
          <w:color w:val="000000"/>
          <w:sz w:val="18"/>
          <w:szCs w:val="18"/>
          <w:rtl/>
        </w:rPr>
        <w:t xml:space="preserve">          </w:t>
      </w:r>
    </w:p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23F59E01" w14:textId="77777777" w:rsidTr="000E2076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68AD0F32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 w14:paraId="522CE60D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 w14:paraId="1F82685A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 w14:paraId="68EA0030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 w14:paraId="741613D1" w14:textId="77777777">
            <w:pPr>
              <w:spacing w:after="0" w:line="192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0E0325BA" w14:textId="77777777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29CAFA28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 w14:paraId="6AEBA31A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 w14:paraId="6CDCFCBA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 w14:paraId="74D85524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0AFE4E4E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2A4743BC" w14:textId="77777777">
                  <w:pPr>
                    <w:bidi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590EB2FE" w14:textId="77777777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4EF0DA36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C44E4" w14:paraId="20BB5D2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572FD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AC44E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7F78F214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08F022E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14:paraId="724D4DAA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DEBDF8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CEA237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7D5F70A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170DFF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 w14:paraId="1AA9566A" w14:textId="77777777">
      <w:pPr>
        <w:spacing w:after="0" w:line="276" w:lineRule="auto"/>
        <w:jc w:val="center"/>
        <w:rPr>
          <w:rFonts w:cs="Arial"/>
          <w:b/>
          <w:bCs/>
          <w:sz w:val="28"/>
          <w:szCs w:val="28"/>
          <w:rtl/>
        </w:rPr>
      </w:pPr>
    </w:p>
    <w:p w:rsidR="00563994" w:rsidP="00563994" w14:paraId="6D64EA4F" w14:textId="77777777">
      <w:pPr>
        <w:spacing w:after="0"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P="00563994" w14:paraId="537DD5AE" w14:textId="77777777">
      <w:pPr>
        <w:spacing w:after="0" w:line="276" w:lineRule="auto"/>
        <w:jc w:val="both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657"/>
        <w:gridCol w:w="2865"/>
        <w:gridCol w:w="3059"/>
      </w:tblGrid>
      <w:tr w14:paraId="1E4B9BF3" w14:textId="77777777" w:rsidTr="00572FD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AC44E4" w:rsidRPr="00E05789" w:rsidP="005C2C77" w14:paraId="1D7B4D2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في خطة دفاع المنطقة يقف جميع اللاعبين على خط المنطقة ...............  :</w:t>
            </w:r>
          </w:p>
        </w:tc>
      </w:tr>
      <w:tr w14:paraId="2ADFA02A" w14:textId="77777777" w:rsidTr="00572FD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9" w:type="dxa"/>
          </w:tcPr>
          <w:p w:rsidR="00AC44E4" w:rsidRPr="00E05789" w:rsidP="005C2C77" w14:paraId="55AA7764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6م  </w:t>
            </w:r>
          </w:p>
        </w:tc>
        <w:tc>
          <w:tcPr>
            <w:tcW w:w="2928" w:type="dxa"/>
          </w:tcPr>
          <w:p w:rsidR="00AC44E4" w:rsidRPr="00E05789" w:rsidP="005C2C77" w14:paraId="07B3276D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 ) 3م </w:t>
            </w:r>
          </w:p>
        </w:tc>
        <w:tc>
          <w:tcPr>
            <w:tcW w:w="3130" w:type="dxa"/>
          </w:tcPr>
          <w:p w:rsidR="00AC44E4" w:rsidRPr="00E05789" w:rsidP="005C2C77" w14:paraId="7EFC29E1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ج )    9م </w:t>
            </w:r>
          </w:p>
        </w:tc>
      </w:tr>
      <w:tr w14:paraId="68E77C65" w14:textId="77777777" w:rsidTr="00572FD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AC44E4" w:rsidRPr="00E05789" w:rsidP="005C2C77" w14:paraId="601035A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...... هي القدرة على انتاج حركة سريعة في أقصر وقت ممكن لعضو من أعضاء الجسم المختلفة :</w:t>
            </w:r>
          </w:p>
        </w:tc>
      </w:tr>
      <w:tr w14:paraId="4CDE726C" w14:textId="77777777" w:rsidTr="00572FD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9" w:type="dxa"/>
          </w:tcPr>
          <w:p w:rsidR="00AC44E4" w:rsidRPr="00E05789" w:rsidP="005C2C77" w14:paraId="139C0D07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  الرشاقة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8" w:type="dxa"/>
          </w:tcPr>
          <w:p w:rsidR="00AC44E4" w:rsidRPr="00E05789" w:rsidP="005C2C77" w14:paraId="64AC9351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 ) السرعة </w:t>
            </w:r>
            <w:r w:rsidRPr="001C59AA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AC44E4" w:rsidRPr="00E05789" w:rsidP="005C2C77" w14:paraId="4B9C7918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ج )  المرونة</w:t>
            </w:r>
          </w:p>
        </w:tc>
      </w:tr>
      <w:tr w14:paraId="677B694C" w14:textId="77777777" w:rsidTr="00572FD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AC44E4" w:rsidRPr="00E05789" w:rsidP="005C2C77" w14:paraId="0CD877D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3 - يتكون الفريق الواحد في كرة اليد من ............... </w:t>
            </w:r>
            <w:r w:rsidRPr="00E0578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9BB2B9B" w14:textId="77777777" w:rsidTr="00572FD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9" w:type="dxa"/>
          </w:tcPr>
          <w:p w:rsidR="00AC44E4" w:rsidRPr="00E05789" w:rsidP="005C2C77" w14:paraId="048366CC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أ )  11 لاعب</w:t>
            </w:r>
          </w:p>
        </w:tc>
        <w:tc>
          <w:tcPr>
            <w:tcW w:w="2928" w:type="dxa"/>
          </w:tcPr>
          <w:p w:rsidR="00AC44E4" w:rsidRPr="00E05789" w:rsidP="005C2C77" w14:paraId="400B5FF3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ب ) 9 لاعبين</w:t>
            </w:r>
          </w:p>
        </w:tc>
        <w:tc>
          <w:tcPr>
            <w:tcW w:w="3130" w:type="dxa"/>
          </w:tcPr>
          <w:p w:rsidR="00AC44E4" w:rsidRPr="00E05789" w:rsidP="005C2C77" w14:paraId="0F6CBDD4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ج ) 7 لاعبين</w:t>
            </w:r>
          </w:p>
        </w:tc>
      </w:tr>
      <w:tr w14:paraId="0B9FB60C" w14:textId="77777777" w:rsidTr="00572FD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AC44E4" w:rsidRPr="00E05789" w:rsidP="005C2C77" w14:paraId="7C84BEF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من 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الطرق المستخدمة لقياس وظيفة الجهاز القلبي الدوري .................  :</w:t>
            </w:r>
          </w:p>
        </w:tc>
      </w:tr>
      <w:tr w14:paraId="30B70267" w14:textId="77777777" w:rsidTr="00572FD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9" w:type="dxa"/>
          </w:tcPr>
          <w:p w:rsidR="00AC44E4" w:rsidRPr="00E05789" w:rsidP="005C2C77" w14:paraId="09179E70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أ )  اختبار القوة العضلية</w:t>
            </w:r>
          </w:p>
        </w:tc>
        <w:tc>
          <w:tcPr>
            <w:tcW w:w="2928" w:type="dxa"/>
          </w:tcPr>
          <w:p w:rsidR="00AC44E4" w:rsidRPr="00E05789" w:rsidP="005C2C77" w14:paraId="6A25EB61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ب ) اختبار السير المتحرك</w:t>
            </w:r>
          </w:p>
        </w:tc>
        <w:tc>
          <w:tcPr>
            <w:tcW w:w="3130" w:type="dxa"/>
          </w:tcPr>
          <w:p w:rsidR="00AC44E4" w:rsidRPr="00E05789" w:rsidP="005C2C77" w14:paraId="4BC3C706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( ج) اختبار المرونة</w:t>
            </w:r>
          </w:p>
        </w:tc>
      </w:tr>
      <w:tr w14:paraId="00C85361" w14:textId="77777777" w:rsidTr="00572FD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AC44E4" w:rsidRPr="00E05789" w:rsidP="005C2C77" w14:paraId="77E3FF5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- ................ يزيد من خطر الاصابة بأنواع مختلفة من السرطانات  :</w:t>
            </w:r>
          </w:p>
        </w:tc>
      </w:tr>
      <w:tr w14:paraId="13A71616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05789" w:rsidP="005C2C77" w14:paraId="20335362" w14:textId="77777777">
            <w:pPr>
              <w:bidi/>
              <w:jc w:val="center"/>
              <w:rPr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التدخين </w:t>
            </w:r>
          </w:p>
        </w:tc>
        <w:tc>
          <w:tcPr>
            <w:tcW w:w="2928" w:type="dxa"/>
          </w:tcPr>
          <w:p w:rsidR="00AC44E4" w:rsidRPr="00E05789" w:rsidP="005C2C77" w14:paraId="6C129158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الخمول </w:t>
            </w: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البدني</w:t>
            </w:r>
          </w:p>
        </w:tc>
        <w:tc>
          <w:tcPr>
            <w:tcW w:w="3130" w:type="dxa"/>
          </w:tcPr>
          <w:p w:rsidR="00AC44E4" w:rsidRPr="00E05789" w:rsidP="005C2C77" w14:paraId="1F5ED1E6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>( ج ) جميع الاجابات خاطئة</w:t>
            </w:r>
          </w:p>
        </w:tc>
      </w:tr>
      <w:tr w14:paraId="03959200" w14:textId="77777777" w:rsidTr="00554D1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0C06FFF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- ................ هو من أهم الانزيمات المستخدمة في المجال الرياضي.</w:t>
            </w:r>
          </w:p>
        </w:tc>
      </w:tr>
      <w:tr w14:paraId="36B75D03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AC44E4" w14:paraId="1C0ECE7D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البرميلين.</w:t>
            </w:r>
          </w:p>
        </w:tc>
        <w:tc>
          <w:tcPr>
            <w:tcW w:w="2928" w:type="dxa"/>
          </w:tcPr>
          <w:p w:rsidR="00AC44E4" w:rsidRPr="00E05789" w:rsidP="00AC44E4" w14:paraId="7F1445A2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الدهون.</w:t>
            </w:r>
          </w:p>
        </w:tc>
        <w:tc>
          <w:tcPr>
            <w:tcW w:w="3130" w:type="dxa"/>
          </w:tcPr>
          <w:p w:rsidR="00AC44E4" w:rsidRPr="00E05789" w:rsidP="00AC44E4" w14:paraId="47C048D8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لا شيء مما ذ كر.</w:t>
            </w:r>
          </w:p>
        </w:tc>
      </w:tr>
      <w:tr w14:paraId="1FC04AB7" w14:textId="77777777" w:rsidTr="00B450B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33780E1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18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ينبغي تجنب الهرولة والجري لذوي الأوزان الثقيلة لأنها تسبب:</w:t>
            </w:r>
          </w:p>
        </w:tc>
      </w:tr>
      <w:tr w14:paraId="5775992A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 w14:paraId="2EFF0C39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791187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زيادة الوزن.</w:t>
            </w:r>
          </w:p>
        </w:tc>
        <w:tc>
          <w:tcPr>
            <w:tcW w:w="2928" w:type="dxa"/>
          </w:tcPr>
          <w:p w:rsidR="00AC44E4" w:rsidRPr="00E05789" w:rsidP="005C2C77" w14:paraId="0984B3F6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إجهاد للمفاصل.</w:t>
            </w:r>
          </w:p>
        </w:tc>
        <w:tc>
          <w:tcPr>
            <w:tcW w:w="3130" w:type="dxa"/>
          </w:tcPr>
          <w:p w:rsidR="00AC44E4" w:rsidRPr="00E05789" w:rsidP="005C2C77" w14:paraId="42F8A242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14:paraId="6D207F00" w14:textId="77777777" w:rsidTr="0024214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5581BC4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18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تدار مباريات كرة اليد من خلال حكمين رئيسيين بالإضافة إلى:</w:t>
            </w:r>
          </w:p>
        </w:tc>
      </w:tr>
      <w:tr w14:paraId="54B32E6F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791187" w:rsidP="005C2C77" w14:paraId="12B51E56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مراقبين اثنين.</w:t>
            </w:r>
          </w:p>
        </w:tc>
        <w:tc>
          <w:tcPr>
            <w:tcW w:w="2928" w:type="dxa"/>
          </w:tcPr>
          <w:p w:rsidR="00AC44E4" w:rsidRPr="00E05789" w:rsidP="005C2C77" w14:paraId="49597BF8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ثلاثة مراقبين.</w:t>
            </w:r>
          </w:p>
        </w:tc>
        <w:tc>
          <w:tcPr>
            <w:tcW w:w="3130" w:type="dxa"/>
          </w:tcPr>
          <w:p w:rsidR="00AC44E4" w:rsidRPr="00E05789" w:rsidP="005C2C77" w14:paraId="08F5B1D0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خمسة مراقبين.</w:t>
            </w:r>
          </w:p>
        </w:tc>
      </w:tr>
      <w:tr w14:paraId="7448BF39" w14:textId="77777777" w:rsidTr="0093210C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7909492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79118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الطاقة المستخدمة في تمرينات السرعة تزود من النظام:</w:t>
            </w:r>
          </w:p>
        </w:tc>
      </w:tr>
      <w:tr w14:paraId="32773442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 w14:paraId="25DCEE5C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EF114B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الهوائي.</w:t>
            </w:r>
          </w:p>
        </w:tc>
        <w:tc>
          <w:tcPr>
            <w:tcW w:w="2928" w:type="dxa"/>
          </w:tcPr>
          <w:p w:rsidR="00AC44E4" w:rsidRPr="00E05789" w:rsidP="005C2C77" w14:paraId="27B1149E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Pr="001C59AA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اللاهوائي.</w:t>
            </w:r>
          </w:p>
        </w:tc>
        <w:tc>
          <w:tcPr>
            <w:tcW w:w="3130" w:type="dxa"/>
          </w:tcPr>
          <w:p w:rsidR="00AC44E4" w:rsidRPr="00E05789" w:rsidP="005C2C77" w14:paraId="4F70B907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14:paraId="3FFFBA85" w14:textId="77777777" w:rsidTr="00CC2620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C44E4" w:rsidRPr="00E05789" w:rsidP="00AC44E4" w14:paraId="221CA55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114B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من واجبات المهاجم الخلفي في كرة اليد:</w:t>
            </w:r>
          </w:p>
        </w:tc>
      </w:tr>
      <w:tr w14:paraId="50878818" w14:textId="77777777" w:rsidTr="00572FD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9" w:type="dxa"/>
          </w:tcPr>
          <w:p w:rsidR="00AC44E4" w:rsidRPr="00EF114B" w:rsidP="005C2C77" w14:paraId="50A357D5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59AA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1C59AA"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التمرير السريع.</w:t>
            </w:r>
          </w:p>
        </w:tc>
        <w:tc>
          <w:tcPr>
            <w:tcW w:w="2928" w:type="dxa"/>
          </w:tcPr>
          <w:p w:rsidR="00AC44E4" w:rsidRPr="00E05789" w:rsidP="005C2C77" w14:paraId="256D6637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الاحتفاظ بالكرة.</w:t>
            </w:r>
          </w:p>
        </w:tc>
        <w:tc>
          <w:tcPr>
            <w:tcW w:w="3130" w:type="dxa"/>
          </w:tcPr>
          <w:p w:rsidR="00AC44E4" w:rsidRPr="00E05789" w:rsidP="005C2C77" w14:paraId="70F70BAB" w14:textId="7777777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eastAsiaTheme="minorHAnsi" w:cstheme="minorBidi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</w:tr>
    </w:tbl>
    <w:p w:rsidR="00563994" w:rsidP="00563994" w14:paraId="7A7CECFD" w14:textId="77777777">
      <w:pPr>
        <w:spacing w:after="0"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72FD4" w:rsidP="00563994" w14:paraId="259C91CF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p w:rsidR="00572FD4" w:rsidP="00563994" w14:paraId="02927B42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p w:rsidR="00572FD4" w:rsidP="00563994" w14:paraId="488F4A46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p w:rsidR="00572FD4" w:rsidP="00563994" w14:paraId="3C213B38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526A8AFF" w14:textId="77777777" w:rsidTr="00955C0C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572FD4" w:rsidRPr="00014A8D" w:rsidP="00955C0C" w14:paraId="61E9B161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المملكة العربية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السعودية</w:t>
            </w:r>
          </w:p>
          <w:p w:rsidR="00572FD4" w:rsidRPr="00014A8D" w:rsidP="00955C0C" w14:paraId="5D46AE81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572FD4" w:rsidRPr="00014A8D" w:rsidP="00955C0C" w14:paraId="7BA163A6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572FD4" w:rsidRPr="00014A8D" w:rsidP="00955C0C" w14:paraId="7978E0DF" w14:textId="77777777">
            <w:pPr>
              <w:spacing w:after="0" w:line="19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572FD4" w:rsidRPr="00014A8D" w:rsidP="00955C0C" w14:paraId="2D57B7BC" w14:textId="77777777">
            <w:pPr>
              <w:spacing w:after="0" w:line="192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572FD4" w:rsidRPr="000B0FC1" w:rsidP="00955C0C" w14:paraId="1930705B" w14:textId="77777777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572FD4" w:rsidRPr="00014A8D" w:rsidP="00955C0C" w14:paraId="72530A5A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572FD4" w:rsidRPr="00014A8D" w:rsidP="00955C0C" w14:paraId="76C120D8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572FD4" w:rsidRPr="00014A8D" w:rsidP="00955C0C" w14:paraId="6A15EBF0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72FD4" w:rsidRPr="00014A8D" w:rsidP="00955C0C" w14:paraId="66093E90" w14:textId="777777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4515AC29" w14:textId="77777777" w:rsidTr="00955C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572FD4" w:rsidP="00955C0C" w14:paraId="0BB1F521" w14:textId="77777777">
                  <w:pPr>
                    <w:bidi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2FD4" w:rsidRPr="00BB5901" w:rsidP="00955C0C" w14:paraId="6B7A6B12" w14:textId="77777777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671DE6C3" w14:textId="77777777" w:rsidTr="00955C0C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AC44E4" w14:paraId="5C63436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AC44E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50213B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5F7955CE" w14:textId="77777777" w:rsidTr="00955C0C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012ABBF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80D407D" w14:textId="77777777" w:rsidTr="00955C0C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4CDDBBB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7176644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65F1854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P="00955C0C" w14:paraId="7D92E94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572FD4" w:rsidP="00572FD4" w14:paraId="7F6FA524" w14:textId="77777777">
      <w:pPr>
        <w:spacing w:after="0" w:line="276" w:lineRule="auto"/>
        <w:jc w:val="center"/>
        <w:rPr>
          <w:rFonts w:cs="Arial"/>
          <w:b/>
          <w:bCs/>
          <w:sz w:val="28"/>
          <w:szCs w:val="28"/>
          <w:rtl/>
        </w:rPr>
      </w:pPr>
    </w:p>
    <w:p w:rsidR="00572FD4" w:rsidP="00563994" w14:paraId="791F5CF2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p w:rsidR="00563994" w:rsidRPr="006045F1" w:rsidP="00563994" w14:paraId="433DAE51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P="00563994" w14:paraId="305543C0" w14:textId="77777777">
      <w:pPr>
        <w:spacing w:after="0"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3"/>
        <w:gridCol w:w="7961"/>
        <w:gridCol w:w="927"/>
      </w:tblGrid>
      <w:tr w14:paraId="7A3C9A64" w14:textId="77777777" w:rsidTr="00AC44E4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AC44E4" w:rsidRPr="00E9652E" w:rsidP="009E7CD2" w14:paraId="5214ECE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AC44E4" w:rsidRPr="00124904" w:rsidP="005C2C77" w14:paraId="07D2013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من واجبات المهاجم الأمامي الاشتراك في جميع حالات اللعب 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معتمد على سرعة الحركة ورشاقتها </w:t>
            </w:r>
          </w:p>
        </w:tc>
        <w:tc>
          <w:tcPr>
            <w:tcW w:w="948" w:type="dxa"/>
          </w:tcPr>
          <w:p w:rsidR="00AC44E4" w:rsidRPr="00A4728B" w:rsidP="00A4728B" w14:paraId="1E85488A" w14:textId="77777777">
            <w:pPr>
              <w:bidi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14:paraId="355AF4B7" w14:textId="77777777" w:rsidTr="00AC44E4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AC44E4" w:rsidRPr="006045F1" w:rsidP="009E7CD2" w14:paraId="01FBDA6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AC44E4" w:rsidRPr="00124904" w:rsidP="005C2C77" w14:paraId="35F56BD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الطاقة المستخدمة في تمرينات السرعة تزود من النظام اللاهوائي ؟</w:t>
            </w:r>
          </w:p>
        </w:tc>
        <w:tc>
          <w:tcPr>
            <w:tcW w:w="948" w:type="dxa"/>
          </w:tcPr>
          <w:p w:rsidR="00AC44E4" w:rsidRPr="00A4728B" w:rsidP="009E7CD2" w14:paraId="2337F912" w14:textId="77777777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</w:p>
        </w:tc>
      </w:tr>
      <w:tr w14:paraId="61A04887" w14:textId="77777777" w:rsidTr="00AC44E4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AC44E4" w:rsidRPr="006045F1" w:rsidP="009E7CD2" w14:paraId="7D6AEDC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AC44E4" w:rsidRPr="00124904" w:rsidP="005C2C77" w14:paraId="0A305784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من عيوب خطة دفاع المنطقة : السماح للفريق المهاجم ب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الحركة بحرية خارج منطقة الجزاء </w:t>
            </w:r>
          </w:p>
        </w:tc>
        <w:tc>
          <w:tcPr>
            <w:tcW w:w="948" w:type="dxa"/>
          </w:tcPr>
          <w:p w:rsidR="00AC44E4" w:rsidRPr="00A4728B" w:rsidP="009E7CD2" w14:paraId="7B9A1839" w14:textId="77777777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14:paraId="69D5C698" w14:textId="77777777" w:rsidTr="00AC44E4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AC44E4" w:rsidRPr="006045F1" w:rsidP="009E7CD2" w14:paraId="5D0B4C9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AC44E4" w:rsidRPr="00124904" w:rsidP="005C2C77" w14:paraId="1587209E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تدار مباريات كرة اليد من خلال حكمين رئيسيين بالإضافة إلى مراقبين اثنين؟</w:t>
            </w:r>
          </w:p>
        </w:tc>
        <w:tc>
          <w:tcPr>
            <w:tcW w:w="948" w:type="dxa"/>
          </w:tcPr>
          <w:p w:rsidR="00AC44E4" w:rsidRPr="00A4728B" w:rsidP="009E7CD2" w14:paraId="7BFB115B" w14:textId="77777777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14:paraId="2981C3CC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C44E4" w:rsidRPr="006045F1" w:rsidP="009E7CD2" w14:paraId="49309CB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AC44E4" w:rsidRPr="00124904" w:rsidP="005C2C77" w14:paraId="68F82C9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لمرضى اعتلال المفاصل العظمية لا بد من تقوية العضلات المحيط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ة بالمفصل 2-3 مرات في الاسبوع </w:t>
            </w:r>
          </w:p>
        </w:tc>
        <w:tc>
          <w:tcPr>
            <w:tcW w:w="948" w:type="dxa"/>
          </w:tcPr>
          <w:p w:rsidR="00AC44E4" w:rsidRPr="00A4728B" w:rsidP="009E7CD2" w14:paraId="13D33AC1" w14:textId="77777777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14:paraId="22B67AA5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7241401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572FD4" w:rsidRPr="00AC44E4" w:rsidP="00AC44E4" w14:paraId="4C44FAD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C44E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من واجبات المهاجم الخلفي في كرة اليد التمرير </w:t>
            </w:r>
            <w:r w:rsidRPr="00AC44E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السريع للتأثير على الدفاع المنا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فس لفتح ثغرات للاختراق والتصويب</w:t>
            </w:r>
          </w:p>
        </w:tc>
        <w:tc>
          <w:tcPr>
            <w:tcW w:w="948" w:type="dxa"/>
          </w:tcPr>
          <w:p w:rsidR="00572FD4" w:rsidRPr="00B13903" w:rsidP="009E7CD2" w14:paraId="0D58CCD3" w14:textId="7777777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14:paraId="1D1FFD44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4D8BC41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572FD4" w:rsidRPr="007131D6" w:rsidP="007131D6" w14:paraId="05ED758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السرعة الانتقالية : وتتميز بها الحركات الدورية المتشابه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ة التكرار للأمام بأسرع ما يمكن </w:t>
            </w:r>
          </w:p>
        </w:tc>
        <w:tc>
          <w:tcPr>
            <w:tcW w:w="948" w:type="dxa"/>
          </w:tcPr>
          <w:p w:rsidR="00572FD4" w:rsidRPr="00B13903" w:rsidP="009E7CD2" w14:paraId="01C27C1C" w14:textId="7777777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14:paraId="1B38A3B9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6F43CAE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572FD4" w:rsidRPr="007131D6" w:rsidP="007131D6" w14:paraId="16CD0A4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الطاقة المستخدمة في تمرينات ا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لسرعة تزود من النظام اللاهوائي </w:t>
            </w:r>
          </w:p>
        </w:tc>
        <w:tc>
          <w:tcPr>
            <w:tcW w:w="948" w:type="dxa"/>
          </w:tcPr>
          <w:p w:rsidR="00572FD4" w:rsidRPr="00B13903" w:rsidP="009E7CD2" w14:paraId="530FABA4" w14:textId="7777777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14:paraId="7243A2CF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66EDAE5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572FD4" w:rsidRPr="007131D6" w:rsidP="007131D6" w14:paraId="47456FE2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يعرف النشاط البدني بانه حركة جس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 الانسان بواسطة الجهاز العضلي </w:t>
            </w:r>
          </w:p>
        </w:tc>
        <w:tc>
          <w:tcPr>
            <w:tcW w:w="948" w:type="dxa"/>
          </w:tcPr>
          <w:p w:rsidR="00572FD4" w:rsidRPr="00B13903" w:rsidP="009E7CD2" w14:paraId="4DE200C0" w14:textId="7777777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14:paraId="1069F0BC" w14:textId="77777777" w:rsidTr="00AC44E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572FD4" w:rsidRPr="0093664E" w:rsidP="009E7CD2" w14:paraId="27C9CFF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572FD4" w:rsidRPr="007131D6" w:rsidP="007131D6" w14:paraId="043C1EC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131D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من الطرق الميسرة لقياس اللياقة القلبية التنفسية اختبار قياس الزمن اللازم لج</w:t>
            </w:r>
            <w:r w:rsidR="00EF114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ري مسافة معينة ميل أو ميل ونصف </w:t>
            </w:r>
          </w:p>
        </w:tc>
        <w:tc>
          <w:tcPr>
            <w:tcW w:w="948" w:type="dxa"/>
          </w:tcPr>
          <w:p w:rsidR="00572FD4" w:rsidRPr="00B13903" w:rsidP="009E7CD2" w14:paraId="1176AA24" w14:textId="7777777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63994" w:rsidP="00563994" w14:paraId="4B4524FA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36A86C01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76442C64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RPr="009D04E3" w:rsidP="00563994" w14:paraId="3067E3DA" w14:textId="77777777">
      <w:pPr>
        <w:spacing w:after="0" w:line="276" w:lineRule="auto"/>
        <w:jc w:val="both"/>
        <w:rPr>
          <w:rFonts w:cs="Arial"/>
          <w:sz w:val="48"/>
          <w:szCs w:val="48"/>
          <w:rtl/>
        </w:rPr>
      </w:pPr>
    </w:p>
    <w:p w:rsidR="00563994" w:rsidP="00563994" w14:paraId="1C9CEED9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4B83CDB4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1A774830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6D190C16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563994" w:rsidP="00563994" w14:paraId="74F1A019" w14:textId="77777777">
      <w:pPr>
        <w:spacing w:after="0" w:line="276" w:lineRule="auto"/>
        <w:jc w:val="both"/>
        <w:rPr>
          <w:rFonts w:cs="Arial"/>
          <w:sz w:val="2"/>
          <w:szCs w:val="2"/>
          <w:rtl/>
        </w:rPr>
      </w:pPr>
    </w:p>
    <w:p w:rsidR="00AC44E4" w:rsidP="00AC44E4" w14:paraId="7497E5E0" w14:textId="77777777">
      <w:pPr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P="00404F94" w14:paraId="025AB9E4" w14:textId="77777777">
      <w:pPr>
        <w:spacing w:after="0" w:line="276" w:lineRule="auto"/>
        <w:jc w:val="center"/>
        <w:rPr>
          <w:rFonts w:cs="Arial"/>
          <w:b/>
          <w:bCs/>
          <w:sz w:val="28"/>
          <w:szCs w:val="28"/>
          <w:rtl/>
        </w:rPr>
      </w:pPr>
    </w:p>
    <w:p w:rsidR="00404F94" w:rsidP="00404F94" w14:paraId="6D9A0883" w14:textId="77777777">
      <w:pPr>
        <w:spacing w:after="0" w:line="276" w:lineRule="auto"/>
        <w:jc w:val="center"/>
        <w:rPr>
          <w:rFonts w:cs="Arial"/>
          <w:b/>
          <w:bCs/>
          <w:sz w:val="28"/>
          <w:szCs w:val="28"/>
          <w:rtl/>
        </w:rPr>
      </w:pPr>
    </w:p>
    <w:p w:rsidR="00404F94" w:rsidP="00404F94" w14:paraId="49457BA2" w14:textId="77777777">
      <w:pPr>
        <w:spacing w:after="0" w:line="276" w:lineRule="auto"/>
        <w:jc w:val="center"/>
        <w:rPr>
          <w:rFonts w:cs="Arial"/>
          <w:b/>
          <w:bCs/>
          <w:sz w:val="28"/>
          <w:szCs w:val="28"/>
          <w:rtl/>
        </w:rPr>
      </w:pPr>
    </w:p>
    <w:p w:rsidR="00FA0829" w:rsidP="00D00C17" w14:paraId="09A4D1CB" w14:textId="77777777">
      <w:pPr>
        <w:spacing w:after="0" w:line="276" w:lineRule="auto"/>
        <w:jc w:val="both"/>
        <w:rPr>
          <w:rFonts w:cs="Arial"/>
          <w:b/>
          <w:bCs/>
          <w:sz w:val="32"/>
          <w:szCs w:val="32"/>
          <w:rtl/>
        </w:rPr>
        <w:sectPr w:rsidSect="008F778A">
          <w:footerReference w:type="default" r:id="rId9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10770"/>
      </w:tblGrid>
      <w:tr w14:paraId="58D5B283" w14:textId="77777777" w:rsidTr="008D270F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2"/>
              <w:gridCol w:w="3543"/>
              <w:gridCol w:w="1413"/>
              <w:gridCol w:w="2232"/>
            </w:tblGrid>
            <w:tr w14:paraId="5BA0DD14" w14:textId="77777777" w:rsidTr="00E45F3E">
              <w:tblPrEx>
                <w:tblW w:w="5000" w:type="pct"/>
                <w:tblLook w:val="04A0"/>
              </w:tblPrEx>
              <w:trPr>
                <w:trHeight w:val="284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251578" w:rsidP="00AC24E3" w14:paraId="1311075B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cs="Calibr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AC24E3" w14:paraId="0F53E0CA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cs="Calibr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AC24E3" w14:paraId="1FE357BD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hint="cs"/>
                      <w:rtl/>
                    </w:rPr>
                    <w:t>بمحافظة</w:t>
                  </w:r>
                  <w:r w:rsidR="00AC24E3">
                    <w:rPr>
                      <w:rFonts w:hint="cs"/>
                      <w:rtl/>
                    </w:rPr>
                    <w:t>………..</w:t>
                  </w:r>
                </w:p>
                <w:p w:rsidR="009C711C" w:rsidRPr="00615155" w:rsidP="00AC24E3" w14:paraId="6FA9A388" w14:textId="77777777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</w:pPr>
                  <w:r>
                    <w:rPr>
                      <w:rFonts w:hint="cs"/>
                      <w:rtl/>
                    </w:rPr>
                    <w:t>ال</w:t>
                  </w:r>
                  <w:r w:rsidR="00615155">
                    <w:rPr>
                      <w:rFonts w:hint="cs"/>
                      <w:rtl/>
                    </w:rPr>
                    <w:t>مدرسة</w:t>
                  </w:r>
                  <w:r>
                    <w:rPr>
                      <w:rFonts w:hint="cs"/>
                      <w:rtl/>
                    </w:rPr>
                    <w:t>……………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59F3893F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14496167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496167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6EE524D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67C3BFC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التربية الصحية والبدنية </w:t>
                  </w:r>
                </w:p>
              </w:tc>
            </w:tr>
            <w:tr w14:paraId="78D959FA" w14:textId="77777777" w:rsidTr="00E45F3E">
              <w:tblPrEx>
                <w:tblW w:w="5000" w:type="pct"/>
                <w:tblLook w:val="04A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454E336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417399B" w14:textId="77777777">
                  <w:pPr>
                    <w:bidi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6A09CFD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15765CF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الثالث</w:t>
                  </w:r>
                </w:p>
              </w:tc>
            </w:tr>
            <w:tr w14:paraId="568FD5E2" w14:textId="77777777" w:rsidTr="00E45F3E">
              <w:tblPrEx>
                <w:tblW w:w="5000" w:type="pct"/>
                <w:tblLook w:val="04A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455DBB6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7EAB0A3" w14:textId="77777777">
                  <w:pPr>
                    <w:bidi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418737B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7B71C49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</w:pPr>
                  <w:r>
                    <w:rPr>
                      <w:rFonts w:hint="cs"/>
                      <w:rtl/>
                    </w:rPr>
                    <w:t>أول ثانوي</w:t>
                  </w:r>
                </w:p>
              </w:tc>
            </w:tr>
            <w:tr w14:paraId="5C94F7BB" w14:textId="77777777" w:rsidTr="00E45F3E">
              <w:tblPrEx>
                <w:tblW w:w="5000" w:type="pct"/>
                <w:tblLook w:val="04A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670D10B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7B467572" w14:textId="77777777">
                  <w:pPr>
                    <w:bidi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59148F1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04C38A1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</w:pPr>
                </w:p>
              </w:tc>
            </w:tr>
            <w:tr w14:paraId="49109537" w14:textId="77777777" w:rsidTr="00E45F3E">
              <w:tblPrEx>
                <w:tblW w:w="5000" w:type="pct"/>
                <w:tblLook w:val="04A0"/>
              </w:tblPrEx>
              <w:trPr>
                <w:trHeight w:val="284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59F0B24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01F506FF" w14:textId="77777777">
                  <w:pPr>
                    <w:bidi/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301A220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251578" w:rsidP="00895186" w14:paraId="75975123" w14:textId="1CCB02B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cs="Calibri"/>
                    </w:rPr>
                  </w:pPr>
                  <w:r>
                    <w:rPr>
                      <w:rFonts w:ascii="Arial" w:hAnsi="Arial" w:hint="cs"/>
                      <w:rtl/>
                    </w:rPr>
                    <w:t>١٤٤6</w:t>
                  </w:r>
                  <w:r w:rsidR="00C37F3B">
                    <w:rPr>
                      <w:rFonts w:ascii="Arial" w:hAnsi="Arial" w:hint="cs"/>
                      <w:rtl/>
                    </w:rPr>
                    <w:t>هـ</w:t>
                  </w:r>
                </w:p>
              </w:tc>
            </w:tr>
          </w:tbl>
          <w:p w:rsidR="0083713F" w:rsidRPr="00251578" w:rsidP="00895186" w14:paraId="1C392F3B" w14:textId="77777777">
            <w:pPr>
              <w:bidi/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3E4E20FC" w14:textId="77777777" w:rsidTr="002A49E9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P="008D270F" w14:paraId="192E41C1" w14:textId="271C8903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="00E27CDA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="0060432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Pr="0009042F" w:rsidR="000D1EE7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="00996B36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="0060432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Pr="0009042F" w:rsidR="0005541E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 الثالث </w:t>
            </w:r>
            <w:r w:rsidR="00665439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لعام </w:t>
            </w:r>
            <w:r w:rsidR="009C7477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١٤٤6</w:t>
            </w:r>
            <w:r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:rsidR="00CB023A" w:rsidP="00CB023A" w14:paraId="1E9D4DC0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>
              <w:rPr>
                <w:rFonts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:rsidR="00CB023A" w:rsidRPr="00CB023A" w:rsidP="00CB023A" w14:paraId="13BC80EA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  <w:p w:rsidR="00AF6807" w:rsidRPr="0009042F" w:rsidP="00AF6807" w14:paraId="41AA5365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0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14:paraId="7EA5D717" w14:textId="77777777" w:rsidTr="00A04344">
        <w:tblPrEx>
          <w:tblW w:w="4995" w:type="pct"/>
          <w:tblLook w:val="04A0"/>
        </w:tblPrEx>
        <w:trPr>
          <w:trHeight w:val="42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56542E79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  <w:r w:rsidR="00016589">
              <w:rPr>
                <w:rFonts w:cs="Times New Roman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7687CA5F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251578" w:rsidP="0083713F" w14:paraId="526B865D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20E6E30" w14:textId="77777777">
            <w:pPr>
              <w:tabs>
                <w:tab w:val="center" w:pos="4680"/>
                <w:tab w:val="right" w:pos="9360"/>
              </w:tabs>
              <w:bidi/>
              <w:rPr>
                <w:rFonts w:cs="Times New Roman"/>
                <w:b/>
                <w:bCs/>
                <w:rtl/>
              </w:rPr>
            </w:pPr>
          </w:p>
        </w:tc>
      </w:tr>
      <w:tr w14:paraId="6D358780" w14:textId="77777777" w:rsidTr="00016589">
        <w:tblPrEx>
          <w:tblW w:w="4995" w:type="pct"/>
          <w:tblLook w:val="04A0"/>
        </w:tblPrEx>
        <w:trPr>
          <w:trHeight w:val="304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3B397B47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273B2F2E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248DD021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251578" w:rsidP="0009644C" w14:paraId="6F764259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925DD" w:rsidRPr="00251578" w:rsidP="0009644C" w14:paraId="26DC51A9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2248317E" w14:textId="77777777" w:rsidTr="00920F69">
        <w:tblPrEx>
          <w:tblW w:w="4995" w:type="pct"/>
          <w:tblLook w:val="04A0"/>
        </w:tblPrEx>
        <w:trPr>
          <w:trHeight w:val="304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58BA" w:rsidRPr="00251578" w:rsidP="0009644C" w14:paraId="399C21CD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35C98952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251578" w:rsidP="0009644C" w14:paraId="0FA5CC15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251578" w:rsidP="0009644C" w14:paraId="66930B6E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251578" w:rsidP="0009644C" w14:paraId="322A77F1" w14:textId="77777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00"/>
        <w:bidiVisual/>
        <w:tblW w:w="4899" w:type="pct"/>
        <w:jc w:val="center"/>
        <w:tblLook w:val="04A0"/>
      </w:tblPr>
      <w:tblGrid>
        <w:gridCol w:w="362"/>
        <w:gridCol w:w="2263"/>
        <w:gridCol w:w="483"/>
        <w:gridCol w:w="2504"/>
        <w:gridCol w:w="352"/>
        <w:gridCol w:w="2273"/>
        <w:gridCol w:w="399"/>
        <w:gridCol w:w="1946"/>
      </w:tblGrid>
      <w:tr w14:paraId="79CC951E" w14:textId="77777777" w:rsidTr="0045704C">
        <w:tblPrEx>
          <w:tblW w:w="4899" w:type="pct"/>
          <w:tblLook w:val="04A0"/>
        </w:tblPrEx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P="008B75DD" w14:paraId="469F798D" w14:textId="77777777">
            <w:pPr>
              <w:tabs>
                <w:tab w:val="left" w:pos="3564"/>
              </w:tabs>
              <w:bidi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DE40A9" w:rsidRPr="00B925DD" w:rsidP="006974E1" w14:paraId="6F06FAB3" w14:textId="77777777">
            <w:pPr>
              <w:tabs>
                <w:tab w:val="left" w:pos="3564"/>
              </w:tabs>
              <w:bidi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1357127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57216" fillcolor="#e7e6e6" stroked="t" strokecolor="#7f7f7f" strokeweight="1pt"/>
                  </w:pict>
                </mc:Fallback>
              </mc:AlternateContent>
            </w:r>
            <w:r w:rsidRPr="00B925DD" w:rsidR="00B925DD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B925DD" w:rsidR="0083713F">
              <w:rPr>
                <w:rFonts w:cstheme="minorHAnsi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0F37A6D" w14:textId="77777777" w:rsidTr="00B925D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6DF4" w:rsidRPr="00AB5247" w:rsidP="00904D27" w14:paraId="388195E9" w14:textId="77777777">
            <w:pPr>
              <w:bidi/>
              <w:ind w:left="360"/>
              <w:rPr>
                <w:sz w:val="28"/>
                <w:szCs w:val="28"/>
                <w:rtl/>
              </w:rPr>
            </w:pPr>
            <w:r w:rsidRPr="00A5042D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paraId="74926411" w14:textId="77777777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Muna" w:hAnsi="Muna" w:cs="Muna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P="00D82B16" w14:paraId="2F15E22D" w14:textId="7777777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Muna" w:hAnsi="Muna" w:cs="Muna"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eastAsiaTheme="minorHAnsi" w:cs="Muna" w:hint="cs"/>
                                      <w:color w:val="000000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eastAsiaTheme="minorHAnsi" w:cs="Muna" w:hint="cs"/>
                                      <w:color w:val="000000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9" o:spid="_x0000_s1026" type="#_x0000_t202" style="width:59.15pt;height:36.45pt;margin-top:4.7pt;margin-left:-0.1pt;mso-height-percent:0;mso-height-relative:margin;mso-width-percent:0;mso-width-relative:margin;mso-wrap-distance-bottom:0;mso-wrap-distance-left:9pt;mso-wrap-distance-right:9pt;mso-wrap-distance-top:0;position:absolute;v-text-anchor:middle;z-index:-251650048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398261B8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Muna" w:eastAsia="Calibri" w:hAnsi="Muna" w:cs="Muna"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5042D" w:rsidRPr="00D82B16" w:rsidP="00D82B16" w14:paraId="59EB972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una" w:eastAsia="Calibri" w:hAnsi="Muna" w:cs="Muna"/>
                                <w:color w:val="000000"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487">
              <w:rPr>
                <w:rFonts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8480" from="-0.15pt,4.45pt" to="59pt,40.9pt" fillcolor="this" stroked="t" strokecolor="black" strokeweight="1.5pt"/>
                  </w:pict>
                </mc:Fallback>
              </mc:AlternateContent>
            </w:r>
            <w:r w:rsidRPr="00B925DD" w:rsidR="0083713F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B925DD" w:rsidR="00251578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B925DD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B925DD" w:rsidR="0083713F">
              <w:rPr>
                <w:rFonts w:cstheme="minorHAnsi"/>
                <w:sz w:val="28"/>
                <w:szCs w:val="28"/>
                <w:rtl/>
              </w:rPr>
              <w:t xml:space="preserve">ظللي الإجابة الصحيحة </w:t>
            </w:r>
            <w:r w:rsidR="00AB5247">
              <w:rPr>
                <w:rFonts w:hint="cs"/>
                <w:sz w:val="28"/>
                <w:szCs w:val="28"/>
                <w:rtl/>
              </w:rPr>
              <w:t>فيما يلي :</w:t>
            </w:r>
          </w:p>
          <w:p w:rsidR="00AB1258" w:rsidRPr="00904D27" w:rsidP="00904D27" w14:paraId="5E60E8C7" w14:textId="77777777">
            <w:p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cs="Times New Roman" w:hint="cs"/>
                <w:sz w:val="28"/>
                <w:szCs w:val="28"/>
                <w:rtl/>
              </w:rPr>
              <w:t xml:space="preserve">                 </w:t>
            </w:r>
            <w:r w:rsidRPr="00E036D9" w:rsidR="00363487">
              <w:rPr>
                <w:rFonts w:cs="Times New Roman" w:hint="cs"/>
                <w:sz w:val="24"/>
                <w:szCs w:val="24"/>
                <w:rtl/>
              </w:rPr>
              <w:t>٢</w:t>
            </w:r>
            <w:r w:rsidR="00E036D9">
              <w:rPr>
                <w:rFonts w:cs="Times New Roman" w:hint="cs"/>
                <w:sz w:val="24"/>
                <w:szCs w:val="24"/>
                <w:rtl/>
              </w:rPr>
              <w:t>٠</w:t>
            </w:r>
          </w:p>
          <w:p w:rsidR="00AB1258" w:rsidRPr="00B925DD" w:rsidP="0045704C" w14:paraId="46CF1207" w14:textId="77777777">
            <w:p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5AE9912B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9D4970" w14:paraId="67AC5FF1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١)</w:t>
            </w:r>
            <w:r w:rsidRPr="005447AF" w:rsidR="00F4015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تبعات </w:t>
            </w:r>
            <w:r w:rsidRPr="005447AF" w:rsidR="00252C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انتشار أمراض العصر بشكل كبير شاملة جميع الفئات العمرية من الجنسين </w:t>
            </w:r>
            <w:r w:rsidRPr="005447AF" w:rsidR="00937392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FBA1F66" w14:textId="77777777" w:rsidTr="003B76CE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D72F8A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EBB38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النوم الغير منتظم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7F65FD3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6AF368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اكتساب عادات وسلوكيات خاطئة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ACB273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EAC4AD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ممارسة الرياضة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2BFD62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486500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زيادة</w:t>
            </w:r>
            <w:r w:rsidRPr="005447AF" w:rsidR="008215DF">
              <w:rPr>
                <w:rFonts w:cs="Times New Roman" w:hint="cs"/>
                <w:sz w:val="24"/>
                <w:szCs w:val="24"/>
                <w:rtl/>
              </w:rPr>
              <w:t xml:space="preserve"> الوزن </w:t>
            </w:r>
          </w:p>
        </w:tc>
      </w:tr>
      <w:tr w14:paraId="13620069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8E1F5F" w14:paraId="42535EA0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٢)</w:t>
            </w:r>
            <w:r w:rsidRPr="005447AF" w:rsidR="007170A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لابد من التحكم في ………..قبل البدء بممارسة النشاط البدني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D00E2BE" w14:textId="77777777" w:rsidTr="003B76CE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1B67F4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13DBD6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الجسم </w:t>
            </w:r>
            <w:r w:rsidRPr="005447AF" w:rsidR="00A06B5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89806D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B4C1C15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الأكل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31DE3CB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5CB8E9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ضغط الدم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D2A48D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A384D7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النوم </w:t>
            </w:r>
          </w:p>
        </w:tc>
      </w:tr>
      <w:tr w14:paraId="2039AD66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460746F3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٣)</w:t>
            </w:r>
            <w:r w:rsidRPr="005447AF" w:rsidR="006A07B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A06B5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تعد مدة النشاط البدني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ومرات تكراره في الأسبوع للمصابين بالسمنة أهم من:</w:t>
            </w:r>
          </w:p>
        </w:tc>
      </w:tr>
      <w:tr w14:paraId="44BECB60" w14:textId="77777777" w:rsidTr="003B76CE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5FBDE2B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12AF7D5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شدة النشاط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167696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2743CAF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قوة النشاط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ECD6BA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9A8837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تدرج النشاط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0C77DB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02E8C0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توقف النشاط </w:t>
            </w:r>
          </w:p>
        </w:tc>
      </w:tr>
      <w:tr w14:paraId="47400892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668CEBD4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٤)</w:t>
            </w:r>
            <w:r w:rsidRPr="005447AF" w:rsidR="00A47006">
              <w:rPr>
                <w:rFonts w:cs="Times New Roman" w:hint="cs"/>
                <w:b/>
                <w:bCs/>
                <w:sz w:val="24"/>
                <w:szCs w:val="24"/>
                <w:rtl/>
              </w:rPr>
              <w:t>لابد لمرضى السكري من الإنتظام في ممارسة النشاط البدني :</w:t>
            </w:r>
          </w:p>
        </w:tc>
      </w:tr>
      <w:tr w14:paraId="11D3D8CD" w14:textId="77777777" w:rsidTr="003B76CE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7E9599B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C37B33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لتقوية العضلات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5447AF" w:rsidP="00894E2E" w14:paraId="0FE215E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F6DF94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حتى لاتضمحل فوائد النشاط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69002C5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6B318C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لتكسبهم مرونة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FCB0D3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BC7FA2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لخفض الوزن </w:t>
            </w:r>
          </w:p>
        </w:tc>
      </w:tr>
      <w:tr w14:paraId="78248447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5447AF" w:rsidP="00CB404D" w14:paraId="0730D9E9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٥)</w:t>
            </w:r>
            <w:r w:rsidRPr="005447AF" w:rsidR="00C1085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مزايا تطبيق خطة دفاع المنطقة (</w:t>
            </w:r>
            <w:r w:rsidRPr="005447AF" w:rsidR="00C626F5">
              <w:rPr>
                <w:rFonts w:cs="Times New Roman" w:hint="cs"/>
                <w:b/>
                <w:bCs/>
                <w:sz w:val="24"/>
                <w:szCs w:val="24"/>
                <w:rtl/>
              </w:rPr>
              <w:t>٠:٦) في كرة اليد :</w:t>
            </w:r>
          </w:p>
        </w:tc>
      </w:tr>
      <w:tr w14:paraId="12285FFA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2BF3805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D01961" w:rsidP="00D01961" w14:paraId="378E8C40" w14:textId="77777777">
            <w:pPr>
              <w:bidi/>
              <w:jc w:val="center"/>
              <w:rPr>
                <w:rFonts w:cs="Times New Roman"/>
                <w:rtl/>
              </w:rPr>
            </w:pPr>
            <w:r w:rsidRPr="00D01961">
              <w:rPr>
                <w:rFonts w:cs="Times New Roman" w:hint="cs"/>
                <w:rtl/>
              </w:rPr>
              <w:t>السماح للفريق المهاجم بالحركة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72A7518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17EED56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التصويب من بعيد للمهاجم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407D768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5447AF" w:rsidP="005C2986" w14:paraId="283A10E3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الاحتفاظ بالكرة لمدة 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5447AF" w:rsidP="00894E2E" w14:paraId="56A68C2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5447AF" w:rsidP="00894E2E" w14:paraId="4E5AF2F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يندر وجود ثغرة دفاعية </w:t>
            </w:r>
          </w:p>
        </w:tc>
      </w:tr>
      <w:tr w14:paraId="60CA5E1D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31F6B6AA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٦)</w:t>
            </w:r>
            <w:r w:rsidRPr="005447AF" w:rsidR="0087520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من واجبات المهاجمين الأمامين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في الخطة الهجومية (٣:٣) في كرة اليد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6364A1">
              <w:rPr>
                <w:rFonts w:cs="Times New Roman" w:hint="cs"/>
                <w:b/>
                <w:bCs/>
                <w:sz w:val="24"/>
                <w:szCs w:val="24"/>
                <w:rtl/>
              </w:rPr>
              <w:t>إ</w:t>
            </w:r>
            <w:r w:rsidRPr="005447AF" w:rsidR="00336A35">
              <w:rPr>
                <w:rFonts w:cs="Times New Roman" w:hint="cs"/>
                <w:b/>
                <w:bCs/>
                <w:sz w:val="24"/>
                <w:szCs w:val="24"/>
                <w:rtl/>
              </w:rPr>
              <w:t>شتراك في جميع حالات اللعب معتمدين على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5E81F8C6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E896DE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949276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التمرير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67A86D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594DFA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التوازن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2B5587F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B4E480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سرعة الحركة ورشاقتها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52E15F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40CEA3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قوتهم</w:t>
            </w:r>
          </w:p>
        </w:tc>
      </w:tr>
      <w:tr w14:paraId="7D6C72F9" w14:textId="77777777" w:rsidTr="00A2703D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7D4E9F" w14:paraId="3B31B7FF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٧)</w:t>
            </w:r>
            <w:r w:rsidRPr="005447AF" w:rsidR="00BB199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</w:t>
            </w:r>
            <w:r w:rsidRPr="005447AF" w:rsidR="00EF25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الوسائل التدريبية لتطوير السرعة :</w:t>
            </w:r>
          </w:p>
        </w:tc>
      </w:tr>
      <w:tr w14:paraId="21B398E6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483A34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91BDF7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المرونة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D59B28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523938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القوة الخاصة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0DF86C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A412C0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تكنيك الجري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142A57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4D2AFE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14:paraId="72DDE3C8" w14:textId="77777777" w:rsidTr="00D01961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C75CE8" w14:paraId="01FD70D2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٨) لمعرفة مستوى النشاط البدني لأي فرد فقد تعددت طرائق قياسه فمنها ماهو سهل التطبيق والكلفة مثل :</w:t>
            </w:r>
          </w:p>
        </w:tc>
      </w:tr>
      <w:tr w14:paraId="564C4388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79A8" w:rsidRPr="005447AF" w:rsidP="00894E2E" w14:paraId="4578520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33F0271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استبانة النشاط البدني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1F17A46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90B96A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أجهزة قياس ضربات القلب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7C9E7EB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76F553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أجهزة قياس الحركة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3524339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48DCB65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اختبارات اللياقة </w:t>
            </w:r>
          </w:p>
        </w:tc>
      </w:tr>
      <w:tr w14:paraId="7139ACF2" w14:textId="77777777" w:rsidTr="00D01961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46C79205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٩)</w:t>
            </w:r>
            <w:r w:rsidRPr="005447AF" w:rsidR="000B7E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9951D2">
              <w:rPr>
                <w:rFonts w:cs="Times New Roman" w:hint="cs"/>
                <w:b/>
                <w:bCs/>
                <w:sz w:val="24"/>
                <w:szCs w:val="24"/>
                <w:rtl/>
              </w:rPr>
              <w:t>يشعر الإنسان بالرغبة بشرب الما</w:t>
            </w:r>
            <w:r w:rsidRPr="005447AF" w:rsidR="00AC0454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  <w:r w:rsidRPr="005447AF" w:rsidR="009951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بشكل </w:t>
            </w:r>
            <w:r w:rsidRPr="005447AF" w:rsidR="00BA6879">
              <w:rPr>
                <w:rFonts w:cs="Times New Roman" w:hint="cs"/>
                <w:b/>
                <w:bCs/>
                <w:sz w:val="24"/>
                <w:szCs w:val="24"/>
                <w:rtl/>
              </w:rPr>
              <w:t>كبير بعد أداء المجهود البدني إذا يمنحه ذلك الشعور :</w:t>
            </w:r>
          </w:p>
        </w:tc>
      </w:tr>
      <w:tr w14:paraId="788E4B08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4CACA5A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165C5E3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بالأمتلاء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6E25" w:rsidRPr="005447AF" w:rsidP="00894E2E" w14:paraId="7097870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0023D49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بالانتعاش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9A0400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13C476A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بالرطوبة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309ACE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553BF76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بالجفاف</w:t>
            </w:r>
          </w:p>
        </w:tc>
      </w:tr>
      <w:tr w14:paraId="33931CFA" w14:textId="77777777" w:rsidTr="00D01961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474E3" w14:paraId="05E16959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١٠)</w:t>
            </w:r>
            <w:r w:rsidRPr="005447AF" w:rsidR="005B5D2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يتم إجرا</w:t>
            </w:r>
            <w:r w:rsidRPr="005447AF" w:rsidR="000B77F8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  <w:r w:rsidRPr="005447AF" w:rsidR="005B5D2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فحص </w:t>
            </w:r>
            <w:r w:rsidRPr="005447AF" w:rsidR="000B77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المنشطات من خلال </w:t>
            </w:r>
            <w:r w:rsidRPr="005447AF" w:rsidR="000D0386">
              <w:rPr>
                <w:rFonts w:cs="Times New Roman" w:hint="cs"/>
                <w:b/>
                <w:bCs/>
                <w:sz w:val="24"/>
                <w:szCs w:val="24"/>
                <w:rtl/>
              </w:rPr>
              <w:t>ما يأتي:</w:t>
            </w:r>
          </w:p>
        </w:tc>
      </w:tr>
      <w:tr w14:paraId="1F93FE9B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DCB6BA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FEDAE6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فحص وتحليل الدم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C494D6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32A94D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فحص وتحليل البول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39E1AE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37B25B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فحص وتحليل بصيلات الشعر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466221B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DB338B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14:paraId="5D3DEAC2" w14:textId="77777777" w:rsidTr="00D01961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0D0386" w14:paraId="0B9B3B48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١١)</w:t>
            </w:r>
            <w:r w:rsidRPr="005447AF" w:rsidR="00BB06E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استخدام رأس </w:t>
            </w:r>
            <w:r w:rsidRPr="005447AF" w:rsidR="004357C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المضرب بضرب الريشة بحركة </w:t>
            </w:r>
            <w:r w:rsidRPr="005447AF" w:rsidR="00F4628E">
              <w:rPr>
                <w:rFonts w:cs="Times New Roman" w:hint="cs"/>
                <w:b/>
                <w:bCs/>
                <w:sz w:val="24"/>
                <w:szCs w:val="24"/>
                <w:rtl/>
              </w:rPr>
              <w:t>سريعة وخاطفة من مهارة :</w:t>
            </w:r>
          </w:p>
        </w:tc>
      </w:tr>
      <w:tr w14:paraId="2FDA17E5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B63F7C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5249AC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الإرسال </w:t>
            </w:r>
            <w:r w:rsidRPr="005447AF" w:rsidR="007B344C">
              <w:rPr>
                <w:rFonts w:cs="Times New Roman" w:hint="cs"/>
                <w:sz w:val="24"/>
                <w:szCs w:val="24"/>
                <w:rtl/>
              </w:rPr>
              <w:t xml:space="preserve">المرتفع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85395B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9A2A4B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الساحقة الأمامية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F96765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43D21" w14:paraId="1A460035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الضربة الساحقة بوجة 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A82B19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2E4D55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الضربة نصف الطائرة</w:t>
            </w:r>
          </w:p>
        </w:tc>
      </w:tr>
      <w:tr w14:paraId="3634BBD5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835143" w14:paraId="5CD36E20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١٢)</w:t>
            </w:r>
            <w:r w:rsidRPr="005447AF" w:rsidR="00CC5C3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أنواع التوازن :</w:t>
            </w:r>
          </w:p>
        </w:tc>
      </w:tr>
      <w:tr w14:paraId="2B62FEA0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016BE0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385291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B80262">
              <w:rPr>
                <w:rFonts w:cs="Times New Roman" w:hint="cs"/>
                <w:sz w:val="24"/>
                <w:szCs w:val="24"/>
                <w:rtl/>
              </w:rPr>
              <w:t xml:space="preserve">قصوى 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و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6859485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D9F8B4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3CAE2DC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11E299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D2E75F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A6FBAE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مباشرة و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Pr="005447AF" w:rsidR="00213CBC">
              <w:rPr>
                <w:rFonts w:cs="Times New Roman" w:hint="cs"/>
                <w:sz w:val="24"/>
                <w:szCs w:val="24"/>
                <w:rtl/>
              </w:rPr>
              <w:t>غير مباشر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ة</w:t>
            </w:r>
          </w:p>
        </w:tc>
      </w:tr>
      <w:tr w14:paraId="13A312C1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E110F1" w14:paraId="0FCF0297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١٣) </w:t>
            </w:r>
            <w:r w:rsidRPr="005447AF" w:rsidR="00A32A1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يكون المصاب بهذه الطريقة مرتكزاً أو ممداً </w:t>
            </w:r>
            <w:r w:rsidRPr="005447AF" w:rsidR="0077155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بشكل عرضي على وركي المسعف وتكون ذراعا المصاب مثبتتين على كتفي </w:t>
            </w:r>
            <w:r w:rsidRPr="005447AF" w:rsidR="004D7D20">
              <w:rPr>
                <w:rFonts w:cs="Times New Roman" w:hint="cs"/>
                <w:b/>
                <w:bCs/>
                <w:sz w:val="24"/>
                <w:szCs w:val="24"/>
                <w:rtl/>
              </w:rPr>
              <w:t>ضابط الإسعاف:</w:t>
            </w:r>
            <w:r w:rsidRPr="005447AF" w:rsidR="0077155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34DEC3B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72133CE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714F62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الحمل على الظهر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2A34673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768D7D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نقل المصاب بواسطة شخص واحد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C2E112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E55C7A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سحب المريض على ظهره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BD96FD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FA475F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بإستخدام</w:t>
            </w:r>
            <w:r w:rsidRPr="005447AF" w:rsidR="00D715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الكرسي </w:t>
            </w:r>
          </w:p>
        </w:tc>
      </w:tr>
      <w:tr w14:paraId="7B61625A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F07417" w14:paraId="7F6C5E0F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١٤)</w:t>
            </w:r>
            <w:r w:rsidRPr="005447AF" w:rsidR="00701ED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2E478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تُعد </w:t>
            </w:r>
            <w:r w:rsidRPr="005447AF" w:rsidR="0097665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المهارات </w:t>
            </w:r>
            <w:r w:rsidRPr="005447AF" w:rsidR="008F46A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الدفاعية المهمة في الكرة الطائرة :</w:t>
            </w:r>
          </w:p>
        </w:tc>
      </w:tr>
      <w:tr w14:paraId="451A8D19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2070F1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3DB54C0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الساحقة الخاطفة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504F30B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90C32E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حائط الصد الفردي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4095C4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626B90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الخلفية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695578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A4C886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الضربة الأمامية </w:t>
            </w:r>
          </w:p>
        </w:tc>
      </w:tr>
      <w:tr w14:paraId="741E0EE6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5447AF" w:rsidP="005C59E4" w14:paraId="26A3C735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١٥)</w:t>
            </w:r>
            <w:r w:rsidRPr="005447AF" w:rsidR="004E3BD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تشترك الضربة الخلفية والأمامية</w:t>
            </w:r>
            <w:r w:rsidRPr="005447AF" w:rsidR="007D6F6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في لعبة المضرب (التنس ):</w:t>
            </w:r>
          </w:p>
        </w:tc>
      </w:tr>
      <w:tr w14:paraId="16CF1AA6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C2986" w:rsidRPr="005447AF" w:rsidP="00894E2E" w14:paraId="402E74C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5447AF" w:rsidP="00894E2E" w14:paraId="5143E83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يرتكز وزن الجسم على الرجل الحر</w:t>
            </w:r>
            <w:r w:rsidRPr="005447AF" w:rsidR="003B382A">
              <w:rPr>
                <w:rFonts w:cs="Times New Roman" w:hint="cs"/>
                <w:sz w:val="24"/>
                <w:szCs w:val="24"/>
                <w:rtl/>
              </w:rPr>
              <w:t>هّ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5447AF" w:rsidP="00894E2E" w14:paraId="3530569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5447AF" w:rsidP="00894E2E" w14:paraId="1A773CD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دوران الجسم جانباً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5447AF" w:rsidP="00894E2E" w14:paraId="6B66F23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5447AF" w:rsidP="00894E2E" w14:paraId="6766A1C2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رأس المضرب في مستوى الحوض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5447AF" w:rsidP="00894E2E" w14:paraId="67588CD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5447AF" w:rsidP="008C318E" w14:paraId="4B1F9CCC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استمرار حركة المضرب</w:t>
            </w:r>
          </w:p>
        </w:tc>
      </w:tr>
      <w:tr w14:paraId="4250A5BB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223E124C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١٦)</w:t>
            </w:r>
            <w:r w:rsidRPr="005447AF" w:rsidR="00981F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D329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تنمو اللياقة القلبية التنفسية من خلال الأنشطة </w:t>
            </w:r>
            <w:r w:rsidRPr="005447AF" w:rsidR="006C3A6C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0CF91F8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5447AF" w:rsidP="00894E2E" w14:paraId="2AF2D2A6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5447AF" w:rsidP="00894E2E" w14:paraId="4087EA5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5447AF" w:rsidP="00894E2E" w14:paraId="3936FD9A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5447AF" w:rsidP="00894E2E" w14:paraId="0DABD48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اللاهوائية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5447AF" w:rsidP="00894E2E" w14:paraId="14057293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5447AF" w:rsidP="00894E2E" w14:paraId="30092CF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الرياضية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0A4F" w:rsidRPr="005447AF" w:rsidP="00894E2E" w14:paraId="6B0F0F71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5447AF" w:rsidP="008C318E" w14:paraId="3BD04ABA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البدنية الهوائية </w:t>
            </w:r>
          </w:p>
        </w:tc>
      </w:tr>
      <w:tr w14:paraId="3840F918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5447AF" w:rsidP="008C318E" w14:paraId="761FAD1C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١٧)</w:t>
            </w:r>
            <w:r w:rsidRPr="005447AF" w:rsidR="00981F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تعتبر من التمرينات اليسيرة التي لاتحتاج إلى أدوات أخرى معقدة </w:t>
            </w:r>
            <w:r w:rsidRPr="005447AF" w:rsidR="005B6886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49FE45A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5447AF" w:rsidP="00894E2E" w14:paraId="2FA0D32E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5447AF" w:rsidP="00894E2E" w14:paraId="47D24DCC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تمرين الضغط 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31CB3" w:rsidRPr="005447AF" w:rsidP="00894E2E" w14:paraId="69FF6CE3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5447AF" w:rsidP="00894E2E" w14:paraId="0701423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تمرين العقلة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5447AF" w:rsidP="00894E2E" w14:paraId="56570F13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5447AF" w:rsidP="00894E2E" w14:paraId="64EA41D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تمرين</w:t>
            </w:r>
            <w:r w:rsidRPr="005447AF" w:rsidR="000F47DB">
              <w:rPr>
                <w:rFonts w:cs="Times New Roman" w:hint="cs"/>
                <w:sz w:val="24"/>
                <w:szCs w:val="24"/>
                <w:rtl/>
              </w:rPr>
              <w:t xml:space="preserve"> الإنبطاح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5447AF" w:rsidP="00894E2E" w14:paraId="09ECAB3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5447AF" w:rsidP="008C318E" w14:paraId="5770920D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تمرين القرفصاء </w:t>
            </w:r>
          </w:p>
        </w:tc>
      </w:tr>
      <w:tr w14:paraId="30C86FD2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6F0" w:rsidRPr="005447AF" w:rsidP="008C318E" w14:paraId="55080C30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١٨)</w:t>
            </w:r>
            <w:r w:rsidRPr="005447AF" w:rsidR="00BD7A8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1420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تقاس </w:t>
            </w:r>
            <w:r w:rsidRPr="005447AF" w:rsidR="00FF79BD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المرونة :</w:t>
            </w:r>
          </w:p>
        </w:tc>
      </w:tr>
      <w:tr w14:paraId="2978F88B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5447AF" w:rsidP="00894E2E" w14:paraId="147691BA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5447AF" w:rsidP="00894E2E" w14:paraId="23C13628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بحساب مؤشر كتلة الجسم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5447AF" w:rsidP="00894E2E" w14:paraId="46476F1A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5447AF" w:rsidP="00894E2E" w14:paraId="3D7E18BB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بطريقة مباشرة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5447AF" w:rsidP="00894E2E" w14:paraId="29878112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5447AF" w:rsidP="00894E2E" w14:paraId="4E6F5FC9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بطريقة غير مباشرة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31EAF" w:rsidRPr="005447AF" w:rsidP="00894E2E" w14:paraId="21BA907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5447AF" w:rsidP="008C318E" w14:paraId="0D44F508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بأقصى مدى بين بسط وقبض المفصل </w:t>
            </w:r>
          </w:p>
        </w:tc>
      </w:tr>
      <w:tr w14:paraId="59B04BC8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2ECF" w:rsidRPr="005447AF" w:rsidP="008C318E" w14:paraId="20E3AEA9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١٩)</w:t>
            </w:r>
            <w:r w:rsidRPr="005447AF" w:rsidR="008C7FF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4D0F6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هو الإرسال </w:t>
            </w:r>
            <w:r w:rsidRPr="005447AF" w:rsidR="003F3EA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الأقوى والأسرع والأكثر استخداماً في المضرب (التنس):</w:t>
            </w:r>
          </w:p>
        </w:tc>
      </w:tr>
      <w:tr w14:paraId="6901682B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5B580EF2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5447AF" w:rsidP="00894E2E" w14:paraId="5C424B34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الإرسال المستقيم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5447AF" w:rsidP="00894E2E" w14:paraId="764BFC4E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5447AF" w:rsidP="00894E2E" w14:paraId="5C1B242F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الضربة الخلفية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5447AF" w:rsidP="00894E2E" w14:paraId="184815D7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5447AF" w:rsidP="00894E2E" w14:paraId="207A88C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أداء الضربة الأمامية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5447AF" w:rsidP="00894E2E" w14:paraId="17DD6866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5447AF" w:rsidP="00A81A78" w14:paraId="23FAD671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النصف طائرة</w:t>
            </w:r>
          </w:p>
        </w:tc>
      </w:tr>
      <w:tr w14:paraId="63F432B7" w14:textId="77777777" w:rsidTr="00A93046">
        <w:tblPrEx>
          <w:tblW w:w="4899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525D" w:rsidRPr="005447AF" w:rsidP="008C318E" w14:paraId="76061F85" w14:textId="77777777">
            <w:pPr>
              <w:bidi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٢٠)</w:t>
            </w:r>
            <w:r w:rsidRPr="005447AF" w:rsidR="000A64D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0713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يحتوي الأنان</w:t>
            </w:r>
            <w:r w:rsidR="00A93046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5447AF" w:rsidR="0007136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 على أنزيم </w:t>
            </w:r>
            <w:r w:rsidRPr="005447AF" w:rsidR="009C087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يعتبر من أهم الأنزيمات المستخدمة </w:t>
            </w:r>
            <w:r w:rsidRPr="005447AF" w:rsidR="00243808">
              <w:rPr>
                <w:rFonts w:cs="Times New Roman" w:hint="cs"/>
                <w:b/>
                <w:bCs/>
                <w:sz w:val="24"/>
                <w:szCs w:val="24"/>
                <w:rtl/>
              </w:rPr>
              <w:t>في المجال الرياضي :</w:t>
            </w:r>
          </w:p>
        </w:tc>
      </w:tr>
      <w:tr w14:paraId="31522806" w14:textId="77777777" w:rsidTr="00BF22B8">
        <w:tblPrEx>
          <w:tblW w:w="4899" w:type="pct"/>
          <w:tblLook w:val="04A0"/>
        </w:tblPrEx>
        <w:trPr>
          <w:trHeight w:val="283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2A4A8AFF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08C31D6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اللاكتيز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404C8855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5317056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البابين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3A06" w:rsidRPr="005447AF" w:rsidP="00894E2E" w14:paraId="35367F02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5447AF"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06B3339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البروميلين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5447AF" w:rsidP="00894E2E" w14:paraId="23CFD73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5447AF" w:rsidP="008C318E" w14:paraId="77812AC1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ليبيز </w:t>
            </w:r>
          </w:p>
        </w:tc>
      </w:tr>
    </w:tbl>
    <w:p w:rsidR="00F91BE5" w14:paraId="37D63609" w14:textId="77777777">
      <w:pPr>
        <w:rPr>
          <w:rFonts w:cs="Arial"/>
          <w:rtl/>
        </w:rPr>
      </w:pPr>
    </w:p>
    <w:p w:rsidR="005A64C2" w:rsidP="00294223" w14:paraId="2FE3D887" w14:textId="77777777">
      <w:pPr>
        <w:jc w:val="right"/>
        <w:rPr>
          <w:rFonts w:cs="Arial"/>
          <w:rtl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paraId="18A52349" w14:textId="77777777">
                            <w:pPr>
                              <w:spacing w:after="0" w:line="276" w:lineRule="auto"/>
                              <w:jc w:val="both"/>
                              <w:rPr>
                                <w:rFonts w:ascii="Muna" w:hAnsi="Muna" w:cs="Muna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P="00D82B16" w14:paraId="12475441" w14:textId="77777777">
                            <w:pPr>
                              <w:spacing w:after="0" w:line="276" w:lineRule="auto"/>
                              <w:jc w:val="center"/>
                              <w:rPr>
                                <w:rFonts w:ascii="Muna" w:hAnsi="Muna" w:cs="Mun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28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41856" filled="f" fillcolor="this" stroked="t" strokecolor="black" strokeweight="3pt">
                <v:stroke linestyle="thickThin"/>
                <v:textbox>
                  <w:txbxContent>
                    <w:p w:rsidR="000264D2" w:rsidP="00E036D9" w14:paraId="0AC3CF49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Muna" w:eastAsia="Calibri" w:hAnsi="Muna" w:cs="Muna"/>
                          <w:color w:val="000000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0264D2" w:rsidRPr="00D82B16" w:rsidP="00D82B16" w14:paraId="14F3E1F0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Muna" w:eastAsia="Calibri" w:hAnsi="Muna" w:cs="Muna"/>
                          <w:color w:val="000000"/>
                          <w:sz w:val="48"/>
                          <w:szCs w:val="48"/>
                          <w:lang w:val="en-US" w:eastAsia="en-US" w:bidi="ar-SA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363487" w:rsidR="00294223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position:absolute;v-text-anchor:top;z-index:251670528" from="6.7pt,0.95pt" to="65.85pt,37.4pt" fillcolor="this" stroked="t" strokecolor="black" strokeweight="1.5pt"/>
            </w:pict>
          </mc:Fallback>
        </mc:AlternateContent>
      </w:r>
    </w:p>
    <w:p w:rsidR="005A64C2" w:rsidP="003E5E91" w14:paraId="52F6840A" w14:textId="77777777">
      <w:pPr>
        <w:jc w:val="center"/>
        <w:rPr>
          <w:rFonts w:cs="Arial"/>
        </w:rPr>
      </w:pPr>
      <w:r>
        <w:rPr>
          <w:rFonts w:asciiTheme="minorHAnsi" w:eastAsiaTheme="minorHAnsi" w:hAnsiTheme="minorHAnsi" w:cstheme="minorBidi" w:hint="cs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31953539" w14:textId="77777777" w:rsidTr="003E55E8">
        <w:tblPrEx>
          <w:tblW w:w="49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83713F" w:rsidRPr="00B925DD" w:rsidP="007553DD" w14:paraId="56345B08" w14:textId="77777777">
            <w:pPr>
              <w:bidi/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ظللي حرف (ص ) إذا كانت الإجابة صحيحة، وحرف ( خ ) إذا كانت العبارة </w:t>
            </w:r>
            <w:r w:rsidRPr="00B925DD">
              <w:rPr>
                <w:rFonts w:cstheme="minorHAnsi"/>
                <w:sz w:val="28"/>
                <w:szCs w:val="28"/>
                <w:rtl/>
              </w:rPr>
              <w:t>خاطئة:</w:t>
            </w:r>
            <w:r w:rsidRPr="00B925DD">
              <w:rPr>
                <w:rFonts w:cstheme="minorHAnsi"/>
                <w:sz w:val="32"/>
                <w:szCs w:val="32"/>
                <w:rtl/>
              </w:rPr>
              <w:t xml:space="preserve"> </w:t>
            </w:r>
          </w:p>
        </w:tc>
      </w:tr>
      <w:tr w14:paraId="2637D818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D140D" w:rsidP="00DB6D8B" w14:paraId="44279416" w14:textId="77777777">
            <w:pPr>
              <w:bidi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D140D">
              <w:rPr>
                <w:rFonts w:cstheme="minorHAnsi"/>
                <w:b/>
                <w:bCs/>
                <w:sz w:val="24"/>
                <w:szCs w:val="24"/>
                <w:rtl/>
              </w:rPr>
              <w:t>السؤال</w:t>
            </w:r>
            <w:r w:rsidRPr="002D140D" w:rsidR="00DB6D8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3D68FBA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7F8B8345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خطأ</w:t>
            </w:r>
          </w:p>
        </w:tc>
      </w:tr>
      <w:tr w14:paraId="114EE303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D140D" w:rsidP="002D5C7E" w14:paraId="4769C518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 xml:space="preserve">١) </w:t>
            </w:r>
            <w:r w:rsidRPr="002D140D" w:rsidR="00F52004">
              <w:rPr>
                <w:rFonts w:cs="Times New Roman" w:hint="cs"/>
                <w:sz w:val="24"/>
                <w:szCs w:val="24"/>
                <w:rtl/>
              </w:rPr>
              <w:t xml:space="preserve">من النتائج السلبية عن التدخين </w:t>
            </w:r>
            <w:r w:rsidRPr="002D140D" w:rsidR="006811FC">
              <w:rPr>
                <w:rFonts w:cs="Times New Roman" w:hint="cs"/>
                <w:sz w:val="24"/>
                <w:szCs w:val="24"/>
                <w:rtl/>
              </w:rPr>
              <w:t xml:space="preserve">تصلب الشرايين ونقص الأكسجين الواصل للعضلات يؤدي </w:t>
            </w:r>
            <w:r w:rsidRPr="002D140D" w:rsidR="00DF10F4">
              <w:rPr>
                <w:rFonts w:cs="Times New Roman" w:hint="cs"/>
                <w:sz w:val="24"/>
                <w:szCs w:val="24"/>
                <w:rtl/>
              </w:rPr>
              <w:t>الإصابة بمتلازمة الآرق</w:t>
            </w:r>
            <w:r w:rsidRPr="002D140D" w:rsidR="00E71AC7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3FBB0249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045378D3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78E4CE95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D140D" w:rsidP="00CC06F9" w14:paraId="1A67B1F3" w14:textId="77777777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٢)</w:t>
            </w:r>
            <w:r w:rsidRPr="002D140D" w:rsidR="009B3777">
              <w:rPr>
                <w:rFonts w:cs="Times New Roman" w:hint="cs"/>
                <w:sz w:val="24"/>
                <w:szCs w:val="24"/>
                <w:rtl/>
              </w:rPr>
              <w:t xml:space="preserve"> ينصح اختصاصي الطب الرياضي </w:t>
            </w:r>
            <w:r w:rsidRPr="002D140D" w:rsidR="00EC0472">
              <w:rPr>
                <w:rFonts w:cs="Times New Roman" w:hint="cs"/>
                <w:sz w:val="24"/>
                <w:szCs w:val="24"/>
                <w:rtl/>
              </w:rPr>
              <w:t>بتناول اللحم لانه يزود الجسم بأكبر قدر من البروتينات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1722722C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1F82D2FC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2E80DE26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D140D" w:rsidP="00EC0472" w14:paraId="7CD61D71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٣)</w:t>
            </w:r>
            <w:r w:rsidRPr="002D140D" w:rsidR="000A596D">
              <w:rPr>
                <w:rFonts w:cs="Times New Roman" w:hint="cs"/>
                <w:sz w:val="24"/>
                <w:szCs w:val="24"/>
                <w:rtl/>
              </w:rPr>
              <w:t xml:space="preserve"> يعد الفريق مهزوماً في المبارة إذا ثبت تعاطي المنشطات من قبل أحد اللاعبين </w:t>
            </w:r>
            <w:r w:rsidR="00D478B9">
              <w:rPr>
                <w:rFonts w:cs="Times New Roman" w:hint="cs"/>
                <w:sz w:val="24"/>
                <w:szCs w:val="24"/>
                <w:rtl/>
              </w:rPr>
              <w:t>من العقوبات في</w:t>
            </w:r>
            <w:r w:rsidRPr="002D140D" w:rsidR="000A596D">
              <w:rPr>
                <w:rFonts w:cs="Times New Roman" w:hint="cs"/>
                <w:sz w:val="24"/>
                <w:szCs w:val="24"/>
                <w:rtl/>
              </w:rPr>
              <w:t xml:space="preserve"> الألعاب الفردية .</w:t>
            </w:r>
            <w:r w:rsidRPr="002D140D" w:rsidR="00E71A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3D3466DF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1E5B455E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4B04B5BD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D140D" w:rsidP="000A596D" w14:paraId="20D717B9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٤)</w:t>
            </w:r>
            <w:r w:rsidRPr="002D140D" w:rsidR="00464CA1">
              <w:rPr>
                <w:rFonts w:cs="Times New Roman" w:hint="cs"/>
                <w:sz w:val="24"/>
                <w:szCs w:val="24"/>
                <w:rtl/>
              </w:rPr>
              <w:t xml:space="preserve"> من العوامل التي تؤثر على التوازن الوراثة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76B5C55B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36613A42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46DA4AEB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132733" w:rsidRPr="002D140D" w:rsidP="00132733" w14:paraId="0EBD039B" w14:textId="77777777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٥)</w:t>
            </w:r>
            <w:r w:rsidRPr="002D140D" w:rsidR="00B80FEF">
              <w:rPr>
                <w:rFonts w:cs="Times New Roman" w:hint="cs"/>
                <w:sz w:val="24"/>
                <w:szCs w:val="24"/>
                <w:rtl/>
              </w:rPr>
              <w:t xml:space="preserve"> تعُد عملية حمل المصاب ونقله بواسطة ثلاثة مسعفين هي الطريقة المثلى </w:t>
            </w:r>
            <w:r w:rsidRPr="002D140D">
              <w:rPr>
                <w:rFonts w:cs="Times New Roman" w:hint="cs"/>
                <w:sz w:val="24"/>
                <w:szCs w:val="24"/>
                <w:rtl/>
              </w:rPr>
              <w:t>التي مازالت تستعمل منذ عدة سنوات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04401306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29268C1F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1BCA6D39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FA6536" w:rsidRPr="002D140D" w:rsidP="00132733" w14:paraId="3F78E20D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٦)</w:t>
            </w:r>
            <w:r w:rsidRPr="002D140D" w:rsidR="002112B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4F2EFA">
              <w:rPr>
                <w:rFonts w:cs="Times New Roman" w:hint="cs"/>
                <w:sz w:val="24"/>
                <w:szCs w:val="24"/>
                <w:rtl/>
              </w:rPr>
              <w:t xml:space="preserve">إذا لم يكن هناك نبض توقف عن عملية الإنقاذ إلى حين وصول </w:t>
            </w:r>
            <w:r w:rsidRPr="002D140D" w:rsidR="006C6734">
              <w:rPr>
                <w:rFonts w:cs="Times New Roman" w:hint="cs"/>
                <w:sz w:val="24"/>
                <w:szCs w:val="24"/>
                <w:rtl/>
              </w:rPr>
              <w:t>سيارة الإسعاف 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1B84EDE8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55A7A74F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7DE41B71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FA6536" w:rsidRPr="002D140D" w:rsidP="008823D7" w14:paraId="3FCCF049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٧)</w:t>
            </w:r>
            <w:r w:rsidRPr="002D140D" w:rsidR="005E3008">
              <w:rPr>
                <w:rFonts w:cs="Times New Roman" w:hint="cs"/>
                <w:sz w:val="24"/>
                <w:szCs w:val="24"/>
                <w:rtl/>
              </w:rPr>
              <w:t>(قبلة الحياة) هي إجرا</w:t>
            </w:r>
            <w:r w:rsidRPr="002D140D" w:rsidR="008C262D">
              <w:rPr>
                <w:rFonts w:cs="Times New Roman" w:hint="cs"/>
                <w:sz w:val="24"/>
                <w:szCs w:val="24"/>
                <w:rtl/>
              </w:rPr>
              <w:t xml:space="preserve">ء </w:t>
            </w:r>
            <w:r w:rsidRPr="002D140D" w:rsidR="005E3008">
              <w:rPr>
                <w:rFonts w:cs="Times New Roman" w:hint="cs"/>
                <w:sz w:val="24"/>
                <w:szCs w:val="24"/>
                <w:rtl/>
              </w:rPr>
              <w:t xml:space="preserve">التنفس الصناعي بالنفخ في فم المصاب </w:t>
            </w:r>
            <w:r w:rsidRPr="002D140D" w:rsidR="008C262D">
              <w:rPr>
                <w:rFonts w:cs="Times New Roman" w:hint="cs"/>
                <w:sz w:val="24"/>
                <w:szCs w:val="24"/>
                <w:rtl/>
              </w:rPr>
              <w:t>مرتين ببطء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342AEC6C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6DBCC525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15BB5899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FA6536" w:rsidRPr="002D140D" w:rsidP="002112B0" w14:paraId="32FDB9C2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 xml:space="preserve">٨) طريقة نقل المصاب بإستخدام الكرسي </w:t>
            </w:r>
            <w:r w:rsidRPr="002D140D" w:rsidR="008823D7">
              <w:rPr>
                <w:rFonts w:cs="Times New Roman" w:hint="cs"/>
                <w:sz w:val="24"/>
                <w:szCs w:val="24"/>
                <w:rtl/>
              </w:rPr>
              <w:t>تستخدم في حال كان المصاب وزنه خفيفاً.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4ACC1D1F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1385F958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435F1082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FA6536" w:rsidRPr="002D140D" w:rsidP="006C6734" w14:paraId="4F429ED4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٩)</w:t>
            </w:r>
            <w:r w:rsidRPr="002D140D" w:rsidR="00827A0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6D48AC">
              <w:rPr>
                <w:rFonts w:cs="Times New Roman" w:hint="cs"/>
                <w:sz w:val="24"/>
                <w:szCs w:val="24"/>
                <w:rtl/>
              </w:rPr>
              <w:t>تتم الطريقة غ</w:t>
            </w:r>
            <w:r w:rsidRPr="002D140D" w:rsidR="00315516"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2D140D" w:rsidR="006D48AC">
              <w:rPr>
                <w:rFonts w:cs="Times New Roman" w:hint="cs"/>
                <w:sz w:val="24"/>
                <w:szCs w:val="24"/>
                <w:rtl/>
              </w:rPr>
              <w:t xml:space="preserve">ر المباشرة لقياس اللياقة القلبية التنفسية من خلال اختبارات ميدانية أهمها الزمن </w:t>
            </w:r>
            <w:r w:rsidRPr="002D140D" w:rsidR="009A4328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2D140D" w:rsidP="007553DD" w14:paraId="49D3FC2A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D140D" w:rsidP="007553DD" w14:paraId="647DA63B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  <w:tr w14:paraId="69D95FB7" w14:textId="77777777" w:rsidTr="00BF22B8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FA6536" w:rsidRPr="002D140D" w:rsidP="009A4328" w14:paraId="3109145C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D140D">
              <w:rPr>
                <w:rFonts w:cs="Times New Roman" w:hint="cs"/>
                <w:sz w:val="24"/>
                <w:szCs w:val="24"/>
                <w:rtl/>
              </w:rPr>
              <w:t>١</w:t>
            </w:r>
            <w:r w:rsidRPr="002D140D" w:rsidR="00046553">
              <w:rPr>
                <w:rFonts w:cs="Times New Roman" w:hint="cs"/>
                <w:sz w:val="24"/>
                <w:szCs w:val="24"/>
                <w:rtl/>
              </w:rPr>
              <w:t>٠</w:t>
            </w:r>
            <w:r w:rsidRPr="002D140D">
              <w:rPr>
                <w:rFonts w:cs="Times New Roman" w:hint="cs"/>
                <w:sz w:val="24"/>
                <w:szCs w:val="24"/>
                <w:rtl/>
              </w:rPr>
              <w:t>)</w:t>
            </w:r>
            <w:r w:rsidRPr="002D140D" w:rsidR="001F2D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2D140D" w:rsidR="003D29DA">
              <w:rPr>
                <w:rFonts w:cs="Times New Roman" w:hint="cs"/>
                <w:sz w:val="24"/>
                <w:szCs w:val="24"/>
                <w:rtl/>
              </w:rPr>
              <w:t xml:space="preserve">الصد الهجومي </w:t>
            </w:r>
            <w:r w:rsidRPr="002D140D" w:rsidR="007918A3">
              <w:rPr>
                <w:rFonts w:cs="Times New Roman" w:hint="cs"/>
                <w:sz w:val="24"/>
                <w:szCs w:val="24"/>
                <w:rtl/>
              </w:rPr>
              <w:t xml:space="preserve">في </w:t>
            </w:r>
            <w:r w:rsidRPr="002D140D" w:rsidR="003D29DA">
              <w:rPr>
                <w:rFonts w:cs="Times New Roman" w:hint="cs"/>
                <w:sz w:val="24"/>
                <w:szCs w:val="24"/>
                <w:rtl/>
              </w:rPr>
              <w:t xml:space="preserve">الكرة الطائرة </w:t>
            </w:r>
            <w:r w:rsidRPr="002D140D" w:rsidR="00923879">
              <w:rPr>
                <w:rFonts w:cs="Times New Roman" w:hint="cs"/>
                <w:sz w:val="24"/>
                <w:szCs w:val="24"/>
                <w:rtl/>
              </w:rPr>
              <w:t xml:space="preserve">تثبت الذراعان واليدان عند مقابلتهما للكرة في أثناء الصد. </w:t>
            </w:r>
          </w:p>
        </w:tc>
        <w:tc>
          <w:tcPr>
            <w:tcW w:w="332" w:type="pct"/>
            <w:vAlign w:val="center"/>
          </w:tcPr>
          <w:p w:rsidR="00FA6536" w:rsidRPr="002D140D" w:rsidP="007553DD" w14:paraId="445ECBB0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ascii="Arial" w:hAnsi="Arial" w:hint="cs"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2D140D" w:rsidP="007553DD" w14:paraId="03B8F69C" w14:textId="77777777">
            <w:pPr>
              <w:bidi/>
              <w:jc w:val="center"/>
              <w:rPr>
                <w:rFonts w:cs="Calibri"/>
                <w:sz w:val="24"/>
                <w:szCs w:val="24"/>
              </w:rPr>
            </w:pPr>
            <w:r w:rsidRPr="002D140D">
              <w:rPr>
                <w:rFonts w:cstheme="minorHAnsi"/>
                <w:sz w:val="24"/>
                <w:szCs w:val="24"/>
                <w:rtl/>
              </w:rPr>
              <w:t>خ</w:t>
            </w:r>
          </w:p>
        </w:tc>
      </w:tr>
    </w:tbl>
    <w:p w:rsidR="00726D12" w:rsidP="009C711C" w14:paraId="5339CD4A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5A64C2" w:rsidP="009C711C" w14:paraId="6B85799B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5A64C2" w:rsidP="009C711C" w14:paraId="7A971475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5A64C2" w:rsidP="009C711C" w14:paraId="10F8D4F4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5A64C2" w:rsidP="009C711C" w14:paraId="350E3F47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D169AB" w:rsidP="00D169AB" w14:paraId="7E9E47D4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u w:val="single"/>
          <w:rtl/>
        </w:rPr>
        <w:t xml:space="preserve">            </w:t>
      </w:r>
    </w:p>
    <w:p w:rsidR="00995CE9" w:rsidP="00D169AB" w14:paraId="19368355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8720" from="7.7pt,5.35pt" to="66.85pt,41.8pt" fillcolor="this" stroked="t" strokecolor="black" strokeweight="1.5pt"/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paraId="788907ED" w14:textId="77777777">
                            <w:pPr>
                              <w:spacing w:after="0" w:line="276" w:lineRule="auto"/>
                              <w:jc w:val="both"/>
                              <w:rPr>
                                <w:rFonts w:ascii="Muna" w:hAnsi="Muna" w:cs="Muna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P="00D82B16" w14:paraId="3C020855" w14:textId="77777777">
                            <w:pPr>
                              <w:spacing w:after="0" w:line="276" w:lineRule="auto"/>
                              <w:jc w:val="center"/>
                              <w:rPr>
                                <w:rFonts w:ascii="Muna" w:hAnsi="Muna" w:cs="Mun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1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34688" filled="f" fillcolor="this" stroked="t" strokecolor="black" strokeweight="3pt">
                <v:stroke linestyle="thickThin"/>
                <v:textbox>
                  <w:txbxContent>
                    <w:p w:rsidR="00F20259" w:rsidP="00E036D9" w14:paraId="166C0221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Muna" w:eastAsia="Calibri" w:hAnsi="Muna" w:cs="Muna"/>
                          <w:color w:val="000000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F20259" w:rsidRPr="00D82B16" w:rsidP="00D82B16" w14:paraId="489A6442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Muna" w:eastAsia="Calibri" w:hAnsi="Muna" w:cs="Muna"/>
                          <w:color w:val="000000"/>
                          <w:sz w:val="48"/>
                          <w:szCs w:val="48"/>
                          <w:lang w:val="en-US" w:eastAsia="en-US" w:bidi="ar-SA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/>
                          <w:sz w:val="48"/>
                          <w:szCs w:val="48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:rsidR="00FD43C4" w:rsidRPr="00995CE9" w:rsidP="00995CE9" w14:paraId="5B591C55" w14:textId="77777777">
      <w:pPr>
        <w:ind w:left="840"/>
        <w:contextualSpacing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965266">
        <w:rPr>
          <w:rFonts w:asciiTheme="minorHAnsi" w:eastAsiaTheme="minorHAnsi" w:hAnsiTheme="minorHAnsi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417812">
        <w:rPr>
          <w:rFonts w:asciiTheme="minorHAnsi" w:eastAsiaTheme="minorHAnsi" w:hAnsiTheme="minorHAnsi" w:cs="Times New Roman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asciiTheme="minorHAnsi" w:eastAsiaTheme="minorHAnsi" w:hAnsiTheme="minorHAnsi" w:cs="Times New Roman" w:hint="cs"/>
          <w:b/>
          <w:bCs/>
          <w:sz w:val="24"/>
          <w:szCs w:val="24"/>
          <w:rtl/>
        </w:rPr>
        <w:t xml:space="preserve"> ١٠  </w:t>
      </w:r>
    </w:p>
    <w:p w:rsidR="00FC19F0" w:rsidP="00FD43C4" w14:paraId="04A0DB86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10069435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54144" fillcolor="#e7e6e6" stroked="t" strokecolor="#7f7f7f" strokeweight="1pt"/>
            </w:pict>
          </mc:Fallback>
        </mc:AlternateContent>
      </w:r>
    </w:p>
    <w:p w:rsidR="0083713F" w:rsidRPr="00FC19F0" w:rsidP="00FC19F0" w14:paraId="2A1253B6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0F7B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  </w:t>
      </w:r>
      <w:r w:rsidR="001525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1525B1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الثالث:</w:t>
      </w:r>
      <w:r w:rsidRPr="00B925DD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B925DD">
        <w:rPr>
          <w:rFonts w:asciiTheme="minorHAnsi" w:eastAsia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616978" w:rsidR="00B925DD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</w:rPr>
        <w:t>اختاري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="00D73992">
        <w:rPr>
          <w:rFonts w:asciiTheme="minorHAnsi" w:eastAsiaTheme="minorHAnsi" w:hAnsiTheme="minorHAnsi" w:cs="Arial" w:hint="cs"/>
          <w:color w:val="000000"/>
          <w:sz w:val="28"/>
          <w:szCs w:val="28"/>
          <w:rtl/>
        </w:rPr>
        <w:t>ي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345"/>
        <w:gridCol w:w="851"/>
        <w:gridCol w:w="283"/>
        <w:gridCol w:w="7085"/>
      </w:tblGrid>
      <w:tr w14:paraId="2B27FF57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</w:tcPr>
          <w:p w:rsidR="00767480" w:rsidRPr="005A64C2" w:rsidP="0083713F" w14:paraId="1C223128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66C47C4F" w14:textId="77777777">
            <w:pPr>
              <w:bidi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5A64C2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1AE1C60F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83713F" w14:paraId="6277DB61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theme="minorHAns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14:paraId="536CE3D5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46400C" w14:paraId="387B840C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١</w:t>
            </w:r>
            <w:r w:rsidRPr="005A64C2" w:rsidR="00047393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A64C2" w:rsidR="0027200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5859939" w14:textId="77777777">
            <w:pPr>
              <w:bidi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15409E2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300BE56A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قدرة المفاصل العملية على أداء </w:t>
            </w:r>
            <w:r w:rsidRPr="005A64C2" w:rsidR="00D27E04">
              <w:rPr>
                <w:rFonts w:cs="Times New Roman" w:hint="cs"/>
                <w:color w:val="000000"/>
                <w:sz w:val="24"/>
                <w:szCs w:val="24"/>
                <w:rtl/>
              </w:rPr>
              <w:t>الحركة من خلال المدى الكامل لها .</w:t>
            </w:r>
          </w:p>
        </w:tc>
      </w:tr>
      <w:tr w14:paraId="1843DB49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46400C" w14:paraId="136D316E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٢-التوازن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5F0E14A3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3A3A9C96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75960B7E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تعرف بالقدرة المتنوعة </w:t>
            </w:r>
            <w:r w:rsidRPr="005A64C2" w:rsidR="00F763C4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من المتطلبات المهارية للنشاط الذي يمارسه الفرد </w:t>
            </w:r>
            <w:r w:rsidRPr="005A64C2" w:rsidR="00C704D9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199EAEE1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46400C" w14:paraId="7E403264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٣-</w:t>
            </w:r>
            <w:r w:rsidRPr="005A64C2" w:rsidR="004D274C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FDA3357" w14:textId="77777777">
            <w:pPr>
              <w:bidi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70F08AF6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570FF108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حركة جسم الإنسان بواسطة الجهاز العضلي </w:t>
            </w:r>
            <w:r w:rsidRPr="005A64C2" w:rsidR="007D5CCC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3BD98C35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4D274C" w14:paraId="77A7A196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٤-</w:t>
            </w:r>
            <w:r w:rsidRPr="005A64C2" w:rsidR="00A70ACA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المرونة المفصلية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74EEEC01" w14:textId="77777777">
            <w:pPr>
              <w:bidi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0CE0CD97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273BCAA3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هي قدرة الجهازين القلبي والتنفسي على أخذ الأكسجين من الهواء ونقله بوساطة الدم.</w:t>
            </w:r>
          </w:p>
        </w:tc>
      </w:tr>
      <w:tr w14:paraId="31BD1FFD" w14:textId="77777777" w:rsidTr="00772A9E">
        <w:tblPrEx>
          <w:tblW w:w="4900" w:type="pct"/>
          <w:tblLook w:val="01E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A70ACA" w14:paraId="23E4A18D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٥-</w:t>
            </w:r>
            <w:r w:rsidRPr="005A64C2" w:rsidR="006B653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15165EF7" w14:textId="77777777">
            <w:pPr>
              <w:bidi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1645DAD0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5A64C2" w:rsidP="001626D3" w14:paraId="10E81011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تمارين </w:t>
            </w:r>
            <w:r w:rsidRPr="005A64C2" w:rsidR="0054282E">
              <w:rPr>
                <w:rFonts w:cs="Times New Roman" w:hint="cs"/>
                <w:color w:val="000000"/>
                <w:sz w:val="24"/>
                <w:szCs w:val="24"/>
                <w:rtl/>
              </w:rPr>
              <w:t>م</w:t>
            </w: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ُرتكزة بالأساس </w:t>
            </w:r>
            <w:r w:rsidRPr="005A64C2" w:rsidR="008F05B6">
              <w:rPr>
                <w:rFonts w:cs="Times New Roman" w:hint="cs"/>
                <w:color w:val="000000"/>
                <w:sz w:val="24"/>
                <w:szCs w:val="24"/>
                <w:rtl/>
              </w:rPr>
              <w:t>على ثقل الجسم ومقدرته على مقاومة جاذبية الأرض</w:t>
            </w:r>
            <w:r w:rsidRPr="005A64C2" w:rsidR="0054282E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72791036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6B653E" w14:paraId="3F80EF26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٦-</w:t>
            </w:r>
            <w:r w:rsidRPr="005A64C2" w:rsidR="008A483F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النشاط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50634E29" w14:textId="77777777">
            <w:pPr>
              <w:bidi/>
              <w:ind w:left="108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0CBA4E12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6251AD7A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يعني القدرة التي تسمح بالبقاء في وضع ثابت.</w:t>
            </w:r>
          </w:p>
        </w:tc>
      </w:tr>
      <w:tr w14:paraId="4A3856E0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8A483F" w14:paraId="296FE13A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٧-</w:t>
            </w:r>
            <w:r w:rsidRPr="005A64C2" w:rsidR="00927A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التوازن الثابت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4420406B" w14:textId="77777777">
            <w:pPr>
              <w:bidi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24541440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4899AAC0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>القدرة على الاحتفاظ بثبات الجسم عند أداء أوضاع (الوقوف على قدم واحدة )</w:t>
            </w:r>
            <w:r w:rsidRPr="005A64C2" w:rsidR="00E229A8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35BBD22E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  <w:vAlign w:val="center"/>
          </w:tcPr>
          <w:p w:rsidR="00767480" w:rsidRPr="005A64C2" w:rsidP="00927A8E" w14:paraId="6E69A205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Pr="005A64C2" w:rsidR="0071385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A64C2" w:rsidR="001436E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تمرين الضغط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A450F1" w14:paraId="65798111" w14:textId="77777777">
            <w:pPr>
              <w:bidi/>
              <w:ind w:left="108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01594E8F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5A276E35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القدرة على إنتاج حركة سريعة في أقصر وقت ممكن </w:t>
            </w:r>
            <w:r w:rsidRPr="005A64C2" w:rsidR="00514F04">
              <w:rPr>
                <w:rFonts w:cs="Times New Roman" w:hint="cs"/>
                <w:color w:val="000000"/>
                <w:sz w:val="24"/>
                <w:szCs w:val="24"/>
                <w:rtl/>
              </w:rPr>
              <w:t>لعضو من أعضا</w:t>
            </w:r>
            <w:r w:rsidR="003C65AF">
              <w:rPr>
                <w:rFonts w:cs="Times New Roman" w:hint="cs"/>
                <w:color w:val="000000"/>
                <w:sz w:val="24"/>
                <w:szCs w:val="24"/>
                <w:rtl/>
              </w:rPr>
              <w:t>ء</w:t>
            </w:r>
            <w:r w:rsidRPr="005A64C2" w:rsidR="00514F04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الجسم المختلفة.</w:t>
            </w:r>
          </w:p>
        </w:tc>
      </w:tr>
      <w:tr w14:paraId="47377290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</w:tcPr>
          <w:p w:rsidR="00767480" w:rsidRPr="005A64C2" w:rsidP="001436E1" w14:paraId="017AF55F" w14:textId="77777777">
            <w:pPr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A64C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Pr="005A64C2" w:rsidR="00403F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6523FC00" w14:textId="77777777">
            <w:pPr>
              <w:bidi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30877893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582965E9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القدرة على الاحتفاظ بالتوازن في أثناء أداء حركي في معظم </w:t>
            </w:r>
            <w:r w:rsidRPr="005A64C2" w:rsidR="00536908">
              <w:rPr>
                <w:rFonts w:cs="Times New Roman" w:hint="cs"/>
                <w:color w:val="000000"/>
                <w:sz w:val="24"/>
                <w:szCs w:val="24"/>
                <w:rtl/>
              </w:rPr>
              <w:t>الألعاب الرياضية .</w:t>
            </w:r>
          </w:p>
        </w:tc>
      </w:tr>
      <w:tr w14:paraId="54B17752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</w:tcPr>
          <w:p w:rsidR="00767480" w:rsidRPr="005A64C2" w:rsidP="00403F15" w14:paraId="3532CCC3" w14:textId="77777777">
            <w:pP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١٠</w:t>
            </w:r>
            <w:r w:rsidRPr="005A64C2" w:rsidR="00403F1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A64C2" w:rsidR="00262A07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A64C2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4750E7" w:rsidP="00E337A9" w14:paraId="78E6357F" w14:textId="77777777">
            <w:pPr>
              <w:bidi/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4750E7" w:rsidP="00A450F1" w14:paraId="329F2F1E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1FDF4D9E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قدرة </w:t>
            </w:r>
            <w:r w:rsidRPr="005A64C2" w:rsidR="006248A8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الجسم على تحقيق التوافق بين الحركات التي يؤديها سواء بكل أعضائه أو بجزء </w:t>
            </w:r>
            <w:r w:rsidRPr="005A64C2" w:rsidR="00E52B3A">
              <w:rPr>
                <w:rFonts w:cs="Times New Roma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14:paraId="1ECC3F7C" w14:textId="77777777" w:rsidTr="00772A9E">
        <w:tblPrEx>
          <w:tblW w:w="4900" w:type="pct"/>
          <w:tblLook w:val="0000"/>
        </w:tblPrEx>
        <w:trPr>
          <w:trHeight w:val="284"/>
        </w:trPr>
        <w:tc>
          <w:tcPr>
            <w:tcW w:w="2345" w:type="dxa"/>
          </w:tcPr>
          <w:p w:rsidR="00767480" w:rsidRPr="005A64C2" w:rsidP="009C711C" w14:paraId="373B6539" w14:textId="77777777">
            <w:pPr>
              <w:bidi/>
              <w:ind w:left="720"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5A64C2" w:rsidP="00A450F1" w14:paraId="7CA70CC7" w14:textId="77777777">
            <w:pPr>
              <w:bidi/>
              <w:ind w:left="108"/>
              <w:jc w:val="center"/>
              <w:rPr>
                <w:rFonts w:cs="Times New Roman"/>
                <w:b/>
                <w:bCs/>
                <w:color w:val="538135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A64C2" w:rsidP="00A450F1" w14:paraId="2FA21CAA" w14:textId="77777777">
            <w:pP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5A64C2" w:rsidP="001626D3" w14:paraId="79326EA9" w14:textId="77777777">
            <w:pPr>
              <w:numPr>
                <w:ilvl w:val="0"/>
                <w:numId w:val="3"/>
              </w:numPr>
              <w:bidi/>
              <w:contextualSpacing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5A64C2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هي </w:t>
            </w:r>
            <w:r w:rsidRPr="005A64C2" w:rsidR="006F579E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أقصى قوة يمكن أن تنتج عن وجود عضلة واحدة أو </w:t>
            </w:r>
            <w:r w:rsidRPr="005A64C2" w:rsidR="003D0984">
              <w:rPr>
                <w:rFonts w:cs="Times New Roman" w:hint="cs"/>
                <w:color w:val="000000"/>
                <w:sz w:val="24"/>
                <w:szCs w:val="24"/>
                <w:rtl/>
              </w:rPr>
              <w:t>مجموعة من العضلات.</w:t>
            </w:r>
          </w:p>
        </w:tc>
      </w:tr>
    </w:tbl>
    <w:p w:rsidR="0083713F" w:rsidRPr="00251578" w:rsidP="0083713F" w14:paraId="1CAC35B7" w14:textId="77777777">
      <w:pPr>
        <w:rPr>
          <w:rFonts w:cs="Times New Roman"/>
          <w:rtl/>
        </w:rPr>
      </w:pPr>
    </w:p>
    <w:tbl>
      <w:tblPr>
        <w:tblStyle w:val="TableGrid0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07FB4835" w14:textId="77777777" w:rsidTr="001D1C3E">
        <w:tblPrEx>
          <w:tblW w:w="0" w:type="auto"/>
          <w:tblLook w:val="04A0"/>
        </w:tblPrEx>
        <w:trPr>
          <w:trHeight w:val="1125"/>
        </w:trPr>
        <w:tc>
          <w:tcPr>
            <w:tcW w:w="10790" w:type="dxa"/>
            <w:vAlign w:val="center"/>
          </w:tcPr>
          <w:p w:rsidR="005A64C2" w:rsidP="001D1C3E" w14:paraId="159573C4" w14:textId="77777777">
            <w:pPr>
              <w:tabs>
                <w:tab w:val="center" w:pos="5413"/>
              </w:tabs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2186E838" w14:textId="77777777">
            <w:pPr>
              <w:tabs>
                <w:tab w:val="center" w:pos="5413"/>
              </w:tabs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4F8760CB" w14:textId="77777777">
            <w:pPr>
              <w:tabs>
                <w:tab w:val="center" w:pos="5413"/>
              </w:tabs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5A64C2" w:rsidP="001D1C3E" w14:paraId="17992B48" w14:textId="77777777">
            <w:pPr>
              <w:tabs>
                <w:tab w:val="center" w:pos="5413"/>
              </w:tabs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3713F" w:rsidRPr="000D1F8B" w:rsidP="001D1C3E" w14:paraId="6A1E3355" w14:textId="77777777">
            <w:pPr>
              <w:tabs>
                <w:tab w:val="center" w:pos="541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انتهت الأسئلة</w:t>
            </w:r>
          </w:p>
          <w:p w:rsidR="0083713F" w:rsidRPr="000D1F8B" w:rsidP="001D1C3E" w14:paraId="23A43D57" w14:textId="77777777">
            <w:pPr>
              <w:tabs>
                <w:tab w:val="left" w:pos="5413"/>
              </w:tabs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وفقك الله وسدد على درب الخير خطاك</w:t>
            </w:r>
          </w:p>
          <w:p w:rsidR="0083713F" w:rsidRPr="000D1F8B" w:rsidP="001D1C3E" w14:paraId="6ED1F6F0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D1F8B">
              <w:rPr>
                <w:rFonts w:cstheme="minorHAnsi"/>
                <w:sz w:val="28"/>
                <w:szCs w:val="28"/>
                <w:rtl/>
              </w:rPr>
              <w:t>معلمتك:</w:t>
            </w:r>
          </w:p>
        </w:tc>
      </w:tr>
    </w:tbl>
    <w:p w:rsidR="0083713F" w:rsidP="007249D3" w14:paraId="4E0DC5D6" w14:textId="77777777">
      <w:pPr>
        <w:rPr>
          <w:rFonts w:cs="Arial"/>
          <w:rtl/>
        </w:rPr>
      </w:pPr>
    </w:p>
    <w:p w:rsidR="00BD36D7" w:rsidP="007249D3" w14:paraId="016B7F82" w14:textId="77777777">
      <w:pPr>
        <w:rPr>
          <w:rFonts w:cs="Arial"/>
          <w:rtl/>
        </w:rPr>
      </w:pPr>
    </w:p>
    <w:p w:rsidR="00BD36D7" w:rsidP="007249D3" w14:paraId="14074CC3" w14:textId="77777777">
      <w:pPr>
        <w:rPr>
          <w:rFonts w:cs="Arial"/>
          <w:rtl/>
        </w:rPr>
      </w:pPr>
    </w:p>
    <w:p w:rsidR="00BD36D7" w:rsidP="007249D3" w14:paraId="77188099" w14:textId="77777777">
      <w:pPr>
        <w:rPr>
          <w:rFonts w:cs="Arial"/>
          <w:rtl/>
        </w:rPr>
      </w:pPr>
    </w:p>
    <w:p w:rsidR="00BD36D7" w:rsidP="007249D3" w14:paraId="020A55EC" w14:textId="77777777">
      <w:pPr>
        <w:rPr>
          <w:rFonts w:cs="Arial"/>
          <w:rtl/>
        </w:rPr>
      </w:pPr>
    </w:p>
    <w:p w:rsidR="00460F98" w:rsidP="007249D3" w14:paraId="618F02D8" w14:textId="77777777">
      <w:pPr>
        <w:rPr>
          <w:rFonts w:cs="Arial"/>
          <w:rtl/>
        </w:rPr>
      </w:pPr>
    </w:p>
    <w:p w:rsidR="00794CA1" w:rsidP="00EA361B" w14:paraId="466CF695" w14:textId="77777777">
      <w:pPr>
        <w:rPr>
          <w:rFonts w:cs="Arial"/>
          <w:b/>
          <w:bCs/>
          <w:color w:val="808080"/>
          <w:rtl/>
        </w:rPr>
      </w:pPr>
      <w:r>
        <w:rPr>
          <w:rFonts w:asciiTheme="minorHAnsi" w:eastAsiaTheme="minorHAnsi" w:hAnsiTheme="minorHAnsi" w:cstheme="minorBidi" w:hint="cs"/>
          <w:rtl/>
        </w:rPr>
        <w:t xml:space="preserve">                                                                  </w:t>
      </w:r>
      <w:r w:rsidRPr="00364829">
        <w:rPr>
          <w:rFonts w:asciiTheme="minorHAnsi" w:eastAsiaTheme="minorHAnsi" w:hAnsiTheme="minorHAnsi" w:cstheme="minorBidi" w:hint="cs"/>
          <w:b/>
          <w:bCs/>
          <w:color w:val="808080"/>
          <w:rtl/>
        </w:rPr>
        <w:t xml:space="preserve">    </w:t>
      </w:r>
    </w:p>
    <w:p w:rsidR="00794CA1" w:rsidP="00794CA1" w14:paraId="5D3C8200" w14:textId="77777777">
      <w:pPr>
        <w:jc w:val="right"/>
        <w:rPr>
          <w:rFonts w:cs="Arial"/>
          <w:rtl/>
        </w:rPr>
      </w:pPr>
    </w:p>
    <w:p w:rsidR="0032033E" w:rsidP="0032033E" w14:paraId="75542BF7" w14:textId="77777777">
      <w:pPr>
        <w:rPr>
          <w:rFonts w:cs="Arial"/>
          <w:rtl/>
        </w:rPr>
      </w:pPr>
      <w:r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3" type="#_x0000_t66" style="width:113.15pt;height:34.45pt;margin-top:11.91pt;margin-left:132.76pt;mso-height-percent:0;mso-height-relative:margin;mso-width-percent:0;mso-width-relative:margin;mso-wrap-distance-bottom:0;mso-wrap-distance-left:9pt;mso-wrap-distance-right:9pt;mso-wrap-distance-top:0;position:absolute;v-text-anchor:middle;z-index:-251652096" adj="3288" fillcolor="#e7e6e6" stroked="t" strokecolor="#e5e5e5" strokeweight="1pt"/>
            </w:pict>
          </mc:Fallback>
        </mc:AlternateContent>
      </w:r>
    </w:p>
    <w:p w:rsidR="0032033E" w:rsidRPr="0032033E" w:rsidP="0032033E" w14:paraId="39278723" w14:textId="77777777">
      <w:pPr>
        <w:rPr>
          <w:rFonts w:cs="Arial"/>
          <w:b/>
          <w:bCs/>
          <w:color w:val="BFBFBF"/>
          <w:rtl/>
        </w:rPr>
      </w:pPr>
      <w:r w:rsidRPr="0032033E">
        <w:rPr>
          <w:rFonts w:asciiTheme="minorHAnsi" w:eastAsiaTheme="minorHAnsi" w:hAnsiTheme="minorHAnsi" w:cstheme="minorBidi" w:hint="cs"/>
          <w:color w:val="BFBFBF"/>
          <w:rtl/>
        </w:rPr>
        <w:t xml:space="preserve">                                                                                                  </w:t>
      </w:r>
      <w:r w:rsidRPr="0032033E">
        <w:rPr>
          <w:rFonts w:asciiTheme="minorHAnsi" w:eastAsiaTheme="minorHAnsi" w:hAnsiTheme="minorHAnsi" w:cstheme="minorBidi" w:hint="cs"/>
          <w:b/>
          <w:bCs/>
          <w:color w:val="BFBFBF"/>
          <w:rtl/>
        </w:rPr>
        <w:t xml:space="preserve">قناة الأستاذة /مريم المغيرة </w:t>
      </w:r>
    </w:p>
    <w:p w:rsidR="0032033E" w:rsidRPr="00A5671A" w:rsidP="0032033E" w14:paraId="3C780C7A" w14:textId="399D0DD9">
      <w:pPr>
        <w:jc w:val="right"/>
        <w:rPr>
          <w:rFonts w:cs="Arial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hyperlink r:id="rId12" w:history="1">
        <w:r w:rsidRPr="00CA5F6E">
          <w:rPr>
            <w:rStyle w:val="Hyperlink"/>
            <w:rFonts w:cs="Arial"/>
          </w:rPr>
          <w:t>https://t.me/mnhaji1t</w:t>
        </w:r>
      </w:hyperlink>
    </w:p>
    <w:tbl>
      <w:tblPr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63F459FA" w14:textId="77777777"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 w14:paraId="64837817" w14:textId="7777777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C87CA4" w:rsidP="00D228B7" w14:paraId="22A2E70B" w14:textId="77777777">
            <w:pPr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4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71552">
                  <v:imagedata r:id="rId13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C87CA4" w:rsidP="00D228B7" w14:paraId="5E865EEC" w14:textId="77777777">
            <w:pPr>
              <w:spacing w:after="0" w:line="240" w:lineRule="auto"/>
              <w:ind w:left="357"/>
              <w:rPr>
                <w:rFonts w:cs="SKR HEAD1"/>
                <w:sz w:val="20"/>
                <w:szCs w:val="20"/>
              </w:rPr>
            </w:pPr>
            <w:r w:rsidRPr="00C87CA4">
              <w:rPr>
                <w:rFonts w:cs="SKR HEAD1" w:hint="cs"/>
                <w:sz w:val="20"/>
                <w:szCs w:val="20"/>
                <w:rtl/>
              </w:rPr>
              <w:t>المادة: التربية</w:t>
            </w:r>
            <w:r w:rsidRPr="00C87CA4" w:rsidR="00CA5F6E">
              <w:rPr>
                <w:rFonts w:cs="SKR HEAD1"/>
                <w:sz w:val="20"/>
                <w:szCs w:val="20"/>
                <w:rtl/>
              </w:rPr>
              <w:t xml:space="preserve"> البدنية </w:t>
            </w:r>
            <w:r w:rsidRPr="00C87CA4">
              <w:rPr>
                <w:rFonts w:cs="SKR HEAD1" w:hint="cs"/>
                <w:sz w:val="20"/>
                <w:szCs w:val="20"/>
                <w:rtl/>
              </w:rPr>
              <w:t>وصحية</w:t>
            </w:r>
            <w:r w:rsidR="00C30E97">
              <w:rPr>
                <w:rFonts w:cs="SKR HEAD1" w:hint="cs"/>
                <w:sz w:val="20"/>
                <w:szCs w:val="20"/>
                <w:rtl/>
              </w:rPr>
              <w:t xml:space="preserve"> 1-2</w:t>
            </w:r>
          </w:p>
        </w:tc>
      </w:tr>
      <w:tr w14:paraId="12327700" w14:textId="77777777"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 w14:paraId="302CA848" w14:textId="7777777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D228B7" w:rsidRPr="00C87CA4" w:rsidP="00D228B7" w14:paraId="3C40B1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39324C" w14:paraId="18E7DDBE" w14:textId="7777777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الصف:  </w:t>
            </w:r>
            <w:r w:rsidRPr="00C87CA4" w:rsidR="00CA5F6E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="00C14720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اول ثانوي </w:t>
            </w:r>
            <w:r w:rsidR="0050477A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>(أنتساب)</w:t>
            </w:r>
          </w:p>
        </w:tc>
      </w:tr>
      <w:tr w14:paraId="3D5D8F94" w14:textId="77777777"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 w14:paraId="350BFE96" w14:textId="77777777">
            <w:pPr>
              <w:spacing w:after="0" w:line="240" w:lineRule="auto"/>
              <w:ind w:left="125" w:hanging="125"/>
              <w:rPr>
                <w:rFonts w:ascii="Times New Roman" w:eastAsia="Times New Roman" w:hAnsi="Times New Roman" w:cs="SKR HEAD1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 xml:space="preserve">الإدارة العامة للتعليم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 xml:space="preserve">بمحافظة 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C87CA4" w:rsidP="00D228B7" w14:paraId="283294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 w14:paraId="376BCB28" w14:textId="7777777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الزمن:  </w:t>
            </w:r>
            <w:r w:rsid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 ساعة ونصف</w:t>
            </w:r>
          </w:p>
        </w:tc>
      </w:tr>
      <w:tr w14:paraId="33AC9DE2" w14:textId="77777777"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C87CA4" w:rsidP="00C87CA4" w14:paraId="4959F6A2" w14:textId="7777777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C87CA4" w:rsidP="00D228B7" w14:paraId="1B5784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C87CA4" w:rsidP="00D228B7" w14:paraId="078FD35F" w14:textId="77777777">
            <w:pPr>
              <w:spacing w:after="0" w:line="240" w:lineRule="auto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</w:p>
        </w:tc>
      </w:tr>
      <w:tr w14:paraId="0CE0F076" w14:textId="77777777" w:rsidTr="00C87CA4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C87CA4" w:rsidP="00805C3B" w14:paraId="0031ADB0" w14:textId="15237FD3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أسئلة اختبار </w:t>
            </w:r>
            <w:r w:rsidR="00C14720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انتساب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الفصل الدراسي </w:t>
            </w:r>
            <w:r w:rsidRPr="00C87CA4" w:rsidR="00C14601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</w:t>
            </w:r>
            <w:r w:rsidRPr="00C87CA4" w:rsidR="00805C3B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ثا</w:t>
            </w:r>
            <w:r w:rsidR="00C30E97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لث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من العام </w:t>
            </w:r>
            <w:r w:rsidRPr="00C87CA4" w:rsidR="00E65ABF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الدراسي</w:t>
            </w:r>
            <w:r w:rsidR="00D547FC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 1446</w:t>
            </w:r>
            <w:r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>هـ</w:t>
            </w:r>
          </w:p>
        </w:tc>
      </w:tr>
    </w:tbl>
    <w:p w:rsidR="00122F44" w14:paraId="2C75A93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122F44" w14:paraId="38E8D293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6CB14B32" w14:textId="77777777" w:rsidTr="00C87CA4">
        <w:tblPrEx>
          <w:tblW w:w="1044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C87CA4" w:rsidP="00D94019" w14:paraId="56E31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C87CA4" w:rsidP="00D94019" w14:paraId="62485EF4" w14:textId="77777777">
            <w:pPr>
              <w:spacing w:after="0" w:line="240" w:lineRule="auto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C87CA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C87CA4" w:rsidP="00D94019" w14:paraId="0D6FA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C87CA4" w:rsidP="00D94019" w14:paraId="0EACF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C87CA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C87CA4" w:rsidP="00D94019" w14:paraId="1BC66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 w14:paraId="25F615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53141D14" w14:textId="77777777" w:rsidTr="00C87CA4">
        <w:tblPrEx>
          <w:tblW w:w="1044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C87CA4" w:rsidP="00D94019" w14:paraId="689EB8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C87CA4" w:rsidP="00D94019" w14:paraId="2C2438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C87CA4" w:rsidP="00D94019" w14:paraId="04A066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C87CA4" w:rsidP="00D94019" w14:paraId="188342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C87CA4" w:rsidP="00D94019" w14:paraId="7E8A68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C87CA4" w:rsidP="00D94019" w14:paraId="1EE85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60</w:t>
            </w:r>
          </w:p>
        </w:tc>
      </w:tr>
      <w:tr w14:paraId="419AF9FE" w14:textId="77777777" w:rsidTr="00C87CA4">
        <w:tblPrEx>
          <w:tblW w:w="1044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4D4972" w:rsidRPr="00C87CA4" w:rsidP="004D4972" w14:paraId="45AC63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 w14:paraId="0178D4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 w14:paraId="138732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 w14:paraId="44B3D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  <w:tr w14:paraId="399C93AB" w14:textId="77777777" w:rsidTr="00C87CA4">
        <w:tblPrEx>
          <w:tblW w:w="1044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4D4972" w:rsidRPr="00C87CA4" w:rsidP="004D4972" w14:paraId="717555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C87CA4" w:rsidP="004D4972" w14:paraId="3D533E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C87CA4" w:rsidP="004D4972" w14:paraId="3D890A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C87CA4" w:rsidP="00D94019" w14:paraId="4D546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</w:tbl>
    <w:p w:rsidR="00122F44" w14:paraId="46D9CF34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14:paraId="4CCDEFEB" w14:textId="77777777" w:rsidTr="00CE0C01">
        <w:tblPrEx>
          <w:tblW w:w="10931" w:type="dxa"/>
          <w:tblLayout w:type="fixed"/>
          <w:tblLook w:val="0400"/>
        </w:tblPrEx>
        <w:trPr>
          <w:cantSplit/>
          <w:trHeight w:val="510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7CA4" w:rsidRPr="00A37FAA" w:rsidP="00C87CA4" w14:paraId="2CEECD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  <w:bookmarkStart w:id="1" w:name="_30j0zll" w:colFirst="0" w:colLast="0"/>
            <w:bookmarkEnd w:id="1"/>
          </w:p>
          <w:p w:rsidR="006267DC" w:rsidRPr="00A37FAA" w:rsidP="00C87CA4" w14:paraId="6055C3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</w:p>
          <w:p w:rsidR="00C87CA4" w:rsidRPr="00A37FAA" w:rsidP="00C87CA4" w14:paraId="554A90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rtl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rtl/>
                <w:lang w:val="ar-SA"/>
              </w:rPr>
              <w:pict>
                <v:roundrect id="_x0000_s1035" style="width:77.25pt;height:25.5pt;margin-top:3.8pt;margin-left:6.25pt;position:absolute;z-index:251673600" arcsize="10923f">
                  <v:textbox>
                    <w:txbxContent>
                      <w:p w:rsidR="00A5042D" w:rsidP="00E036D9" w14:textId="77777777">
                        <w:pPr>
                          <w:spacing w:after="0" w:line="276" w:lineRule="auto"/>
                          <w:jc w:val="both"/>
                          <w:rPr>
                            <w:rFonts w:ascii="Muna" w:hAnsi="Muna" w:cs="Muna"/>
                            <w:color w:val="000000"/>
                            <w:sz w:val="40"/>
                            <w:szCs w:val="40"/>
                            <w:rtl/>
                          </w:rPr>
                        </w:pPr>
                      </w:p>
                      <w:p w:rsidR="00A5042D" w:rsidRPr="00D82B16" w:rsidP="00D82B16" w14:textId="77777777">
                        <w:pPr>
                          <w:spacing w:after="0" w:line="276" w:lineRule="auto"/>
                          <w:jc w:val="center"/>
                          <w:rPr>
                            <w:rFonts w:ascii="Muna" w:hAnsi="Muna" w:cs="Muna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una" w:hAnsi="Muna" w:eastAsiaTheme="minorHAnsi" w:cs="Muna" w:hint="cs"/>
                            <w:color w:val="000000"/>
                            <w:sz w:val="48"/>
                            <w:szCs w:val="48"/>
                            <w:rtl/>
                          </w:rPr>
                          <w:t xml:space="preserve">       </w:t>
                        </w:r>
                        <w:r w:rsidRPr="00D82B16">
                          <w:rPr>
                            <w:rFonts w:ascii="Muna" w:hAnsi="Muna" w:eastAsiaTheme="minorHAnsi" w:cs="Muna" w:hint="cs"/>
                            <w:color w:val="000000"/>
                            <w:sz w:val="48"/>
                            <w:szCs w:val="48"/>
                            <w:rtl/>
                          </w:rPr>
                          <w:t>٤٠</w:t>
                        </w:r>
                      </w:p>
                    </w:txbxContent>
                  </v:textbox>
                </v:roundrect>
              </w:pict>
            </w:r>
            <w:r w:rsidRPr="00A37FAA" w:rsidR="00CA5F6E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السؤال </w:t>
            </w:r>
            <w:r w:rsidRPr="00A37FA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الأول:</w:t>
            </w:r>
            <w:r w:rsidRPr="00A37FAA" w:rsidR="00CA5F6E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 اختار/ي الإجابة </w:t>
            </w:r>
            <w:r w:rsidRPr="00A37FAA" w:rsidR="00E65ABF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الصحيحة:</w:t>
            </w:r>
            <w:r w:rsidRPr="00A37FAA" w:rsidR="00CA5F6E">
              <w:rPr>
                <w:rFonts w:ascii="Times New Roman" w:eastAsia="Arial" w:hAnsi="Times New Roman" w:cs="SKR HEAD1" w:hint="cs"/>
                <w:b/>
                <w:rtl/>
              </w:rPr>
              <w:t xml:space="preserve">     </w:t>
            </w:r>
          </w:p>
          <w:p w:rsidR="0073137C" w:rsidRPr="00A37FAA" w:rsidP="00C87CA4" w14:paraId="28908F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14:paraId="4466110D" w14:textId="77777777" w:rsidTr="00CE0C01">
        <w:tblPrEx>
          <w:tblW w:w="10931" w:type="dxa"/>
          <w:tblLayout w:type="fixed"/>
          <w:tblLook w:val="0400"/>
        </w:tblPrEx>
        <w:trPr>
          <w:cantSplit/>
          <w:trHeight w:val="26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1379FBAA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A37FAA" w:rsidP="00227FCD" w14:paraId="49B874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A37FAA" w:rsidR="00227FC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للمصابين بارتفاع ضغط الدم يكون نوع النشاط البدني هوائيا ً مثل</w:t>
            </w:r>
            <w:r w:rsidRPr="00A37FAA" w:rsidR="00C30E9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:</w:t>
            </w:r>
          </w:p>
        </w:tc>
      </w:tr>
      <w:tr w14:paraId="55CF0C16" w14:textId="77777777" w:rsidTr="0069757A">
        <w:tblPrEx>
          <w:tblW w:w="10931" w:type="dxa"/>
          <w:tblLayout w:type="fixed"/>
          <w:tblLook w:val="0400"/>
        </w:tblPrEx>
        <w:trPr>
          <w:cantSplit/>
          <w:trHeight w:val="225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A37FAA" w:rsidP="00D94019" w14:paraId="1AA8F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A37FAA" w:rsidP="0013674F" w14:paraId="5E10AB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A37FAA" w:rsidP="00227FCD" w14:paraId="4087B0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المشي وكرة السلة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A37FAA" w:rsidP="00D94019" w14:paraId="309321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A37FAA" w:rsidP="00D94019" w14:paraId="1786FC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ركوب الدراجة الثابتة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A37FAA" w:rsidP="00D94019" w14:paraId="309BD1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A37FAA" w:rsidP="00067DD6" w14:paraId="64B1D3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A37FAA" w:rsidP="0085331D" w14:paraId="1518F9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A37FAA" w:rsidP="00067DD6" w14:paraId="7A381D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5E17CEE" w14:textId="77777777" w:rsidTr="00CE0C01">
        <w:tblPrEx>
          <w:tblW w:w="10931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030F8821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27FCD" w14:paraId="05E60F31" w14:textId="77777777">
            <w:pPr>
              <w:spacing w:after="0" w:line="240" w:lineRule="auto"/>
              <w:ind w:left="24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عند حدوث الالتهابات الحادة للأشخاص المصابين في اعتلال المفاصل العظمية نقوم</w:t>
            </w:r>
            <w:r w:rsidRPr="00A37FAA" w:rsidR="00F7666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:-</w:t>
            </w:r>
          </w:p>
        </w:tc>
      </w:tr>
      <w:tr w14:paraId="3C5046EF" w14:textId="77777777" w:rsidTr="0069757A">
        <w:tblPrEx>
          <w:tblW w:w="10931" w:type="dxa"/>
          <w:tblLayout w:type="fixed"/>
          <w:tblLook w:val="0400"/>
        </w:tblPrEx>
        <w:trPr>
          <w:cantSplit/>
          <w:trHeight w:val="27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168294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2A92F5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27FCD" w14:paraId="62EF93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ممارسة النشاط البدني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1BEE08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E705E9" w14:paraId="15C536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تأجيل ممارسة النشاط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49BD3A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E705E9" w14:paraId="7B6B40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5C956F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 w14:paraId="6BDA99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6683AD96" w14:textId="77777777" w:rsidTr="00CE0C01">
        <w:tblPrEx>
          <w:tblW w:w="10931" w:type="dxa"/>
          <w:tblLayout w:type="fixed"/>
          <w:tblLook w:val="0400"/>
        </w:tblPrEx>
        <w:trPr>
          <w:cantSplit/>
          <w:trHeight w:val="27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6EBE01E2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602182" w14:paraId="0A5B2A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في كرة الريشة يتم </w:t>
            </w: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استخدام الرسغ والساعد والمضرب لتوجيه الريشة إلى المكان المناسب والبعيد عن المنافس</w:t>
            </w: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يعتبر</w:t>
            </w:r>
            <w:r w:rsidRPr="00A37FAA" w:rsidR="00084F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:- </w:t>
            </w:r>
          </w:p>
        </w:tc>
      </w:tr>
      <w:tr w14:paraId="7A6FD931" w14:textId="77777777" w:rsidTr="0069757A">
        <w:tblPrEx>
          <w:tblW w:w="10931" w:type="dxa"/>
          <w:tblLayout w:type="fixed"/>
          <w:tblLook w:val="0400"/>
        </w:tblPrEx>
        <w:trPr>
          <w:cantSplit/>
          <w:trHeight w:val="25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64A749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00B317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602182" w14:paraId="71922E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متابعة</w:t>
            </w: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101B61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 w14:paraId="05875C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استعداد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 w14:paraId="34E8A1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 w14:paraId="5B75C8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الحركة الأساسية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509703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13674F" w14:paraId="4C7688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416EFD45" w14:textId="77777777" w:rsidTr="00A10F8A">
        <w:tblPrEx>
          <w:tblW w:w="10931" w:type="dxa"/>
          <w:tblLayout w:type="fixed"/>
          <w:tblLook w:val="0400"/>
        </w:tblPrEx>
        <w:trPr>
          <w:cantSplit/>
          <w:trHeight w:val="287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2FEC18A0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A37FAA" w:rsidP="002D3E52" w14:paraId="0F7974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A37FA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يمكن قياس وظيفة الجهاز القلبي من خلال اختبار</w:t>
            </w:r>
            <w:r w:rsidRPr="00A37FAA" w:rsidR="0042745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:- </w:t>
            </w:r>
          </w:p>
        </w:tc>
      </w:tr>
      <w:tr w14:paraId="3E0352F3" w14:textId="77777777" w:rsidTr="0069757A">
        <w:tblPrEx>
          <w:tblW w:w="10931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59F71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7747EF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D3E52" w14:paraId="1DB61B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السير المتحرك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6E5356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D94019" w14:paraId="0E2312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الجهد بالدراجة الثابتة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7286D7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185C" w14:paraId="3A13DA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26BFC5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 w14:paraId="26058D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05133261" w14:textId="77777777" w:rsidTr="00CE0C01">
        <w:tblPrEx>
          <w:tblW w:w="10931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2091FDB6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07CDD" w14:paraId="1BBEE2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من طرق حمل ونق</w:t>
            </w:r>
            <w:r w:rsidRPr="00A37FAA" w:rsidR="00C8103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</w:t>
            </w: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المصاب الصحيحة هي</w:t>
            </w:r>
            <w:r w:rsidRPr="00A37FAA" w:rsidR="0098249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:-</w:t>
            </w:r>
          </w:p>
        </w:tc>
      </w:tr>
      <w:tr w14:paraId="4AF460BE" w14:textId="77777777" w:rsidTr="0069757A">
        <w:tblPrEx>
          <w:tblW w:w="10931" w:type="dxa"/>
          <w:tblLayout w:type="fixed"/>
          <w:tblLook w:val="0400"/>
        </w:tblPrEx>
        <w:trPr>
          <w:cantSplit/>
          <w:trHeight w:val="31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4C8055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7267A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07CDD" w14:paraId="0DD9D2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cs="SKR HEAD1" w:hint="cs"/>
                <w:kern w:val="24"/>
                <w:rtl/>
              </w:rPr>
              <w:t xml:space="preserve"> </w:t>
            </w: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تحريكه من مكانه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786467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2B0942" w14:paraId="3EE089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استخدام الكرسي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470AC9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13674F" w14:paraId="03DF6D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لا شيء مما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2D7542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13674F" w14:paraId="06782A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52E46C59" w14:textId="77777777" w:rsidTr="00CE0C01">
        <w:tblPrEx>
          <w:tblW w:w="10931" w:type="dxa"/>
          <w:tblLayout w:type="fixed"/>
          <w:tblLook w:val="0400"/>
        </w:tblPrEx>
        <w:trPr>
          <w:cantSplit/>
          <w:trHeight w:val="30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1C303A6F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2D3E52" w14:paraId="013E6C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في كرة اليد حركات لاعبين الدفاع في الجناحين تكون</w:t>
            </w:r>
            <w:r w:rsidRPr="00A37FAA" w:rsidR="00E65AB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: </w:t>
            </w:r>
            <w:r w:rsidRPr="00A37FAA" w:rsidR="00E65AB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14:paraId="00ED7BD4" w14:textId="77777777" w:rsidTr="0069757A">
        <w:tblPrEx>
          <w:tblW w:w="10931" w:type="dxa"/>
          <w:tblLayout w:type="fixed"/>
          <w:tblLook w:val="0400"/>
        </w:tblPrEx>
        <w:trPr>
          <w:cantSplit/>
          <w:trHeight w:val="22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201D86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27B9C3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2D3E52" w14:paraId="1C9B89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             جانبين فقط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15F1A8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8720E4" w14:paraId="72E1B4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الامام والخلف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57E19A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8720E4" w14:paraId="04EF0B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6193C3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 w14:paraId="7CC3DC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447EB9E6" w14:textId="77777777" w:rsidTr="00CE0C01">
        <w:tblPrEx>
          <w:tblW w:w="10931" w:type="dxa"/>
          <w:tblLayout w:type="fixed"/>
          <w:tblLook w:val="0400"/>
        </w:tblPrEx>
        <w:trPr>
          <w:cantSplit/>
          <w:trHeight w:val="33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31B42924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AA2425" w14:paraId="679B1B99" w14:textId="77777777">
            <w:pPr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في كرة اليد </w:t>
            </w: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واجبات مجموعة المهاجمين الخلفيين  </w:t>
            </w:r>
            <w:r w:rsidRPr="00A37FAA" w:rsidR="00E65AB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: </w:t>
            </w:r>
            <w:r w:rsidRPr="00A37FAA" w:rsidR="00E65A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14:paraId="74DE87C7" w14:textId="77777777" w:rsidTr="0069757A">
        <w:tblPrEx>
          <w:tblW w:w="10931" w:type="dxa"/>
          <w:tblLayout w:type="fixed"/>
          <w:tblLook w:val="0400"/>
        </w:tblPrEx>
        <w:trPr>
          <w:cantSplit/>
          <w:trHeight w:val="249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4CAE91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6018AE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AA2425" w14:paraId="2DF818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سرعة التمرير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21D71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AA2425" w14:paraId="52E1B2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التصويب على المرمى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 w14:paraId="379803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D94019" w14:paraId="5DC68F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25795E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 w14:paraId="3C1B0D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79E32037" w14:textId="77777777" w:rsidTr="00CE0C01">
        <w:tblPrEx>
          <w:tblW w:w="10931" w:type="dxa"/>
          <w:tblLayout w:type="fixed"/>
          <w:tblLook w:val="0400"/>
        </w:tblPrEx>
        <w:trPr>
          <w:cantSplit/>
          <w:trHeight w:val="24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180BC931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C45AA1" w14:paraId="173225DC" w14:textId="77777777">
            <w:pPr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يؤثر على الاوعية الدموية والشرايين ويقلل من سعتها مما يسبب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14:paraId="654CA6B0" w14:textId="77777777" w:rsidTr="0069757A">
        <w:tblPrEx>
          <w:tblW w:w="10931" w:type="dxa"/>
          <w:tblLayout w:type="fixed"/>
          <w:tblLook w:val="0400"/>
        </w:tblPrEx>
        <w:trPr>
          <w:cantSplit/>
          <w:trHeight w:val="18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1957E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5B3E3F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C45AA1" w14:paraId="7E1553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زيادة الأكسجين للعضلات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133CD9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F55497" w14:paraId="2077CB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نقص الأكسجين الواصل للعضلات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2ED7AD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314C04" w14:paraId="23211B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482E88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D94019" w14:paraId="3C3C03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7E8243E9" w14:textId="77777777" w:rsidTr="00CE0C01">
        <w:tblPrEx>
          <w:tblW w:w="10931" w:type="dxa"/>
          <w:tblLayout w:type="fixed"/>
          <w:tblLook w:val="0400"/>
        </w:tblPrEx>
        <w:trPr>
          <w:cantSplit/>
          <w:trHeight w:val="29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48A39FE7" w14:textId="7777777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A37FAA" w:rsidP="00C45AA1" w14:paraId="483A45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الأشخاص الذين يقومون بالتعرق بشكل أكبر يحتاجون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14:paraId="6ECEF153" w14:textId="77777777" w:rsidTr="0069757A">
        <w:tblPrEx>
          <w:tblW w:w="10931" w:type="dxa"/>
          <w:tblLayout w:type="fixed"/>
          <w:tblLook w:val="0400"/>
        </w:tblPrEx>
        <w:trPr>
          <w:cantSplit/>
          <w:trHeight w:val="242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A37FAA" w:rsidP="00D94019" w14:paraId="66743B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A37FAA" w:rsidP="00D94019" w14:paraId="14261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A37FAA" w:rsidP="00C45AA1" w14:paraId="1558F4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قلة استهلاك الماء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D94019" w14:paraId="1099AC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0275C6" w14:paraId="72783A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استهلاك الماء بكميات كبيرة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A37FAA" w:rsidP="00142AF3" w14:paraId="097B1B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A37FAA" w:rsidP="000275C6" w14:paraId="52D9FA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A37FAA" w:rsidP="00D94019" w14:paraId="0F58B4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A37FAA" w:rsidP="00314C04" w14:paraId="5909FA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14:paraId="08ED575A" w14:textId="77777777" w:rsidTr="00CE0C01">
        <w:tblPrEx>
          <w:tblW w:w="10931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37FAA" w:rsidP="00067DD6" w14:paraId="140CF5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A37FAA" w:rsidP="004E6BA9" w14:paraId="503B2A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لتعاطي المنشطات أخطار عديدة منها</w:t>
            </w:r>
            <w:r w:rsidRPr="00A37FAA" w:rsidR="00281B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: </w:t>
            </w:r>
            <w:r w:rsidRPr="00A37FAA" w:rsidR="00281B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14:paraId="31388969" w14:textId="77777777" w:rsidTr="0069757A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A37FAA" w:rsidP="00D94019" w14:paraId="143CBB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A37FAA" w:rsidP="00D94019" w14:paraId="78F543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A37FAA" w:rsidP="004E6BA9" w14:paraId="742D85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الشلل وفقدان الإحساس بالأطراف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A37FAA" w:rsidP="00D94019" w14:paraId="115A69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A37FAA" w:rsidP="0069757A" w14:paraId="5488C4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فاتح للشهية والطعام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A37FAA" w:rsidP="00D94019" w14:paraId="1DF349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A37FAA" w:rsidP="00142AF3" w14:paraId="196939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37FA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لا شيء مما سبق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A37FAA" w:rsidP="00D94019" w14:paraId="74D013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A37FAA" w:rsidP="00314C04" w14:paraId="6D8C0F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325C83" w:rsidP="00C72E4B" w14:paraId="60FC5FA1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221D8E" w:rsidP="00C72E4B" w14:paraId="4CED7F33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 id="_x0000_s1036" type="#_x0000_t202" style="width:38.25pt;height:21.75pt;margin-top:6.25pt;margin-left:11.15pt;position:absolute;z-index:251679744" stroked="f">
            <v:textbox>
              <w:txbxContent>
                <w:p w:rsidR="000264D2" w:rsidP="00E036D9" w14:textId="77777777">
                  <w:pPr>
                    <w:spacing w:after="0" w:line="276" w:lineRule="auto"/>
                    <w:jc w:val="both"/>
                    <w:rPr>
                      <w:rFonts w:ascii="Muna" w:hAnsi="Muna" w:cs="Muna"/>
                      <w:color w:val="000000"/>
                      <w:sz w:val="40"/>
                      <w:szCs w:val="40"/>
                      <w:rtl/>
                    </w:rPr>
                  </w:pPr>
                </w:p>
                <w:p w:rsidR="000264D2" w:rsidRPr="00D82B16" w:rsidP="00D82B16" w14:textId="77777777">
                  <w:pPr>
                    <w:spacing w:after="0" w:line="276" w:lineRule="auto"/>
                    <w:jc w:val="center"/>
                    <w:rPr>
                      <w:rFonts w:ascii="Muna" w:hAnsi="Muna" w:cs="Muna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Muna" w:hAnsi="Muna" w:eastAsiaTheme="minorHAnsi" w:cs="Muna" w:hint="cs"/>
                      <w:color w:val="000000"/>
                      <w:sz w:val="48"/>
                      <w:szCs w:val="48"/>
                      <w:rtl/>
                    </w:rPr>
                    <w:t xml:space="preserve">       </w:t>
                  </w:r>
                  <w:r w:rsidRPr="00D82B16">
                    <w:rPr>
                      <w:rFonts w:ascii="Muna" w:hAnsi="Muna" w:eastAsiaTheme="minorHAnsi" w:cs="Muna" w:hint="cs"/>
                      <w:color w:val="000000"/>
                      <w:sz w:val="48"/>
                      <w:szCs w:val="48"/>
                      <w:rtl/>
                    </w:rPr>
                    <w:t>٤٠</w:t>
                  </w:r>
                </w:p>
              </w:txbxContent>
            </v:textbox>
          </v:shape>
        </w:pict>
      </w:r>
    </w:p>
    <w:p w:rsidR="00221D8E" w:rsidP="00C72E4B" w14:paraId="4E35ADF4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width:84pt;height:0.75pt;margin-top:3.7pt;margin-left:57.65pt;flip:x;position:absolute;z-index:251677696" o:connectortype="straight" strokeweight="2.25pt">
            <v:stroke endarrow="block"/>
          </v:shape>
        </w:pict>
      </w:r>
    </w:p>
    <w:p w:rsidR="00221D8E" w:rsidP="00C72E4B" w14:paraId="7C5F4F17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221D8E" w:rsidP="00C72E4B" w14:paraId="6F6A234F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325C83" w:rsidP="00C72E4B" w14:paraId="55D97493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325C83" w:rsidP="00C72E4B" w14:paraId="125A1461" w14:textId="77777777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:rsidR="00F6796F" w:rsidP="00F6796F" w14:paraId="24CC9313" w14:textId="77777777">
      <w:pPr>
        <w:spacing w:after="0" w:line="240" w:lineRule="auto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>
          <v:roundrect id="_x0000_s1038" style="width:77.25pt;height:25.5pt;margin-top:5.05pt;margin-left:12.65pt;position:absolute;z-index:251675648" arcsize="10923f">
            <v:textbox>
              <w:txbxContent>
                <w:p w:rsidR="00F20259" w:rsidP="00E036D9" w14:textId="77777777">
                  <w:pPr>
                    <w:spacing w:after="0" w:line="276" w:lineRule="auto"/>
                    <w:jc w:val="both"/>
                    <w:rPr>
                      <w:rFonts w:ascii="Muna" w:hAnsi="Muna" w:cs="Muna"/>
                      <w:color w:val="000000"/>
                      <w:sz w:val="40"/>
                      <w:szCs w:val="40"/>
                      <w:rtl/>
                    </w:rPr>
                  </w:pPr>
                </w:p>
                <w:p w:rsidR="00F20259" w:rsidRPr="00D82B16" w:rsidP="00D82B16" w14:textId="77777777">
                  <w:pPr>
                    <w:spacing w:after="0" w:line="276" w:lineRule="auto"/>
                    <w:jc w:val="center"/>
                    <w:rPr>
                      <w:rFonts w:ascii="Muna" w:hAnsi="Muna" w:cs="Muna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Muna" w:hAnsi="Muna" w:eastAsiaTheme="minorHAnsi" w:cs="Muna" w:hint="cs"/>
                      <w:color w:val="000000"/>
                      <w:sz w:val="48"/>
                      <w:szCs w:val="48"/>
                      <w:rtl/>
                    </w:rPr>
                    <w:t xml:space="preserve">       </w:t>
                  </w:r>
                  <w:r w:rsidRPr="00D82B16">
                    <w:rPr>
                      <w:rFonts w:ascii="Muna" w:hAnsi="Muna" w:eastAsiaTheme="minorHAnsi" w:cs="Muna" w:hint="cs"/>
                      <w:color w:val="000000"/>
                      <w:sz w:val="48"/>
                      <w:szCs w:val="48"/>
                      <w:rtl/>
                    </w:rPr>
                    <w:t>٤٠</w:t>
                  </w:r>
                </w:p>
              </w:txbxContent>
            </v:textbox>
          </v:roundrect>
        </w:pic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السؤال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الثاني: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  <w:r w:rsidRPr="00C87CA4" w:rsidR="00840AEB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ضع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/ ي علامة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(صح)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أو (خطأ) أمام</w:t>
      </w:r>
      <w:r w:rsidRPr="00C87CA4" w:rsidR="00840AE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العبارات </w:t>
      </w:r>
      <w:r w:rsidRPr="00C87CA4" w:rsidR="00E65ABF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التالية؟</w:t>
      </w:r>
      <w:r w:rsidRPr="00C87CA4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</w:p>
    <w:p w:rsidR="004B477D" w:rsidRPr="00F6796F" w:rsidP="00F6796F" w14:paraId="5732FE77" w14:textId="77777777">
      <w:pPr>
        <w:spacing w:after="0" w:line="240" w:lineRule="auto"/>
        <w:rPr>
          <w:rFonts w:ascii="Times New Roman" w:eastAsia="Traditional Arabic" w:hAnsi="Times New Roman" w:cs="SKR HEAD1"/>
          <w:b/>
          <w:sz w:val="28"/>
          <w:szCs w:val="28"/>
        </w:rPr>
      </w:pPr>
      <w:r w:rsidRPr="00C87CA4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0"/>
        <w:gridCol w:w="1079"/>
      </w:tblGrid>
      <w:tr w14:paraId="65612281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5A590EC5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1-ينب</w:t>
            </w:r>
            <w:r w:rsidRPr="00A96A42" w:rsidR="00CA5F6E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غي تجنب الهرول</w:t>
            </w:r>
            <w:r w:rsidR="00192D2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ة</w:t>
            </w:r>
            <w:r w:rsidRPr="00A96A42" w:rsidR="00CA5F6E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والجري لذوى الاوزان الثقيل</w:t>
            </w:r>
            <w:r w:rsidR="00192D2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ة</w:t>
            </w:r>
            <w:r w:rsidRPr="00A96A42" w:rsidR="00CA5F6E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لانها تسبب اجهاد على المفاصل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259878DB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7AEFB393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484878" w:rsidP="00A96A42" w14:paraId="5A758A80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D72EBC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2- </w:t>
            </w:r>
            <w:r w:rsidRPr="00D72EBC" w:rsidR="00D72EBC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للأشخاص المصابين بالسمنة تعد مدة النشاط البدني ومرات تكراره في الأسبوع اهم من شدة النشاط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6A4F2FF5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547DF966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58C90BFB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3- من الاجراءات التي يجب اتباعها للمصابين التهاب المفاصل اخذ الدواء قبل ساعة من ممارسة النشاط البدني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33DD8682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189728C7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7FD5A587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4- من الطر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ئق المسيرة لقياس اللياقة القلبية التنفسية الجري 12 دقيقة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423C2653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6CFF510E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7A041FF9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5- لعمل اي برنامج نشاط رياضي لا يحتاج الى هدف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0B4B90D1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6A7D32D9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19D56998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6- من عيوب الاستبانة انها تعد عرض لتقدير الشخصي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2B40A817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55F58658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6014AD62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7- معادلة مصروف الطاقة تمثل مقدار ما يصرف من سعرات الحرارية خلال الانشطة البدنية فقط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144C80CA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0960DC66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472FCA51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8- يتم تقييم مستوى اللياقة البدنية على قيامك بالنشاط البدني بشكل امن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0F7151EE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27E1B189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63F3ECB9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9- الحد الادنى لمرات ممارسة تكرار النشاط البدني وهي خمس مرات في 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الاسبوع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1FCD73D7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6FBCBDAB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1864919D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10- يقصد بدفاع المنطقة (0/6) هو وقوف اللاعبين على خط المنطقة 6 م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6532FA64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3A3FE681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36C5462D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11- تس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ت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خدم طريقة دفاع المنطقة ( 0/6 ) ضد الفرق اللي تتميز بإتقان التصويب القريب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49220C55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031DA826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407AC399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12</w:t>
            </w:r>
            <w:r w:rsidRPr="000520B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- </w:t>
            </w:r>
            <w:r w:rsidRPr="000520B0" w:rsidR="000520B0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ي</w:t>
            </w:r>
            <w:r w:rsidRPr="000520B0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عتمد دفاع المنطقة لكرة اليد على ان الاعب غير مسؤول عن لاعب ونص للفريق المهاجم</w:t>
            </w: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40AE8B2A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2CA8FA0B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23C85DC6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13-يمكن تقسيم الفريق في كرة اليد الى مجموعتين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58C22F9A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26EE1547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698D3C54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14- يجب على الحارس ارتداء زي مخالف عن زملائه في الفريق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6A505587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2818DDFA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1562E1" w:rsidP="00A96A42" w14:paraId="16B31A97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15- يجوز للاعب</w:t>
            </w:r>
            <w:r w:rsidRPr="001562E1" w:rsidR="001562E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في كرة اليد</w:t>
            </w: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لمس الكره بالقدم ويحق له من الرأس حتى الركب</w:t>
            </w:r>
            <w:r w:rsidRPr="001562E1"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ة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700FC581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087E95EE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1562E1" w:rsidP="00A96A42" w14:paraId="5D0879E3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16- يحق للمنافس </w:t>
            </w:r>
            <w:r w:rsidRPr="001562E1" w:rsidR="001562E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في كرة اليد </w:t>
            </w:r>
            <w:r w:rsidRPr="001562E1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اخذ الكره من الاعب عند القيام بالتنطيط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2938F0E7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3FA98235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7B4A6DED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4944EB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17- تحمل السرعة تعد من وسائل تطوير السرعة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71680C37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2C911F86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64F4F834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18- لا يؤثر التدخين بشكل سلبي على جسم الانسان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24E2D1A3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14:paraId="2D8A5851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56733231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19-لا ينصح بشرب الماء بعد المجهود البدني 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1C596BD4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14:paraId="775CD34A" w14:textId="77777777">
        <w:tblPrEx>
          <w:tblW w:w="0" w:type="auto"/>
          <w:tblLook w:val="04A0"/>
        </w:tblPrEx>
        <w:tc>
          <w:tcPr>
            <w:tcW w:w="9270" w:type="dxa"/>
            <w:shd w:val="clear" w:color="auto" w:fill="auto"/>
          </w:tcPr>
          <w:p w:rsidR="00A96A42" w:rsidRPr="00A96A42" w:rsidP="00A96A42" w14:paraId="2F6AED06" w14:textId="77777777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A96A42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20- من الاثار الايجابية الناتجة عن المنشطات التمتع بالصح</w:t>
            </w:r>
            <w:r w:rsidR="005260FB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ة</w:t>
            </w:r>
          </w:p>
        </w:tc>
        <w:tc>
          <w:tcPr>
            <w:tcW w:w="1079" w:type="dxa"/>
            <w:shd w:val="clear" w:color="auto" w:fill="auto"/>
          </w:tcPr>
          <w:p w:rsidR="00A96A42" w:rsidP="00A96A42" w14:paraId="3413D19A" w14:textId="77777777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</w:tbl>
    <w:p w:rsidR="00F6796F" w:rsidP="00B15060" w14:paraId="3F22AFA0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F6796F" w:rsidP="00B15060" w14:paraId="30B85CA0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2BC63540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0B1060" w:rsidP="000B1060" w14:paraId="6DF5AAE5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0B1060" w:rsidRPr="00F720FA" w:rsidP="000B1060" w14:paraId="04A9FA72" w14:textId="77777777">
      <w:pPr>
        <w:spacing w:after="0" w:line="240" w:lineRule="auto"/>
        <w:ind w:left="357"/>
        <w:jc w:val="both"/>
        <w:rPr>
          <w:rFonts w:ascii="Traditional Arabic" w:eastAsia="Traditional Arabic" w:hAnsi="Traditional Arabic" w:cs="SKR HEAD1"/>
          <w:b/>
          <w:sz w:val="28"/>
          <w:szCs w:val="28"/>
        </w:rPr>
      </w:pPr>
      <w:r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                                                               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تمنياتي لكم بالتوفيق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..........معلم/ة المادة:</w:t>
      </w:r>
    </w:p>
    <w:p w:rsidR="00A96A42" w:rsidP="00B15060" w14:paraId="07F9A66F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0F729A96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3AA1310D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54E3A147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3BAF0DAA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45AC09AD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73FC004B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0B1060" w14:paraId="25A44445" w14:textId="77777777">
      <w:pPr>
        <w:spacing w:after="0" w:line="240" w:lineRule="auto"/>
        <w:ind w:left="357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96A42" w:rsidP="00B15060" w14:paraId="29DBCAAF" w14:textId="77777777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:rsidR="00AB26A7" w:rsidP="000B1060" w14:paraId="6FFB5737" w14:textId="77777777">
      <w:pPr>
        <w:spacing w:after="0" w:line="240" w:lineRule="auto"/>
        <w:ind w:left="357"/>
        <w:jc w:val="both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AB26A7" w:rsidP="007844DF" w14:paraId="184DC94D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AB26A7" w:rsidP="007844DF" w14:paraId="7B304D3C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AB26A7" w:rsidP="003B281E" w14:paraId="070FF4D4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AB26A7" w:rsidP="0087117A" w14:paraId="0A30306D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7844DF" w:rsidRPr="00AB26A7" w:rsidP="00840AEB" w14:paraId="75BE7D0B" w14:textId="7777777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</w:rPr>
        <w:sectPr w:rsidSect="00D34B69">
          <w:footerReference w:type="default" r:id="rId14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en-US" w:eastAsia="en-US" w:bidi="ar-SA"/>
          <w14:textFill>
            <w14:solidFill>
              <w14:srgbClr w14:val="000000"/>
            </w14:solidFill>
          </w14:textFill>
        </w:rPr>
      </w:pPr>
      <w:r>
        <mc:AlternateContent>
          <mc:Choice Requires="wpg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line">
                  <wp:posOffset>-105410</wp:posOffset>
                </wp:positionV>
                <wp:extent cx="1555750" cy="1378586"/>
                <wp:effectExtent l="0" t="0" r="0" b="0"/>
                <wp:wrapSquare wrapText="bothSides"/>
                <wp:docPr id="1073741827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55750" cy="1378586"/>
                          <a:chOff x="0" y="0"/>
                          <a:chExt cx="1555750" cy="1378585"/>
                        </a:xfrm>
                      </wpg:grpSpPr>
                      <wps:wsp xmlns:wps="http://schemas.microsoft.com/office/word/2010/wordprocessingShape">
                        <wps:cNvPr id="1073741825" name="مستطيل"/>
                        <wps:cNvSpPr/>
                        <wps:spPr>
                          <a:xfrm flipH="1">
                            <a:off x="0" y="0"/>
                            <a:ext cx="1555750" cy="1378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6" name="اليوم :…"/>
                        <wps:cNvSpPr txBox="1"/>
                        <wps:spPr>
                          <a:xfrm>
                            <a:off x="45719" y="0"/>
                            <a:ext cx="1464312" cy="13785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اليوم </w:t>
                              </w:r>
                              <w:r>
                                <w:rPr>
                                  <w:rFonts w:ascii="Times New Roman" w:eastAsia="Arial Unicode MS" w:hAnsi="Times New Roman" w:cs="Arial Unicode M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التاريخ </w:t>
                              </w:r>
                              <w:r>
                                <w:rPr>
                                  <w:rFonts w:ascii="Times New Roman" w:eastAsia="Arial Unicode MS" w:hAnsi="Times New Roman" w:cs="Arial Unicode M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الصف </w:t>
                              </w:r>
                              <w:r>
                                <w:rPr>
                                  <w:rFonts w:ascii="Times New Roman" w:eastAsia="Arial Unicode MS" w:hAnsi="Times New Roman" w:cs="Arial Unicode M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الأول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ثانوي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Calibri" w:eastAsia="Arial Unicode MS" w:hAnsi="Calibri" w:cs="Arial Unicode MS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en-US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الزمن </w:t>
                              </w:r>
                              <w:r>
                                <w:rPr>
                                  <w:rFonts w:ascii="Times New Roman" w:eastAsia="Arial Unicode MS" w:hAnsi="Times New Roman" w:cs="Arial Unicode M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39" alt="مربع نص 2" style="width:122.5pt;height:108.55pt;margin-top:-8.3pt;margin-left:22.95pt;mso-position-vertical-relative:line;mso-wrap-distance-bottom:6.3pt;mso-wrap-distance-left:6.3pt;mso-wrap-distance-right:6.3pt;mso-wrap-distance-top:6.3pt;position:absolute;z-index:251685888" coordorigin="0,0" coordsize="21600,21600">
                <v:rect id="_x0000_s1040" style="width:21600;height:21600;flip:x;position:absolute;v-text-anchor:top" fillcolor="white" stroked="f" strokeweight="1pt">
                  <v:stroke joinstyle="miter"/>
                </v:rect>
                <v:shape id="_x0000_s1041" type="#_x0000_t202" style="width:20330;height:21600;left:635;position:absolute;v-text-anchor:top" filled="f" fillcolor="this" stroked="f" strokeweight="1pt">
                  <v:stroke joinstyle="miter"/>
                  <v:textbox inset="3.6pt,3.6pt,3.6pt,3.6pt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اليوم </w:t>
                        </w:r>
                        <w:r>
                          <w:rPr>
                            <w:rFonts w:ascii="Times New Roman" w:eastAsia="Arial Unicode MS" w:hAnsi="Times New Roman" w:cs="Arial Unicode M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: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التاريخ </w:t>
                        </w:r>
                        <w:r>
                          <w:rPr>
                            <w:rFonts w:ascii="Times New Roman" w:eastAsia="Arial Unicode MS" w:hAnsi="Times New Roman" w:cs="Arial Unicode M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: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الصف </w:t>
                        </w:r>
                        <w:r>
                          <w:rPr>
                            <w:rFonts w:ascii="Times New Roman" w:eastAsia="Arial Unicode MS" w:hAnsi="Times New Roman" w:cs="Arial Unicode M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الأول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ثانوي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left"/>
                          <w:outlineLvl w:val="9"/>
                          <w:rPr>
                            <w:rFonts w:ascii="Calibri" w:eastAsia="Arial Unicode MS" w:hAnsi="Calibri" w:cs="Arial Unicode M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الزمن </w:t>
                        </w:r>
                        <w:r>
                          <w:rPr>
                            <w:rFonts w:ascii="Times New Roman" w:eastAsia="Arial Unicode MS" w:hAnsi="Times New Roman" w:cs="Arial Unicode M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mc:AlternateContent>
          <mc:Choice Requires="wpg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5095875</wp:posOffset>
                </wp:positionH>
                <wp:positionV relativeFrom="line">
                  <wp:posOffset>85725</wp:posOffset>
                </wp:positionV>
                <wp:extent cx="2384061" cy="1034692"/>
                <wp:effectExtent l="0" t="0" r="0" b="0"/>
                <wp:wrapSquare wrapText="bothSides"/>
                <wp:docPr id="1073741830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4061" cy="1034692"/>
                          <a:chOff x="-828311" y="0"/>
                          <a:chExt cx="2384060" cy="1034691"/>
                        </a:xfrm>
                      </wpg:grpSpPr>
                      <wps:wsp xmlns:wps="http://schemas.microsoft.com/office/word/2010/wordprocessingShape">
                        <wps:cNvPr id="1073741828" name="مستطيل"/>
                        <wps:cNvSpPr/>
                        <wps:spPr>
                          <a:xfrm flipH="1">
                            <a:off x="0" y="0"/>
                            <a:ext cx="1555750" cy="1034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9" name="المملكة العربية السعودية…"/>
                        <wps:cNvSpPr txBox="1"/>
                        <wps:spPr>
                          <a:xfrm>
                            <a:off x="-828312" y="0"/>
                            <a:ext cx="2338342" cy="10208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المملكة العربية السعودية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وزارة التعليم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160" w:afterAutospacing="0" w:line="259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Arial Unicode MS" w:hAnsi="Calibri" w:cs="Arial Unicode MS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en-US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إدارة التعليم بمنطقة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المدينة المنورة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42" alt="مربع نص 2" style="width:187.72pt;height:81.47pt;margin-top:6.75pt;margin-left:401.25pt;mso-position-horizontal-relative:margin;mso-position-vertical-relative:line;mso-wrap-distance-bottom:6.3pt;mso-wrap-distance-left:6.3pt;mso-wrap-distance-right:6.3pt;mso-wrap-distance-top:6.3pt;position:absolute;z-index:251683840" coordorigin="-7504,0" coordsize="21600,21600">
                <v:rect id="_x0000_s1043" style="width:14095;height:21600;flip:x;position:absolute;v-text-anchor:top" fillcolor="white" stroked="f" strokeweight="1pt">
                  <v:stroke joinstyle="miter"/>
                </v:rect>
                <v:shape id="_x0000_s1044" type="#_x0000_t202" style="width:21186;height:21311;left:-7505;position:absolute;v-text-anchor:top" filled="f" fillcolor="this" stroked="f" strokeweight="1pt">
                  <v:stroke joinstyle="miter"/>
                  <v:textbox inset="3.6pt,3.6pt,3.6pt,3.6pt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center"/>
                          <w:outlineLvl w:val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المملكة العربية السعودية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center"/>
                          <w:outlineLvl w:val="9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وزارة التعليم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160" w:afterAutospacing="0" w:line="259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Arial Unicode MS" w:hAnsi="Calibri" w:cs="Arial Unicode M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 xml:space="preserve">إدارة التعليم بمنطقة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المدينة المنورة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drawing>
          <wp:anchor distT="152400" distB="152400" distL="152400" distR="152400" simplePos="0" relativeHeight="251689984" behindDoc="0" locked="0" layoutInCell="1" allowOverlap="1">
            <wp:simplePos x="0" y="0"/>
            <wp:positionH relativeFrom="margin">
              <wp:posOffset>2687340</wp:posOffset>
            </wp:positionH>
            <wp:positionV relativeFrom="page">
              <wp:posOffset>161450</wp:posOffset>
            </wp:positionV>
            <wp:extent cx="1254719" cy="1254719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G_09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0998.png" descr="IMG_0998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4719" cy="1254719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en-US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en-US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en-US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</w:tabs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  <w:tab w:val="left" w:pos="3330"/>
        </w:tabs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720"/>
        <w:jc w:val="center"/>
        <w:outlineLvl w:val="9"/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الاختبار النهائي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ل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مادة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(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التربية الصحية و البدنية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)  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للصف  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(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الأول ثانوي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)  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الفصل الدراسي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الثالث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(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الدور الأول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720"/>
        <w:jc w:val="center"/>
        <w:outlineLvl w:val="9"/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للعام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الدراسي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١٤٤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٦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هـ 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/ 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١٤٤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٥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singl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 هـ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720"/>
        <w:jc w:val="left"/>
        <w:outlineLvl w:val="9"/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tbl>
      <w:tblPr>
        <w:tblStyle w:val="TableNormal1"/>
        <w:bidiVisual/>
        <w:tblW w:w="9645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</w:tblPr>
      <w:tblGrid>
        <w:gridCol w:w="1556"/>
        <w:gridCol w:w="637"/>
        <w:gridCol w:w="2787"/>
        <w:gridCol w:w="1555"/>
        <w:gridCol w:w="1555"/>
        <w:gridCol w:w="1555"/>
      </w:tblGrid>
      <w:tr>
        <w:tblPrEx>
          <w:tblW w:w="9645" w:type="dxa"/>
          <w:tblInd w:w="108" w:type="dxa"/>
          <w:shd w:val="clear" w:color="auto" w:fill="CDD4E9"/>
          <w:tblLayout w:type="fixed"/>
        </w:tblPrEx>
        <w:trPr>
          <w:trHeight w:val="363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eastAsia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lang w:val="ar-SA" w:bidi="ar-SA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الرقم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eastAsia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lang w:val="ar-SA" w:bidi="ar-SA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الدرجة التي حصلت عليها الطالبة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lang w:val="ar-SA" w:bidi="ar-SA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اسم المصححة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وتوقيعها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lang w:val="ar-SA" w:bidi="ar-SA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اسم المراجعة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وتوقعيها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lang w:val="ar-SA" w:bidi="ar-SA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اسم المدققة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وتوقيعها</w:t>
            </w:r>
          </w:p>
        </w:tc>
      </w:tr>
      <w:tr>
        <w:tblPrEx>
          <w:tblW w:w="9645" w:type="dxa"/>
          <w:tblInd w:w="108" w:type="dxa"/>
          <w:shd w:val="clear" w:color="auto" w:fill="CDD4E9"/>
          <w:tblLayout w:type="fixed"/>
        </w:tblPrEx>
        <w:trPr>
          <w:trHeight w:val="18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رقماً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كتابة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blPrEx>
          <w:tblW w:w="9645" w:type="dxa"/>
          <w:tblInd w:w="108" w:type="dxa"/>
          <w:shd w:val="clear" w:color="auto" w:fill="CDD4E9"/>
          <w:tblLayout w:type="fixed"/>
        </w:tblPrEx>
        <w:trPr>
          <w:trHeight w:val="1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سؤال 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blPrEx>
          <w:tblW w:w="9645" w:type="dxa"/>
          <w:tblInd w:w="108" w:type="dxa"/>
          <w:shd w:val="clear" w:color="auto" w:fill="CDD4E9"/>
          <w:tblLayout w:type="fixed"/>
        </w:tblPrEx>
        <w:trPr>
          <w:trHeight w:val="4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المجموع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0" w:right="0" w:firstLine="0"/>
        <w:jc w:val="left"/>
        <w:outlineLvl w:val="9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" w:eastAsia="Arial" w:hAnsi="Arial" w:cs="Arial"/>
          <w:sz w:val="24"/>
          <w:szCs w:val="24"/>
          <w:lang w:val="ar-SA" w:bidi="ar-SA"/>
        </w:rP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margin">
                  <wp:posOffset>-429459</wp:posOffset>
                </wp:positionH>
                <wp:positionV relativeFrom="line">
                  <wp:posOffset>1442638</wp:posOffset>
                </wp:positionV>
                <wp:extent cx="930664" cy="1090206"/>
                <wp:effectExtent l="0" t="0" r="0" b="0"/>
                <wp:wrapNone/>
                <wp:docPr id="1073741837" name="officeArt object" descr="AutoShape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30664" cy="1090206"/>
                          <a:chOff x="0" y="0"/>
                          <a:chExt cx="930663" cy="1090205"/>
                        </a:xfrm>
                      </wpg:grpSpPr>
                      <wpg:grpSp>
                        <wpg:cNvPr id="1073741835" name="تجميع"/>
                        <wpg:cNvGrpSpPr/>
                        <wpg:grpSpPr>
                          <a:xfrm>
                            <a:off x="-1" y="135524"/>
                            <a:ext cx="930665" cy="954682"/>
                            <a:chOff x="0" y="0"/>
                            <a:chExt cx="930663" cy="954680"/>
                          </a:xfrm>
                        </wpg:grpSpPr>
                        <wps:wsp xmlns:wps="http://schemas.microsoft.com/office/word/2010/wordprocessingShape">
                          <wps:cNvPr id="1073741832" name="الشكل"/>
                          <wps:cNvSpPr/>
                          <wps:spPr>
                            <a:xfrm rot="16200000">
                              <a:off x="-12009" y="12008"/>
                              <a:ext cx="954682" cy="930665"/>
                            </a:xfrm>
                            <a:custGeom>
                              <a:avLst/>
                              <a:gdLst/>
                              <a:rect l="0" t="0" r="r" b="b"/>
                              <a:pathLst>
                                <a:path fill="norm" h="21600" w="21600" stroke="1">
                                  <a:moveTo>
                                    <a:pt x="21600" y="1350"/>
                                  </a:moveTo>
                                  <a:cubicBezTo>
                                    <a:pt x="21600" y="604"/>
                                    <a:pt x="21011" y="0"/>
                                    <a:pt x="20284" y="0"/>
                                  </a:cubicBezTo>
                                  <a:cubicBezTo>
                                    <a:pt x="19557" y="0"/>
                                    <a:pt x="18968" y="604"/>
                                    <a:pt x="18968" y="1350"/>
                                  </a:cubicBezTo>
                                  <a:lnTo>
                                    <a:pt x="18968" y="2700"/>
                                  </a:lnTo>
                                  <a:lnTo>
                                    <a:pt x="1316" y="2700"/>
                                  </a:lnTo>
                                  <a:cubicBezTo>
                                    <a:pt x="589" y="2700"/>
                                    <a:pt x="0" y="3304"/>
                                    <a:pt x="0" y="4050"/>
                                  </a:cubicBezTo>
                                  <a:lnTo>
                                    <a:pt x="0" y="20250"/>
                                  </a:lnTo>
                                  <a:cubicBezTo>
                                    <a:pt x="0" y="20996"/>
                                    <a:pt x="589" y="21600"/>
                                    <a:pt x="1316" y="21600"/>
                                  </a:cubicBezTo>
                                  <a:cubicBezTo>
                                    <a:pt x="2043" y="21600"/>
                                    <a:pt x="2632" y="20996"/>
                                    <a:pt x="2632" y="20250"/>
                                  </a:cubicBezTo>
                                  <a:lnTo>
                                    <a:pt x="2632" y="18900"/>
                                  </a:lnTo>
                                  <a:lnTo>
                                    <a:pt x="20284" y="18900"/>
                                  </a:lnTo>
                                  <a:cubicBezTo>
                                    <a:pt x="21011" y="18900"/>
                                    <a:pt x="21600" y="18296"/>
                                    <a:pt x="21600" y="175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073741833" name="الشكل"/>
                          <wps:cNvSpPr/>
                          <wps:spPr>
                            <a:xfrm rot="16200000">
                              <a:off x="-331925" y="331924"/>
                              <a:ext cx="896516" cy="232667"/>
                            </a:xfrm>
                            <a:custGeom>
                              <a:avLst/>
                              <a:gdLst/>
                              <a:rect l="0" t="0" r="r" b="b"/>
                              <a:pathLst>
                                <a:path fill="norm" h="21600" w="21600" stroke="1">
                                  <a:moveTo>
                                    <a:pt x="0" y="21600"/>
                                  </a:moveTo>
                                  <a:cubicBezTo>
                                    <a:pt x="774" y="21600"/>
                                    <a:pt x="1401" y="19182"/>
                                    <a:pt x="1401" y="16200"/>
                                  </a:cubicBezTo>
                                  <a:cubicBezTo>
                                    <a:pt x="1401" y="14709"/>
                                    <a:pt x="1088" y="13500"/>
                                    <a:pt x="701" y="13500"/>
                                  </a:cubicBezTo>
                                  <a:cubicBezTo>
                                    <a:pt x="314" y="13500"/>
                                    <a:pt x="0" y="14709"/>
                                    <a:pt x="0" y="16200"/>
                                  </a:cubicBezTo>
                                  <a:close/>
                                  <a:moveTo>
                                    <a:pt x="20199" y="10800"/>
                                  </a:moveTo>
                                  <a:cubicBezTo>
                                    <a:pt x="20973" y="10800"/>
                                    <a:pt x="21600" y="8382"/>
                                    <a:pt x="21600" y="5400"/>
                                  </a:cubicBezTo>
                                  <a:cubicBezTo>
                                    <a:pt x="21600" y="2418"/>
                                    <a:pt x="20973" y="0"/>
                                    <a:pt x="20199" y="0"/>
                                  </a:cubicBezTo>
                                  <a:cubicBezTo>
                                    <a:pt x="19425" y="0"/>
                                    <a:pt x="18797" y="2418"/>
                                    <a:pt x="18797" y="5400"/>
                                  </a:cubicBezTo>
                                  <a:cubicBezTo>
                                    <a:pt x="18797" y="6891"/>
                                    <a:pt x="19111" y="8100"/>
                                    <a:pt x="19498" y="8100"/>
                                  </a:cubicBezTo>
                                  <a:cubicBezTo>
                                    <a:pt x="19885" y="8100"/>
                                    <a:pt x="20199" y="6891"/>
                                    <a:pt x="20199" y="54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073741834" name="الشكل"/>
                          <wps:cNvSpPr/>
                          <wps:spPr>
                            <a:xfrm rot="16200000">
                              <a:off x="-12009" y="12008"/>
                              <a:ext cx="954682" cy="930665"/>
                            </a:xfrm>
                            <a:custGeom>
                              <a:avLst/>
                              <a:gdLst/>
                              <a:rect l="0" t="0" r="r" b="b"/>
                              <a:pathLst>
                                <a:path fill="norm" h="21600" w="21600" stroke="1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589" y="2700"/>
                                    <a:pt x="1316" y="2700"/>
                                  </a:cubicBezTo>
                                  <a:lnTo>
                                    <a:pt x="18968" y="2700"/>
                                  </a:lnTo>
                                  <a:lnTo>
                                    <a:pt x="18968" y="1350"/>
                                  </a:lnTo>
                                  <a:cubicBezTo>
                                    <a:pt x="18968" y="604"/>
                                    <a:pt x="19557" y="0"/>
                                    <a:pt x="20284" y="0"/>
                                  </a:cubicBezTo>
                                  <a:cubicBezTo>
                                    <a:pt x="21011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011" y="18900"/>
                                    <a:pt x="20284" y="18900"/>
                                  </a:cubicBezTo>
                                  <a:lnTo>
                                    <a:pt x="2632" y="18900"/>
                                  </a:lnTo>
                                  <a:lnTo>
                                    <a:pt x="2632" y="20250"/>
                                  </a:lnTo>
                                  <a:cubicBezTo>
                                    <a:pt x="2632" y="20996"/>
                                    <a:pt x="2043" y="21600"/>
                                    <a:pt x="1316" y="21600"/>
                                  </a:cubicBezTo>
                                  <a:cubicBezTo>
                                    <a:pt x="589" y="21600"/>
                                    <a:pt x="0" y="20996"/>
                                    <a:pt x="0" y="20250"/>
                                  </a:cubicBezTo>
                                  <a:close/>
                                  <a:moveTo>
                                    <a:pt x="18968" y="2700"/>
                                  </a:moveTo>
                                  <a:lnTo>
                                    <a:pt x="20284" y="2700"/>
                                  </a:lnTo>
                                  <a:cubicBezTo>
                                    <a:pt x="21011" y="2700"/>
                                    <a:pt x="21600" y="2096"/>
                                    <a:pt x="21600" y="1350"/>
                                  </a:cubicBezTo>
                                  <a:moveTo>
                                    <a:pt x="20284" y="2700"/>
                                  </a:moveTo>
                                  <a:lnTo>
                                    <a:pt x="20284" y="1350"/>
                                  </a:lnTo>
                                  <a:cubicBezTo>
                                    <a:pt x="20284" y="1723"/>
                                    <a:pt x="19989" y="2025"/>
                                    <a:pt x="19626" y="2025"/>
                                  </a:cubicBezTo>
                                  <a:cubicBezTo>
                                    <a:pt x="19263" y="2025"/>
                                    <a:pt x="18968" y="1723"/>
                                    <a:pt x="18968" y="1350"/>
                                  </a:cubicBezTo>
                                  <a:moveTo>
                                    <a:pt x="1316" y="5400"/>
                                  </a:moveTo>
                                  <a:lnTo>
                                    <a:pt x="1316" y="4050"/>
                                  </a:lnTo>
                                  <a:cubicBezTo>
                                    <a:pt x="1316" y="3677"/>
                                    <a:pt x="1611" y="3375"/>
                                    <a:pt x="1974" y="3375"/>
                                  </a:cubicBezTo>
                                  <a:cubicBezTo>
                                    <a:pt x="2337" y="3375"/>
                                    <a:pt x="2632" y="3677"/>
                                    <a:pt x="2632" y="4050"/>
                                  </a:cubicBezTo>
                                  <a:cubicBezTo>
                                    <a:pt x="2632" y="4796"/>
                                    <a:pt x="2043" y="5400"/>
                                    <a:pt x="1316" y="5400"/>
                                  </a:cubicBezTo>
                                  <a:cubicBezTo>
                                    <a:pt x="589" y="5400"/>
                                    <a:pt x="0" y="4796"/>
                                    <a:pt x="0" y="4050"/>
                                  </a:cubicBezTo>
                                  <a:moveTo>
                                    <a:pt x="2632" y="4050"/>
                                  </a:moveTo>
                                  <a:lnTo>
                                    <a:pt x="2632" y="189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73741836" name="١٢"/>
                        <wps:cNvSpPr txBox="1"/>
                        <wps:spPr>
                          <a:xfrm>
                            <a:off x="96986" y="0"/>
                            <a:ext cx="736692" cy="10300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single" w:sz="12" w:space="0" w:color="000000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outlineLvl w:val="9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4"/>
                                  <w:szCs w:val="24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numPr>
                                  <w:ilvl w:val="0"/>
                                  <w:numId w:val="0"/>
                                </w:numPr>
                                <w:suppressLineNumbers w:val="0"/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  <w:bar w:val="nil"/>
                                </w:pBdr>
                                <w:shd w:val="clear" w:color="auto" w:fill="auto"/>
                                <w:suppressAutoHyphens w:val="0"/>
                                <w:bidi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outlineLvl w:val="9"/>
                                <w:rPr>
                                  <w:rFonts w:ascii="Calibri" w:eastAsia="Arial Unicode MS" w:hAnsi="Calibri" w:cs="Arial Unicode MS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il"/>
                                  <w:shd w:val="nil" w:color="auto" w:fill="auto"/>
                                  <w:vertAlign w:val="baseline"/>
                                  <w:lang w:val="en-US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smallCaps w:val="0"/>
                                  <w:strike w:val="0"/>
                                  <w:dstrike w:val="0"/>
                                  <w:outline w:val="0"/>
                                  <w:emboss w:val="0"/>
                                  <w:imprint w:val="0"/>
                                  <w:vanish w:val="0"/>
                                  <w:color w:val="000000"/>
                                  <w:spacing w:val="0"/>
                                  <w:w w:val="100"/>
                                  <w:kern w:val="0"/>
                                  <w:position w:val="0"/>
                                  <w:sz w:val="22"/>
                                  <w:szCs w:val="22"/>
                                  <w:u w:val="none" w:color="000000"/>
                                  <w:bdr w:val="none" w:sz="0" w:space="0" w:color="auto"/>
                                  <w:shd w:val="nil" w:color="auto" w:fill="auto"/>
                                  <w:vertAlign w:val="baseline"/>
                                  <w:rtl/>
                                  <w:lang w:val="ar-SA" w:eastAsia="en-US" w:bidi="ar-SA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١٢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45" alt="AutoShape 6" style="width:73.28pt;height:85.84pt;margin-top:113.59pt;margin-left:-33.82pt;mso-position-horizontal-relative:margin;mso-position-vertical-relative:line;mso-wrap-distance-bottom:0;mso-wrap-distance-left:0;mso-wrap-distance-right:0;mso-wrap-distance-top:0;position:absolute;z-index:251687936" coordorigin="0,0" coordsize="21600,21600">
                <v:group id="_x0000_s1046" style="width:21600;height:18915;left:0;position:absolute;top:2685" coordorigin="0,0" coordsize="21600,21600">
                  <v:shape id="_x0000_s1047" style="width:21600;height:21600;left:0;position:absolute;rotation:270;top:0;v-text-anchor:top" coordsize="21600,21600" path="m21600,1350c21600,604,21011,,20284,l20284,c19557,,18968,604,18968,1350l18968,1350l18968,2700l18968,2700l1316,2700l1316,2700c589,2700,,3304,,4050l,4050l,20250l,20250c,20996,589,21600,1316,21600l1316,21600c2043,21600,2632,20996,2632,20250l2632,20250l2632,18900l2632,18900l20284,18900l20284,18900c21011,18900,21600,18296,21600,17550xe" fillcolor="white" stroked="f" strokeweight="1pt">
                    <v:stroke joinstyle="miter"/>
                  </v:shape>
                  <v:shape id="_x0000_s1048" style="width:20284;height:5400;left:-7442;position:absolute;rotation:270;top:7442;v-text-anchor:top" coordsize="21600,21600" path="m,21600c774,21600,1401,19182,1401,16200l1401,16200c1401,14709,1088,13500,701,13500l701,13500c314,13500,,14709,,16200xm20199,10800c20973,10800,21600,8382,21600,5400l21600,5400c21600,2418,20973,,20199,l20199,c19425,,18797,2418,18797,5400l18797,5400c18797,6891,19111,8100,19498,8100l19498,8100c19885,8100,20199,6891,20199,5400xe" fillcolor="#000000" stroked="f" strokeweight="1pt">
                    <v:fill opacity="13107f"/>
                    <v:stroke joinstyle="miter"/>
                  </v:shape>
                  <v:shape id="_x0000_s1049" style="width:21600;height:21600;left:0;position:absolute;rotation:270;top:0;v-text-anchor:top" coordsize="21600,21600" path="m,4050c,3304,589,2700,1316,2700l1316,2700l18968,2700l18968,2700l18968,1350l18968,1350c18968,604,19557,,20284,l20284,c21011,,21600,604,21600,1350l21600,1350l21600,17550l21600,17550c21600,18296,21011,18900,20284,18900l20284,18900l2632,18900l2632,18900l2632,20250l2632,20250c2632,20996,2043,21600,1316,21600l1316,21600c589,21600,,20996,,20250xm18968,2700l20284,2700l20284,2700c21011,2700,21600,2096,21600,1350m20284,2700l20284,1350l20284,1350c20284,1723,19989,2025,19626,2025l19626,2025c19263,2025,18968,1723,18968,1350m1316,5400l1316,4050l1316,4050c1316,3677,1611,3375,1974,3375l1974,3375c2337,3375,2632,3677,2632,4050l2632,4050c2632,4796,2043,5400,1316,5400l1316,5400c589,5400,,4796,,4050m2632,4050l2632,18900e" filled="f" fillcolor="this" stroked="t" strokecolor="black" strokeweight="0.75pt">
                    <v:stroke joinstyle="round"/>
                  </v:shape>
                </v:group>
                <v:shape id="_x0000_s1050" type="#_x0000_t202" style="width:17098;height:20409;left:2251;position:absolute;v-text-anchor:top" filled="f" fillcolor="this" stroked="f" strokeweight="1pt">
                  <v:stroke joinstyle="miter"/>
                  <v:textbox inset="3.6pt,3.6pt,3.6pt,3.6pt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single" w:sz="12" w:space="0" w:color="000000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outlineLvl w:val="9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4"/>
                            <w:szCs w:val="24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ar-SA" w:eastAsia="en-US" w:bidi="ar-SA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numPr>
                            <w:ilvl w:val="0"/>
                            <w:numId w:val="0"/>
                          </w:numPr>
                          <w:suppressLineNumbers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  <w:bar w:val="nil"/>
                          </w:pBdr>
                          <w:shd w:val="clear" w:color="auto" w:fill="auto"/>
                          <w:suppressAutoHyphens w:val="0"/>
                          <w:bidi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outlineLvl w:val="9"/>
                          <w:rPr>
                            <w:rFonts w:ascii="Calibri" w:eastAsia="Arial Unicode MS" w:hAnsi="Calibri" w:cs="Arial Unicode M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il"/>
                            <w:shd w:val="nil" w:color="auto" w:fill="auto"/>
                            <w:vertAlign w:val="baseline"/>
                            <w:lang w:val="en-US" w:eastAsia="en-US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emboss w:val="0"/>
                            <w:imprint w:val="0"/>
                            <w:vanish w:val="0"/>
                            <w:color w:val="000000"/>
                            <w:spacing w:val="0"/>
                            <w:w w:val="100"/>
                            <w:kern w:val="0"/>
                            <w:position w:val="0"/>
                            <w:sz w:val="22"/>
                            <w:szCs w:val="22"/>
                            <w:u w:val="none" w:color="000000"/>
                            <w:bdr w:val="none" w:sz="0" w:space="0" w:color="auto"/>
                            <w:shd w:val="nil" w:color="auto" w:fill="auto"/>
                            <w:vertAlign w:val="baseline"/>
                            <w:rtl/>
                            <w:lang w:val="ar-SA" w:eastAsia="en-US" w:bidi="ar-SA"/>
                          </w:rPr>
                          <w:t>١٢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Normal1"/>
        <w:bidiVisual/>
        <w:tblW w:w="975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auto"/>
        <w:tblLayout w:type="fixed"/>
      </w:tblPr>
      <w:tblGrid>
        <w:gridCol w:w="4876"/>
        <w:gridCol w:w="4876"/>
      </w:tblGrid>
      <w:tr>
        <w:tblPrEx>
          <w:tblW w:w="9752" w:type="dxa"/>
          <w:tblInd w:w="108" w:type="dxa"/>
          <w:shd w:val="clear" w:color="auto" w:fill="auto"/>
          <w:tblLayout w:type="fixed"/>
        </w:tblPrEx>
        <w:trPr>
          <w:trHeight w:val="31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eza Pro Regular" w:eastAsia="Geeza Pro Regular" w:hAnsi="Geeza Pro Regular" w:cs="Geeza Pro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u w:val="none" w:color="auto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u w:val="none" w:color="auto"/>
                <w:shd w:val="nil" w:color="auto" w:fill="auto"/>
                <w:vertAlign w:val="baseline"/>
                <w:cs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اسم الطالبة 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eza Pro Regular" w:eastAsia="Geeza Pro Regular" w:hAnsi="Geeza Pro Regular" w:cs="Geeza Pro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u w:val="none" w:color="auto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u w:val="none" w:color="auto"/>
                <w:shd w:val="nil" w:color="auto" w:fill="auto"/>
                <w:vertAlign w:val="baseline"/>
                <w:cs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الصف </w:t>
            </w:r>
          </w:p>
        </w:tc>
      </w:tr>
      <w:tr>
        <w:tblPrEx>
          <w:tblW w:w="9752" w:type="dxa"/>
          <w:tblInd w:w="108" w:type="dxa"/>
          <w:shd w:val="clear" w:color="auto" w:fill="auto"/>
          <w:tblLayout w:type="fixed"/>
        </w:tblPrEx>
        <w:trPr>
          <w:trHeight w:val="318"/>
        </w:trPr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0" w:right="0" w:firstLine="0"/>
        <w:jc w:val="left"/>
        <w:outlineLvl w:val="9"/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0" w:right="0" w:firstLine="0"/>
        <w:jc w:val="left"/>
        <w:outlineLvl w:val="9"/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تعلميات الاختبار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687" w:right="0" w:hanging="327"/>
        <w:jc w:val="left"/>
        <w:outlineLvl w:val="9"/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اقرائي السؤال جيداً قبل البدء في الإجابة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687" w:right="0" w:hanging="327"/>
        <w:jc w:val="left"/>
        <w:outlineLvl w:val="9"/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أكتبي بخط واضح مع مراعاة نظافة الورقة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687" w:right="0" w:hanging="327"/>
        <w:jc w:val="left"/>
        <w:outlineLvl w:val="9"/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لا تتركي سؤال بدون إجابة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bidi/>
        <w:spacing w:before="0" w:beforeAutospacing="0" w:after="0" w:afterAutospacing="0" w:line="276" w:lineRule="auto"/>
        <w:ind w:left="687" w:right="0" w:hanging="327"/>
        <w:jc w:val="left"/>
        <w:outlineLvl w:val="9"/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راجعي إجابتك أكثر من مرة قبل التسليم</w:t>
      </w:r>
      <w:r>
        <w:rPr>
          <w:rFonts w:ascii="Arial" w:eastAsia="Arial Unicode MS" w:hAnsi="Arial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  <w:tab w:val="left" w:pos="3330"/>
        </w:tabs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  <w:tab w:val="left" w:pos="3330"/>
        </w:tabs>
        <w:suppressAutoHyphens w:val="0"/>
        <w:bidi/>
        <w:spacing w:before="0" w:beforeAutospacing="0" w:after="160" w:afterAutospacing="0" w:line="259" w:lineRule="auto"/>
        <w:ind w:left="0" w:right="0" w:firstLine="0"/>
        <w:jc w:val="left"/>
        <w:outlineLvl w:val="9"/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السؤال الاول </w:t>
      </w:r>
      <w:r>
        <w:rPr>
          <w:rFonts w:ascii="Times New Roman" w:eastAsia="Arial Unicode MS" w:hAnsi="Times New Roman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اختاري الإجابة الصحيحة </w:t>
      </w:r>
      <w:r>
        <w:rPr>
          <w:rFonts w:ascii="Times New Roman" w:eastAsia="Arial Unicode MS" w:hAnsi="Times New Roman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: </w:t>
      </w:r>
    </w:p>
    <w:tbl>
      <w:tblPr>
        <w:tblStyle w:val="TableNormal1"/>
        <w:bidiVisual/>
        <w:tblW w:w="1014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</w:tblPr>
      <w:tblGrid>
        <w:gridCol w:w="2535"/>
        <w:gridCol w:w="2535"/>
        <w:gridCol w:w="2535"/>
        <w:gridCol w:w="2535"/>
      </w:tblGrid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 مميزات الخطة الدفاعية 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0-6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في كرة اليد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96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يندر وجود ثغرات دفاعية نتيجة التماسك الدفاعي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السماح للمنافس بالتحرك بحرية خارج منطقة الجزاء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إعطاء الفرصة للمنافس بالتصويب من المناطق البعيدة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cs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دـ إعطاء الفرصة للفريق المنافس بالاحتفاظ بالكرة المدة التي يريد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هي القدرة على انتاج حركة سريعة في أقصر مدة ممكنة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42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ـ المرونة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لرشاقة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لسرعة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لقوة 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يزيد من خطر الإصابة بأنواع مختلفة من السرطانات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التدخين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لخمول البدني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لمنشطات الصناعية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منشطات الطبيعية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4.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تعتبر الخطة 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3:3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في كرة اليد من الخطط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لهجومية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لدفاعية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المزدوجة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فردية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5.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تعتبر من الأمراض الخفيفة و الاكثر انتشاراً ويعاني منها أغلبية الناس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96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الصداع وآلام الظهر والقرحة والحموضة في المعدة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ضغط الدم و الفشل الكلوي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ـ السكري من النوع الاول و النوع الثاني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مرض اعتلال المفاصل العظمية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6.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يتم اجراء فحص تعاطي المنشطات للاعبين قبل موعد البطولة الرياضية وذلك عن طريق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فحص وتحليل الدم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قياس طية الجلد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قياس نبضات القلب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الملاحظة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7.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تتراوح مدة العقوبة للاعب المتعاطي للمنشطات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64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 سنتين إلى ثلاث سنوات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 ثلاثة إلى أربعة سنوات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 سنة إلى سنتين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من ستة إلى سبعة سنوات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8.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أمراض لها عواقب شديدة على الجسم وقد تسبب الوفاة تعتبر من الأمراض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64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متوسطة الخطورة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شديدة الخطورة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ـ خفيفة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لايوجد أمراض قد تسبب الوفاة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9.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يحتوي على الطاقة ويحسن من تدفق الدم ويعطي القدرة على التحمل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الموز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ال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شمندر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البرتقال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العنب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10.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في كرة الريشة الطائرة قبل بدء المباراة يجب على الحكم إقامة ــــــــــــــ حتى يخير اللاعبين بالبدء  </w:t>
            </w:r>
          </w:p>
        </w:tc>
      </w:tr>
      <w:tr>
        <w:tblPrEx>
          <w:tblW w:w="10140" w:type="dxa"/>
          <w:tblInd w:w="108" w:type="dxa"/>
          <w:shd w:val="clear" w:color="auto" w:fill="CDD4E9"/>
          <w:tblLayout w:type="fixed"/>
        </w:tblPrEx>
        <w:trPr>
          <w:trHeight w:val="324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جاهزية اللعب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ختبار لياقة للاعبين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القرعة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اختبار سمات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  <w:tab w:val="left" w:pos="3330"/>
        </w:tabs>
        <w:suppressAutoHyphens w:val="0"/>
        <w:bidi/>
        <w:spacing w:before="0" w:beforeAutospacing="0" w:after="160" w:afterAutospacing="0" w:line="240" w:lineRule="auto"/>
        <w:ind w:left="0" w:right="0" w:firstLine="0"/>
        <w:jc w:val="left"/>
        <w:outlineLvl w:val="9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tbl>
      <w:tblPr>
        <w:tblStyle w:val="TableNormal1"/>
        <w:bidiVisual/>
        <w:tblW w:w="10105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</w:tblPr>
      <w:tblGrid>
        <w:gridCol w:w="2525"/>
        <w:gridCol w:w="2526"/>
        <w:gridCol w:w="2526"/>
        <w:gridCol w:w="2528"/>
      </w:tblGrid>
      <w:tr>
        <w:tblPrEx>
          <w:tblW w:w="10105" w:type="dxa"/>
          <w:tblInd w:w="108" w:type="dxa"/>
          <w:shd w:val="clear" w:color="auto" w:fill="CDD4E9"/>
          <w:tblLayout w:type="fixed"/>
        </w:tblPrEx>
        <w:trPr>
          <w:trHeight w:val="332"/>
        </w:trPr>
        <w:tc>
          <w:tcPr>
            <w:tcW w:w="10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="160" w:afterAutospacing="0" w:line="259" w:lineRule="auto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11.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من الاختبارات المستخدمة في قياس عنصر المرونة </w:t>
            </w:r>
          </w:p>
        </w:tc>
      </w:tr>
      <w:tr>
        <w:tblPrEx>
          <w:tblW w:w="10105" w:type="dxa"/>
          <w:tblInd w:w="108" w:type="dxa"/>
          <w:shd w:val="clear" w:color="auto" w:fill="CDD4E9"/>
          <w:tblLayout w:type="fixed"/>
        </w:tblPrEx>
        <w:trPr>
          <w:trHeight w:val="648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اختبار ثني الجذع من الجلوس أو الوقوف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اختبار الجري بتحديد المسافة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اختبار العقلة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اختبار الوثب العريض</w:t>
            </w:r>
          </w:p>
        </w:tc>
      </w:tr>
      <w:tr>
        <w:tblPrEx>
          <w:tblW w:w="10105" w:type="dxa"/>
          <w:tblInd w:w="108" w:type="dxa"/>
          <w:shd w:val="clear" w:color="auto" w:fill="CDD4E9"/>
          <w:tblLayout w:type="fixed"/>
        </w:tblPrEx>
        <w:trPr>
          <w:trHeight w:val="332"/>
        </w:trPr>
        <w:tc>
          <w:tcPr>
            <w:tcW w:w="10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12.</w:t>
            </w:r>
            <w:r>
              <w:rPr>
                <w:rFonts w:ascii="Arial" w:hAnsi="Arial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يمكن ان تؤدى مهارة حائط الصد في الكرة الطائرة كحد أقصى بـ  </w:t>
            </w:r>
          </w:p>
        </w:tc>
      </w:tr>
      <w:tr>
        <w:tblPrEx>
          <w:tblW w:w="10105" w:type="dxa"/>
          <w:tblInd w:w="108" w:type="dxa"/>
          <w:shd w:val="clear" w:color="auto" w:fill="CDD4E9"/>
          <w:tblLayout w:type="fixed"/>
        </w:tblPrEx>
        <w:trPr>
          <w:trHeight w:val="346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أ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٩ لاعبين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ب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٦ لاعبين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ج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٤ لاعبين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2076"/>
                <w:tab w:val="left" w:pos="3330"/>
              </w:tabs>
              <w:suppressAutoHyphens w:val="0"/>
              <w:bidi/>
              <w:spacing w:before="0" w:beforeAutospacing="0" w:afterAutospacing="0"/>
              <w:ind w:left="0" w:right="0" w:firstLine="0"/>
              <w:jc w:val="left"/>
              <w:outlineLvl w:val="9"/>
              <w:rPr>
                <w:rFonts w:ascii="Calibri" w:hAnsi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د</w:t>
            </w:r>
            <w:r>
              <w:rPr>
                <w:rFonts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Arial Unicode MS" w:hAnsi="Arial Unicode MS" w:cs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 xml:space="preserve">٣ لاعبين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076"/>
          <w:tab w:val="left" w:pos="3330"/>
        </w:tabs>
        <w:suppressAutoHyphens w:val="0"/>
        <w:bidi/>
        <w:spacing w:before="0" w:beforeAutospacing="0" w:after="160" w:afterAutospacing="0" w:line="240" w:lineRule="auto"/>
        <w:ind w:left="0" w:right="0" w:firstLine="0"/>
        <w:jc w:val="left"/>
        <w:outlineLvl w:val="9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u w:val="none" w:color="000000"/>
          <w:bdr w:val="nil"/>
          <w:shd w:val="nil" w:color="auto" w:fill="auto"/>
          <w:vertAlign w:val="baseline"/>
          <w:lang w:val="ar-SA" w:eastAsia="en-US" w:bidi="ar-SA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4256"/>
          <w:tab w:val="left" w:pos="4316"/>
          <w:tab w:val="center" w:pos="5233"/>
        </w:tabs>
        <w:suppressAutoHyphens w:val="0"/>
        <w:bidi/>
        <w:spacing w:before="0" w:beforeAutospacing="0" w:after="160" w:afterAutospacing="0" w:line="259" w:lineRule="auto"/>
        <w:ind w:left="0" w:right="0" w:firstLine="0"/>
        <w:jc w:val="center"/>
        <w:outlineLvl w:val="9"/>
        <w:rPr>
          <w:rFonts w:ascii="Calibri" w:eastAsia="Arial Unicode MS" w:hAnsi="Calibri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il"/>
          <w:shd w:val="nil" w:color="auto" w:fill="auto"/>
          <w:vertAlign w:val="baseline"/>
          <w:lang w:val="en-US" w:eastAsia="en-US" w:bidi="ar-SA"/>
          <w14:textFill>
            <w14:solidFill>
              <w14:srgbClr w14:val="000000"/>
            </w14:solidFill>
          </w14:textFill>
        </w:rPr>
        <w:sectPr>
          <w:headerReference w:type="default" r:id="rId16"/>
          <w:footerReference w:type="default" r:id="rId17"/>
          <w:type w:val="nextPage"/>
          <w:pgSz w:w="11900" w:h="16440" w:orient="portrait"/>
          <w:pgMar w:top="720" w:right="720" w:bottom="720" w:left="720" w:header="709" w:footer="709"/>
          <w:pgNumType w:start="1"/>
          <w:cols w:space="720"/>
          <w:bidi/>
        </w:sectPr>
      </w:pP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>انتهت الأسئلة</w:t>
      </w:r>
      <w:r>
        <w:rPr>
          <w:rFonts w:ascii="Times New Roman" w:eastAsia="Arial Unicode MS" w:hAnsi="Times New Roman" w:cs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,,, </w:t>
      </w:r>
      <w:r>
        <w:rPr>
          <w:rFonts w:ascii="Arial Unicode MS" w:eastAsia="Arial Unicode MS" w:hAnsi="Arial Unicode MS" w:cs="Arial Unicode MS" w:hint="c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 w:color="000000"/>
          <w:bdr w:val="none" w:sz="0" w:space="0" w:color="auto"/>
          <w:shd w:val="nil" w:color="auto" w:fill="auto"/>
          <w:vertAlign w:val="baseline"/>
          <w:rtl/>
          <w:lang w:val="ar-SA" w:eastAsia="en-US" w:bidi="ar-SA"/>
          <w14:textFill>
            <w14:solidFill>
              <w14:srgbClr w14:val="000000"/>
            </w14:solidFill>
          </w14:textFill>
        </w:rPr>
        <w:t xml:space="preserve">وفقكنّ الله </w:t>
      </w:r>
    </w:p>
    <w:p w:rsidR="00EC0C43" w:rsidP="000F4225" w14:paraId="18FEBB53" w14:textId="258D8AE4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28575</wp:posOffset>
            </wp:positionV>
            <wp:extent cx="1342390" cy="787400"/>
            <wp:effectExtent l="0" t="0" r="0" b="0"/>
            <wp:wrapSquare wrapText="bothSides"/>
            <wp:docPr id="41586943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69433" name="صورة 1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C4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                                                                                المادة :  </w:t>
      </w:r>
      <w:r w:rsidR="00742478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التربية</w:t>
      </w:r>
      <w:r w:rsidR="00657EF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42478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الصحية والبدنية</w:t>
      </w:r>
    </w:p>
    <w:p w:rsidR="00EC0C43" w:rsidP="000F4225" w14:paraId="7F653085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وزارة التعليم                                                   الصف :</w:t>
      </w:r>
      <w:r w:rsidR="00427D9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657EF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الأول ثانوي ( </w:t>
      </w:r>
      <w:r w:rsidR="00427D9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نظام </w:t>
      </w:r>
      <w:r w:rsidR="00657EF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مسارات )</w:t>
      </w:r>
    </w:p>
    <w:p w:rsidR="00EC0C43" w:rsidP="000F4225" w14:paraId="6803688F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الإدارة العامة للتعليم بمنطقة ...................              الزمن :</w:t>
      </w:r>
    </w:p>
    <w:p w:rsidR="00EC0C43" w:rsidP="000F4225" w14:paraId="65CF14BB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مكتب الإدارة العامة للتعليم بمحافظة ..................  اسم الطالب</w:t>
      </w:r>
      <w:r w:rsidR="00E66B6E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/ ة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:</w:t>
      </w:r>
    </w:p>
    <w:p w:rsidR="00DB0C4F" w:rsidP="00EC0C43" w14:paraId="545B4185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>مدرسة .........................................................</w:t>
      </w:r>
    </w:p>
    <w:tbl>
      <w:tblPr>
        <w:tblStyle w:val="TableNormal"/>
        <w:bidiVisual/>
        <w:tblW w:w="0" w:type="auto"/>
        <w:tblInd w:w="-15" w:type="dxa"/>
        <w:tblBorders>
          <w:top w:val="doub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10815"/>
      </w:tblGrid>
      <w:tr w14:paraId="1171FEF8" w14:textId="77777777" w:rsidTr="00DB0C4F">
        <w:tblPrEx>
          <w:tblW w:w="0" w:type="auto"/>
          <w:tblInd w:w="-15" w:type="dxa"/>
          <w:tblLook w:val="0000"/>
        </w:tblPrEx>
        <w:trPr>
          <w:trHeight w:val="100"/>
        </w:trPr>
        <w:tc>
          <w:tcPr>
            <w:tcW w:w="11030" w:type="dxa"/>
          </w:tcPr>
          <w:p w:rsidR="00DB0C4F" w:rsidRPr="00AF7EEA" w:rsidP="00EC0C43" w14:paraId="4BED61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B0C4F" w:rsidRPr="00AF7EEA" w:rsidP="00DB0C4F" w14:paraId="6CB907ED" w14:textId="0E5A0B41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AF7EE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AF7EE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نهائي لمادة </w:t>
            </w:r>
            <w:r w:rsidR="007424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التربية</w:t>
            </w:r>
            <w:r w:rsidR="00657EF2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424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الصحية</w:t>
            </w:r>
            <w:r w:rsidRPr="00AF7EE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424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والبدنية </w:t>
            </w:r>
            <w:r w:rsidRPr="00AF7EE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للفصل الدراسي الثالث لعام </w:t>
            </w:r>
            <w:r w:rsidR="0074247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AF7EE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</w:tc>
      </w:tr>
    </w:tbl>
    <w:p w:rsidR="00950804" w14:paraId="5D4F2AE9" w14:textId="77777777">
      <w:pPr>
        <w:bidi/>
        <w:spacing w:after="0" w:line="276" w:lineRule="auto"/>
        <w:rPr>
          <w:rFonts w:ascii="Calibri" w:eastAsia="Calibri" w:hAnsi="Calibri" w:cs="Arial"/>
          <w:vanish/>
          <w:sz w:val="22"/>
          <w:szCs w:val="2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0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940"/>
        <w:gridCol w:w="1069"/>
        <w:gridCol w:w="1936"/>
        <w:gridCol w:w="2743"/>
      </w:tblGrid>
      <w:tr w14:paraId="063FB0A5" w14:textId="77777777" w:rsidTr="00566AA5">
        <w:tblPrEx>
          <w:tblW w:w="0" w:type="auto"/>
          <w:tblLook w:val="04A0"/>
        </w:tblPrEx>
        <w:trPr>
          <w:trHeight w:val="235"/>
        </w:trPr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412E1D0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6AA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211CCDC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690FB15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6AA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1A12890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5420B80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6AA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</w:tr>
      <w:tr w14:paraId="0FF113C6" w14:textId="77777777" w:rsidTr="00566AA5">
        <w:tblPrEx>
          <w:tblW w:w="0" w:type="auto"/>
          <w:tblLook w:val="04A0"/>
        </w:tblPrEx>
        <w:trPr>
          <w:trHeight w:val="249"/>
        </w:trPr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546858D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6AA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42254B6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2BCBA98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6AA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3F348A5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C4F" w:rsidRPr="00566AA5" w:rsidP="00566AA5" w14:paraId="5DAB4E8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B0C4F" w:rsidP="00EC0C43" w14:paraId="2E904E46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566AA5" w:rsidP="00DB0C4F" w14:paraId="7117A7DF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566AA5" w:rsidP="00DB0C4F" w14:paraId="33900B0D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977FBF" w:rsidP="00DB0C4F" w14:paraId="3804C0EC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83820</wp:posOffset>
                </wp:positionV>
                <wp:extent cx="564515" cy="330200"/>
                <wp:effectExtent l="0" t="0" r="0" b="0"/>
                <wp:wrapNone/>
                <wp:docPr id="148584388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45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FBF" w:rsidRPr="00A65276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A65276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51" type="#_x0000_t202" style="width:44.45pt;height:26pt;margin-top:6.6pt;margin-left:46.7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f">
                <v:textbox>
                  <w:txbxContent>
                    <w:p w:rsidR="00977FBF" w:rsidRPr="00A65276" w14:paraId="0EFA125A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A65276">
                        <w:rPr>
                          <w:rFonts w:ascii="Times New Roman" w:eastAsia="Calibri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25400</wp:posOffset>
                </wp:positionV>
                <wp:extent cx="777875" cy="9525"/>
                <wp:effectExtent l="0" t="0" r="3175" b="9525"/>
                <wp:wrapNone/>
                <wp:docPr id="1826823418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77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52" type="#_x0000_t32" style="width:61.25pt;height:0.75pt;margin-top:2pt;margin-left:38.3pt;flip:y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t" strokecolor="black" strokeweight="0.75pt">
                <v:stroke joinstyle="round"/>
              </v:shape>
            </w:pict>
          </mc:Fallback>
        </mc:AlternateContent>
      </w:r>
    </w:p>
    <w:p w:rsidR="00DB0C4F" w:rsidP="00DB0C4F" w14:paraId="2969F75A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0F42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 الأول / ضع</w:t>
      </w:r>
      <w:r w:rsidR="00E66B6E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/ ي /</w:t>
      </w:r>
      <w:r w:rsidRPr="000F42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علامة  ( صح ) أو ( خطأ ) ؟ </w:t>
      </w:r>
    </w:p>
    <w:p w:rsidR="007C5E43" w:rsidRPr="000F4225" w:rsidP="00DB0C4F" w14:paraId="6142F476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</w:p>
    <w:p w:rsidR="00F84F57" w:rsidRPr="00566AA5" w:rsidP="00DF0C1F" w14:paraId="60A9389E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يشعر اللاعب بالرغبة بشرب الماء بشكل كبير بعد أداء المجهود البدني ليمنحه ذلك الشعور بالانتعاش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56EDF8DD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التدخين يؤدي إلى مضاعفات  لا تهدد الحياة . (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02710C9B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يعتبر البروميلين من أهم الانزيمات المستخدمة في المجال الرياضي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45FD5360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من الطرق المستخدمة لقياس وظيفة الجهاز القلبي الدوري اختبار السير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22746524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لا يعد النشاط البدني وقاية و علاج لحالات ارتفاع ضغط الدم . (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6658E9B2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من الوسائل التدريبية لتطور السرعة تكنيك الجري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7C0A46C6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من واجبات المهاجم الخلفي في خطة الهجوم ( 3-3 )في كرة اليد التمرير السريع للتأثير على الدفاع المنافس لفتح ثغرات للاختراق والتصويب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314A1676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يتكون الفريق الواحد في  كرة اليد من  (  8  ) لاعبين . (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024C825D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تستخدم خطة دفاع المنطقة من قبل المبتدئين 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F84F57" w:rsidRPr="00566AA5" w:rsidP="00DF0C1F" w14:paraId="4C31E6ED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من واجبات المهاجم الأمامي في خطة الهجوم ( 3-3 )في كرة اليد الاشتراك في جميع حالات اللعب معتمدين على سرعة الحركة و رشاقتها . (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AF7EEA" w:rsidRPr="00566AA5" w:rsidP="00DF0C1F" w14:paraId="3174F455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تلعب منافسات التنس الأرضي بشكل فردي لاعب ضد لاعب و زوجي لاعبان ضد لاعبين . (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) </w:t>
      </w:r>
    </w:p>
    <w:p w:rsidR="00AF7EEA" w:rsidRPr="00566AA5" w:rsidP="00DF0C1F" w14:paraId="6ECE3060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عند أداء الضربة النصف طائرة في التنس الأرضي يتم ضرب الكرة في اللحظة التي تلامس فيها الأرض قبل ارتدادها للأسفل . (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AF7EEA" w:rsidRPr="00566AA5" w:rsidP="00DF0C1F" w14:paraId="7722C85C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عند أداء الضربة الأمامية المستقيمة في التنس الأرضي يوضع رأس المضرب في مستوى الحوض  مع ثني مفصلي الركبتين وسند المضرب على اليد الحرة . (      ) </w:t>
      </w:r>
    </w:p>
    <w:p w:rsidR="00AF7EEA" w:rsidRPr="00566AA5" w:rsidP="00DF0C1F" w14:paraId="0C6D6A6F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 w:rsidR="007C0FC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عند أداء الضربة الطائرة الخلفية في التنس الأرضي يتم تحريك اليد الحاملة للمضرب جانبا أماما حتى  وصوله إلى مستوى فوق الرأس . (      ) </w:t>
      </w:r>
    </w:p>
    <w:p w:rsidR="007C0FCF" w:rsidRPr="00566AA5" w:rsidP="00DF0C1F" w14:paraId="5C98E549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الارسال المستقيم من أعلى في التنس الأرضي هو الارسال الأقوى و الأسرع و الأكثر استخداما . (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</w:p>
    <w:p w:rsidR="00C35A91" w:rsidRPr="00566AA5" w:rsidP="00DF0C1F" w14:paraId="70A10DDD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الرشاقة العامة هي مقدرة الفرد على أداء واجب حركي في عدة أنشطة رياضية مختلفة بتصرف منطقي سليم . (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)</w:t>
      </w:r>
    </w:p>
    <w:p w:rsidR="00C35A91" w:rsidRPr="00566AA5" w:rsidP="00DF0C1F" w14:paraId="6D9DCA26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القوة العضلية هي أقصى  قوة يمكن أن تنتج  عن وجود عضلة واحدة أو حتى مجموعة صغيرة من العضلات التي توجد في الجسم .    </w:t>
      </w:r>
      <w:r w:rsidR="00783F31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566AA5" w:rsidRPr="00566AA5" w:rsidP="00DF0C1F" w14:paraId="5960FF2D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للمحافظة على جسم صحي ورشيق يمكن العمل على محور مهمة  وهو الغذاء الصحي .  (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566AA5" w:rsidRPr="00566AA5" w:rsidP="00DF0C1F" w14:paraId="792A466C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يعد التوازن عنصرا مهما في العديد من الأنشطة الرياضية . (    </w:t>
      </w:r>
      <w:r w:rsidR="00DF0C1F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) </w:t>
      </w:r>
    </w:p>
    <w:p w:rsidR="00566AA5" w:rsidRPr="00566AA5" w:rsidP="00DF0C1F" w14:paraId="65DC9EB5" w14:textId="77777777">
      <w:pPr>
        <w:numPr>
          <w:ilvl w:val="0"/>
          <w:numId w:val="7"/>
        </w:numPr>
        <w:tabs>
          <w:tab w:val="num" w:pos="452"/>
          <w:tab w:val="clear" w:pos="720"/>
        </w:tabs>
        <w:bidi/>
        <w:spacing w:after="0" w:line="276" w:lineRule="auto"/>
        <w:ind w:left="720" w:hanging="693"/>
        <w:rPr>
          <w:rFonts w:ascii="Times New Roman" w:eastAsia="Calibri" w:hAnsi="Times New Roman" w:cs="Times New Roman" w:hint="cs"/>
          <w:b/>
          <w:bCs/>
          <w:sz w:val="24"/>
          <w:szCs w:val="24"/>
          <w:lang w:val="en-US" w:eastAsia="en-US" w:bidi="ar-SA"/>
        </w:rPr>
      </w:pPr>
      <w:r w:rsidRPr="00566AA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يعرف النشاط البدني بأنه حركة جسم الإنسان بواسطة الجهاز العضلي . (       ) </w:t>
      </w:r>
    </w:p>
    <w:p w:rsidR="00566AA5" w:rsidRPr="00566AA5" w:rsidP="00566AA5" w14:paraId="5BC18129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566AA5" w:rsidP="00566AA5" w14:paraId="2984E1F4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566AA5" w:rsidP="00566AA5" w14:paraId="69DD223C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566AA5" w:rsidP="00566AA5" w14:paraId="63773468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DB0C4F" w:rsidRPr="000F4225" w:rsidP="00326282" w14:paraId="6F226719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</w:pPr>
      <w:r w:rsidRPr="000F4225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 / </w:t>
      </w:r>
      <w:r w:rsidRPr="000F42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>اخت</w:t>
      </w:r>
      <w:r w:rsidR="00E66B6E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</w:t>
      </w:r>
      <w:r w:rsidRPr="000F42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>ر / ي</w:t>
      </w:r>
      <w:r w:rsidR="00E66B6E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/</w:t>
      </w:r>
      <w:r w:rsidRPr="000F42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الإجابة الصحيحة فيما يلي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3586"/>
        <w:gridCol w:w="3551"/>
      </w:tblGrid>
      <w:tr w14:paraId="6DA92349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15DA2AD0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سبل الوقاية الألم الجانبي وقف التمرين والانحناء إلى ...... ثم لمس أصابع القدمين    : </w:t>
            </w:r>
          </w:p>
        </w:tc>
      </w:tr>
      <w:tr w14:paraId="10CC8AEF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0CBB8A6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الأعلى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                              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    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</w:t>
            </w:r>
          </w:p>
        </w:tc>
        <w:tc>
          <w:tcPr>
            <w:tcW w:w="3672" w:type="dxa"/>
          </w:tcPr>
          <w:p w:rsidR="00DD6A80" w:rsidRPr="00DF0C1F" w:rsidP="00741E8E" w14:paraId="11BA487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الأسفل         </w:t>
            </w:r>
          </w:p>
        </w:tc>
        <w:tc>
          <w:tcPr>
            <w:tcW w:w="3672" w:type="dxa"/>
          </w:tcPr>
          <w:p w:rsidR="00DD6A80" w:rsidRPr="00DF0C1F" w:rsidP="00741E8E" w14:paraId="327A16E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ج )  الجانب</w:t>
            </w:r>
          </w:p>
        </w:tc>
      </w:tr>
      <w:tr w14:paraId="5ACFE6DB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11FABA75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يجب أن يحمل المصاب إلى النقالة على الأقل بواسطة : </w:t>
            </w:r>
          </w:p>
        </w:tc>
      </w:tr>
      <w:tr w14:paraId="3D55A3FE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74D83CE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3 أشخاص                              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3672" w:type="dxa"/>
          </w:tcPr>
          <w:p w:rsidR="00DD6A80" w:rsidRPr="00DF0C1F" w:rsidP="00741E8E" w14:paraId="26A5E9A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شخصين</w:t>
            </w:r>
          </w:p>
        </w:tc>
        <w:tc>
          <w:tcPr>
            <w:tcW w:w="3672" w:type="dxa"/>
          </w:tcPr>
          <w:p w:rsidR="00DD6A80" w:rsidRPr="00DF0C1F" w:rsidP="00741E8E" w14:paraId="46015CE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شخص      </w:t>
            </w:r>
          </w:p>
        </w:tc>
      </w:tr>
      <w:tr w14:paraId="0B16993E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19812935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الكرة الساقطة بوجه المضرب في الريشة الطائرة يتم مسك المضرب بطريقة : 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</w:p>
        </w:tc>
      </w:tr>
      <w:tr w14:paraId="381322C0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7D01A1D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القبضة الأمامية                          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</w:p>
        </w:tc>
        <w:tc>
          <w:tcPr>
            <w:tcW w:w="3672" w:type="dxa"/>
          </w:tcPr>
          <w:p w:rsidR="00DD6A80" w:rsidRPr="00DF0C1F" w:rsidP="00741E8E" w14:paraId="42AA5F1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القبضة الخلفية 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 </w:t>
            </w:r>
          </w:p>
        </w:tc>
        <w:tc>
          <w:tcPr>
            <w:tcW w:w="3672" w:type="dxa"/>
          </w:tcPr>
          <w:p w:rsidR="00DD6A80" w:rsidRPr="00DF0C1F" w:rsidP="00741E8E" w14:paraId="1D0DDE3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القبضة ال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جانبية        </w:t>
            </w:r>
          </w:p>
        </w:tc>
      </w:tr>
      <w:tr w14:paraId="28DCCB7B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5128E4C2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تؤدى مهارة الإرسال المرتفع من </w:t>
            </w:r>
            <w:r w:rsidRPr="00DF0C1F" w:rsidR="00C371D2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الأسفل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الريشة الطائرة من وضع الوقوف وكتف ذراع اليد الضاربة : 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</w:p>
        </w:tc>
      </w:tr>
      <w:tr w14:paraId="742B41CE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397701D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    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</w:t>
            </w:r>
          </w:p>
        </w:tc>
        <w:tc>
          <w:tcPr>
            <w:tcW w:w="3672" w:type="dxa"/>
          </w:tcPr>
          <w:p w:rsidR="00DD6A80" w:rsidRPr="00DF0C1F" w:rsidP="00741E8E" w14:paraId="258DFB2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   للخلف</w:t>
            </w:r>
          </w:p>
        </w:tc>
        <w:tc>
          <w:tcPr>
            <w:tcW w:w="3672" w:type="dxa"/>
          </w:tcPr>
          <w:p w:rsidR="00DD6A80" w:rsidRPr="00DF0C1F" w:rsidP="00741E8E" w14:paraId="52E9F36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للجانب  </w:t>
            </w:r>
          </w:p>
        </w:tc>
      </w:tr>
      <w:tr w14:paraId="1ECC773F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3A886D0E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الضربة الساحقة بوجه المضرب في الريشة الطائرة يجب أن تكون حركة الريشة سريعة ذات مسار : 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</w:p>
        </w:tc>
      </w:tr>
      <w:tr w14:paraId="1856B459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2507787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 أ ) منخفض                                     </w:t>
            </w:r>
          </w:p>
        </w:tc>
        <w:tc>
          <w:tcPr>
            <w:tcW w:w="3672" w:type="dxa"/>
          </w:tcPr>
          <w:p w:rsidR="00DD6A80" w:rsidRPr="00DF0C1F" w:rsidP="00741E8E" w14:paraId="2AA5392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ب ) مرتفع  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</w:p>
        </w:tc>
        <w:tc>
          <w:tcPr>
            <w:tcW w:w="3672" w:type="dxa"/>
          </w:tcPr>
          <w:p w:rsidR="00DD6A80" w:rsidRPr="00DF0C1F" w:rsidP="00741E8E" w14:paraId="1F8DA74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متساوية         </w:t>
            </w:r>
          </w:p>
        </w:tc>
      </w:tr>
      <w:tr w14:paraId="3B3F17C3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5151693D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القدرة على الاحتفاظ بثبات الجسم عند أوضاع أو عند أداء الحركات : </w:t>
            </w:r>
          </w:p>
        </w:tc>
      </w:tr>
      <w:tr w14:paraId="63B9904B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7E7F5C1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 التوافق                                    </w:t>
            </w:r>
          </w:p>
        </w:tc>
        <w:tc>
          <w:tcPr>
            <w:tcW w:w="3672" w:type="dxa"/>
          </w:tcPr>
          <w:p w:rsidR="00DD6A80" w:rsidRPr="00DF0C1F" w:rsidP="00741E8E" w14:paraId="76FBFC4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 ب ) التوازن</w:t>
            </w:r>
          </w:p>
        </w:tc>
        <w:tc>
          <w:tcPr>
            <w:tcW w:w="3672" w:type="dxa"/>
          </w:tcPr>
          <w:p w:rsidR="00DD6A80" w:rsidRPr="00DF0C1F" w:rsidP="00741E8E" w14:paraId="3C09EC4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الرشاقة        </w:t>
            </w:r>
          </w:p>
        </w:tc>
      </w:tr>
      <w:tr w14:paraId="43D7962C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DD6A80" w:rsidRPr="00DF0C1F" w:rsidP="00741E8E" w14:paraId="60E171CC" w14:textId="77777777">
            <w:pPr>
              <w:numPr>
                <w:ilvl w:val="0"/>
                <w:numId w:val="8"/>
              </w:numPr>
              <w:tabs>
                <w:tab w:val="left" w:pos="168"/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 حائط الصد الفردي في كرة الطائرة فيه تثبت الذراعان و اليدان عند مقابلتهما للكرة في أثناء الصد : </w:t>
            </w:r>
          </w:p>
        </w:tc>
      </w:tr>
      <w:tr w14:paraId="2DCFEBFF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DD6A80" w:rsidRPr="00DF0C1F" w:rsidP="00741E8E" w14:paraId="40A8E18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الصد الدفاعي                            </w:t>
            </w:r>
          </w:p>
        </w:tc>
        <w:tc>
          <w:tcPr>
            <w:tcW w:w="3672" w:type="dxa"/>
          </w:tcPr>
          <w:p w:rsidR="00DD6A80" w:rsidRPr="00DF0C1F" w:rsidP="00741E8E" w14:paraId="29E03C0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ب )  الصد الهجومي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 </w:t>
            </w:r>
          </w:p>
        </w:tc>
        <w:tc>
          <w:tcPr>
            <w:tcW w:w="3672" w:type="dxa"/>
          </w:tcPr>
          <w:p w:rsidR="00DD6A80" w:rsidRPr="00DF0C1F" w:rsidP="00741E8E" w14:paraId="1A6B9F6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الصد الوسطي         </w:t>
            </w:r>
          </w:p>
        </w:tc>
      </w:tr>
      <w:tr w14:paraId="59FF0437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1C9D4F7C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مهارة الضربة الساحقة الخاطفة في كرة الطائرة تتم حينما يكون ارتفاع الكرة فوق الشبكة بحوالي ....... حسب طول اللاعب : 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</w:p>
        </w:tc>
      </w:tr>
      <w:tr w14:paraId="755427E6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2751865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20-50 سم                                 </w:t>
            </w:r>
          </w:p>
        </w:tc>
        <w:tc>
          <w:tcPr>
            <w:tcW w:w="3672" w:type="dxa"/>
          </w:tcPr>
          <w:p w:rsidR="00770C4B" w:rsidRPr="00DF0C1F" w:rsidP="00741E8E" w14:paraId="7D9BF26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  ب )  30- 50 سم  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3672" w:type="dxa"/>
          </w:tcPr>
          <w:p w:rsidR="00770C4B" w:rsidRPr="00DF0C1F" w:rsidP="00741E8E" w14:paraId="62AF2CB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​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30- 40 سم        </w:t>
            </w:r>
          </w:p>
        </w:tc>
      </w:tr>
      <w:tr w14:paraId="5C1B8A3F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388B8935" w14:textId="77777777">
            <w:pPr>
              <w:numPr>
                <w:ilvl w:val="0"/>
                <w:numId w:val="8"/>
              </w:numPr>
              <w:tabs>
                <w:tab w:val="left" w:pos="310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تتكون مباراة الريشة الطائرة من </w:t>
            </w:r>
            <w:r w:rsidRPr="00DF0C1F" w:rsidR="00C371D2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أفضل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33CCFB83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2793847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  أ ) 4 أشواط                                 </w:t>
            </w:r>
          </w:p>
        </w:tc>
        <w:tc>
          <w:tcPr>
            <w:tcW w:w="3672" w:type="dxa"/>
          </w:tcPr>
          <w:p w:rsidR="00770C4B" w:rsidRPr="00DF0C1F" w:rsidP="00741E8E" w14:paraId="614E243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 ب ) 3 أشواط  </w:t>
            </w:r>
          </w:p>
        </w:tc>
        <w:tc>
          <w:tcPr>
            <w:tcW w:w="3672" w:type="dxa"/>
          </w:tcPr>
          <w:p w:rsidR="00770C4B" w:rsidRPr="00DF0C1F" w:rsidP="00741E8E" w14:paraId="0DD15C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شوطين      </w:t>
            </w:r>
          </w:p>
        </w:tc>
      </w:tr>
      <w:tr w14:paraId="0BBD0E8C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59D99885" w14:textId="77777777">
            <w:pPr>
              <w:numPr>
                <w:ilvl w:val="0"/>
                <w:numId w:val="8"/>
              </w:numPr>
              <w:tabs>
                <w:tab w:val="left" w:pos="452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يبلغ طول وعرض ملعب كرة الطائرة  هو مستطيل الشكل :</w:t>
            </w:r>
          </w:p>
        </w:tc>
      </w:tr>
      <w:tr w14:paraId="1255EE13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6EE3B75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18 م * 9 م                            </w:t>
            </w:r>
          </w:p>
        </w:tc>
        <w:tc>
          <w:tcPr>
            <w:tcW w:w="3672" w:type="dxa"/>
          </w:tcPr>
          <w:p w:rsidR="00770C4B" w:rsidRPr="00DF0C1F" w:rsidP="00741E8E" w14:paraId="30FE9F4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ب ) 18 م * 10 م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770C4B" w:rsidRPr="00DF0C1F" w:rsidP="00741E8E" w14:paraId="3331A36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18م  * 8 م        </w:t>
            </w:r>
          </w:p>
        </w:tc>
      </w:tr>
      <w:tr w14:paraId="290CFA03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059B11F8" w14:textId="77777777">
            <w:pPr>
              <w:numPr>
                <w:ilvl w:val="0"/>
                <w:numId w:val="8"/>
              </w:numPr>
              <w:tabs>
                <w:tab w:val="left" w:pos="452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وصف لنسبة الدهون و العظام و العضلات في جسم الإنسان :</w:t>
            </w:r>
          </w:p>
        </w:tc>
      </w:tr>
      <w:tr w14:paraId="75A0C158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71E0114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التركيب الجسمي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770C4B" w:rsidRPr="00DF0C1F" w:rsidP="00741E8E" w14:paraId="3C0439A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اللياقة الهيكلية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770C4B" w:rsidRPr="00DF0C1F" w:rsidP="00741E8E" w14:paraId="092543A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اللياقة التنفسية  </w:t>
            </w:r>
          </w:p>
        </w:tc>
      </w:tr>
      <w:tr w14:paraId="5B9FCE71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332633D9" w14:textId="77777777">
            <w:pPr>
              <w:numPr>
                <w:ilvl w:val="0"/>
                <w:numId w:val="8"/>
              </w:numPr>
              <w:tabs>
                <w:tab w:val="left" w:pos="452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تتم من خلال اختبارات ميدانية من أهمها قياس الزمن اللازم لقطع مسافة محددة :</w:t>
            </w:r>
          </w:p>
        </w:tc>
      </w:tr>
      <w:tr w14:paraId="680237BB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1CBFB14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التركيب الجسمي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770C4B" w:rsidRPr="00DF0C1F" w:rsidP="00741E8E" w14:paraId="00FFA2D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اللياقة الهيكلية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770C4B" w:rsidRPr="00DF0C1F" w:rsidP="00741E8E" w14:paraId="6A15F91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ج )  اللياقة التنفسية</w:t>
            </w:r>
          </w:p>
        </w:tc>
      </w:tr>
      <w:tr w14:paraId="61FF525F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3820EBB5" w14:textId="77777777">
            <w:pPr>
              <w:numPr>
                <w:ilvl w:val="0"/>
                <w:numId w:val="8"/>
              </w:numPr>
              <w:tabs>
                <w:tab w:val="left" w:pos="452"/>
              </w:tabs>
              <w:bidi/>
              <w:spacing w:after="0" w:line="276" w:lineRule="auto"/>
              <w:ind w:left="0" w:firstLine="0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قدرة الجهازين الدوري و التنفسي على أخذ الأوكسجين من الهواء الخارجي بواسطة الجهاز التنفسي</w:t>
            </w:r>
          </w:p>
        </w:tc>
      </w:tr>
      <w:tr w14:paraId="574AF72A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770C4B" w:rsidRPr="00DF0C1F" w:rsidP="00741E8E" w14:paraId="1B07FBA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التركيب الجسمي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770C4B" w:rsidRPr="00DF0C1F" w:rsidP="00741E8E" w14:paraId="1C4CFF4C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اللياقة الهيكلية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770C4B" w:rsidRPr="00DF0C1F" w:rsidP="00741E8E" w14:paraId="50EAB5B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ج )  اللياقة التنفسية</w:t>
            </w:r>
          </w:p>
        </w:tc>
      </w:tr>
      <w:tr w14:paraId="74FBE244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70C4B" w:rsidRPr="00DF0C1F" w:rsidP="00741E8E" w14:paraId="71F8E87C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25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أقصى  قوة يمكن أن تنتج  عن وجود عضلة واحدة أو حتى مجموعة كبيرة من العضلات التي توجد في الجسم :   </w:t>
            </w:r>
          </w:p>
        </w:tc>
      </w:tr>
      <w:tr w14:paraId="6A5A576E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7E244941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16333A" w:rsidRPr="00DF0C1F" w:rsidP="00741E8E" w14:paraId="511B3AD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16333A" w:rsidRPr="00DF0C1F" w:rsidP="00741E8E" w14:paraId="1CAE6B6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ج )  المرونة</w:t>
            </w:r>
          </w:p>
        </w:tc>
      </w:tr>
      <w:tr w14:paraId="6ECB156A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16333A" w:rsidRPr="00DF0C1F" w:rsidP="00741E8E" w14:paraId="26D90615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52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يتم قياس التركيب الجسمي بحسب  مؤشر :</w:t>
            </w:r>
          </w:p>
        </w:tc>
      </w:tr>
      <w:tr w14:paraId="1D181FF9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00016FC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كتلة العضلية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16333A" w:rsidRPr="00DF0C1F" w:rsidP="00741E8E" w14:paraId="522A114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كتلة الجسم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16333A" w:rsidRPr="00DF0C1F" w:rsidP="00741E8E" w14:paraId="32E52DB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كتلة الشحوم </w:t>
            </w:r>
          </w:p>
        </w:tc>
      </w:tr>
      <w:tr w14:paraId="34726487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16333A" w:rsidRPr="00DF0C1F" w:rsidP="00741E8E" w14:paraId="418F6069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25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قدرة المفاصل العضلية على أداء الحركة من خلال المدى الكامل لها : </w:t>
            </w:r>
          </w:p>
        </w:tc>
      </w:tr>
      <w:tr w14:paraId="545B0075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2387545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التوازن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3672" w:type="dxa"/>
          </w:tcPr>
          <w:p w:rsidR="0016333A" w:rsidRPr="00DF0C1F" w:rsidP="00741E8E" w14:paraId="19BBDB3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16333A" w:rsidRPr="00DF0C1F" w:rsidP="00741E8E" w14:paraId="56D56A47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ج )  المرونة</w:t>
            </w:r>
          </w:p>
        </w:tc>
      </w:tr>
      <w:tr w14:paraId="60E669DD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16333A" w:rsidRPr="00DF0C1F" w:rsidP="00741E8E" w14:paraId="422D5A1A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25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القدرة على إنتاج حركة سريعة في أقصر وقت ممكن لعضو من أعضاء الجسم المختلفة : </w:t>
            </w:r>
          </w:p>
        </w:tc>
      </w:tr>
      <w:tr w14:paraId="0977F7C6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02783C0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 w:rsidR="00513DA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3672" w:type="dxa"/>
          </w:tcPr>
          <w:p w:rsidR="0016333A" w:rsidRPr="00DF0C1F" w:rsidP="00741E8E" w14:paraId="59A27103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 w:rsidR="00513DA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16333A" w:rsidRPr="00DF0C1F" w:rsidP="00741E8E" w14:paraId="47D675F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</w:t>
            </w:r>
            <w:r w:rsidRPr="00DF0C1F" w:rsidR="00513DA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</w:t>
            </w:r>
          </w:p>
        </w:tc>
      </w:tr>
      <w:tr w14:paraId="0AB71585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16333A" w:rsidRPr="00DF0C1F" w:rsidP="00741E8E" w14:paraId="5A690A25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52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يعد النشاط البدني وقاية و علاج لحالات  : </w:t>
            </w:r>
          </w:p>
        </w:tc>
      </w:tr>
      <w:tr w14:paraId="3C0F1097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2CC14E4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 w:rsidR="00513DA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0C1F" w:rsidR="00746AB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الكسور </w:t>
            </w:r>
          </w:p>
        </w:tc>
        <w:tc>
          <w:tcPr>
            <w:tcW w:w="3672" w:type="dxa"/>
          </w:tcPr>
          <w:p w:rsidR="0016333A" w:rsidRPr="00DF0C1F" w:rsidP="00741E8E" w14:paraId="0EE403A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 w:rsidR="00513DA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ارتفاع ضغط الدم </w:t>
            </w: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3672" w:type="dxa"/>
          </w:tcPr>
          <w:p w:rsidR="0016333A" w:rsidRPr="00DF0C1F" w:rsidP="00741E8E" w14:paraId="5C6C2688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</w:t>
            </w:r>
            <w:r w:rsidRPr="00DF0C1F" w:rsidR="00746AB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أمراض الكلى </w:t>
            </w:r>
          </w:p>
        </w:tc>
      </w:tr>
      <w:tr w14:paraId="6F6BDB9F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83F31" w:rsidRPr="00DF0C1F" w:rsidP="00741E8E" w14:paraId="28FC3AE3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52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مقدرة الفرد على أداء واجب حركي في عدة أنشطة رياضية مختلفة بتصرف منطقي سليم</w:t>
            </w:r>
            <w:r w:rsidRPr="00DF0C1F" w:rsidR="004872C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07AAE88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17D555B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 w:rsidR="00783F3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الرشاقة </w:t>
            </w:r>
          </w:p>
        </w:tc>
        <w:tc>
          <w:tcPr>
            <w:tcW w:w="3672" w:type="dxa"/>
          </w:tcPr>
          <w:p w:rsidR="0016333A" w:rsidRPr="00DF0C1F" w:rsidP="00741E8E" w14:paraId="6E45A64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 w:rsidR="00783F3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الرشاقة الخاصة </w:t>
            </w:r>
          </w:p>
        </w:tc>
        <w:tc>
          <w:tcPr>
            <w:tcW w:w="3672" w:type="dxa"/>
          </w:tcPr>
          <w:p w:rsidR="0016333A" w:rsidRPr="00DF0C1F" w:rsidP="00741E8E" w14:paraId="0109652A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</w:t>
            </w:r>
            <w:r w:rsidRPr="00DF0C1F" w:rsidR="00783F3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العامة </w:t>
            </w:r>
          </w:p>
        </w:tc>
      </w:tr>
      <w:tr w14:paraId="0EC3C0B3" w14:textId="77777777" w:rsidTr="00741E8E">
        <w:tblPrEx>
          <w:tblW w:w="0" w:type="auto"/>
          <w:tblLook w:val="04A0"/>
        </w:tblPrEx>
        <w:tc>
          <w:tcPr>
            <w:tcW w:w="11016" w:type="dxa"/>
            <w:gridSpan w:val="3"/>
          </w:tcPr>
          <w:p w:rsidR="00783F31" w:rsidRPr="00DF0C1F" w:rsidP="00741E8E" w14:paraId="5D86930A" w14:textId="77777777">
            <w:pPr>
              <w:numPr>
                <w:ilvl w:val="0"/>
                <w:numId w:val="8"/>
              </w:numPr>
              <w:bidi/>
              <w:spacing w:after="0" w:line="276" w:lineRule="auto"/>
              <w:ind w:left="452" w:hanging="425"/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الارسال المستقيم من أعلى في التنس الأرضي هو الارسال : </w:t>
            </w:r>
          </w:p>
        </w:tc>
      </w:tr>
      <w:tr w14:paraId="2817A697" w14:textId="77777777" w:rsidTr="00741E8E">
        <w:tblPrEx>
          <w:tblW w:w="0" w:type="auto"/>
          <w:tblLook w:val="04A0"/>
        </w:tblPrEx>
        <w:tc>
          <w:tcPr>
            <w:tcW w:w="3672" w:type="dxa"/>
          </w:tcPr>
          <w:p w:rsidR="0016333A" w:rsidRPr="00DF0C1F" w:rsidP="00741E8E" w14:paraId="06C4533F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  أ ) </w:t>
            </w:r>
            <w:r w:rsidRPr="00DF0C1F" w:rsidR="004872C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الأقوى  والأسرع </w:t>
            </w:r>
          </w:p>
        </w:tc>
        <w:tc>
          <w:tcPr>
            <w:tcW w:w="3672" w:type="dxa"/>
          </w:tcPr>
          <w:p w:rsidR="0016333A" w:rsidRPr="00DF0C1F" w:rsidP="00741E8E" w14:paraId="34BA3E8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DF0C1F" w:rsidR="004872C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الأضعاف  و الابطىء</w:t>
            </w:r>
          </w:p>
        </w:tc>
        <w:tc>
          <w:tcPr>
            <w:tcW w:w="3672" w:type="dxa"/>
          </w:tcPr>
          <w:p w:rsidR="0016333A" w:rsidRPr="00DF0C1F" w:rsidP="00741E8E" w14:paraId="67FE769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F0C1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 </w:t>
            </w:r>
            <w:r w:rsidRPr="00DF0C1F" w:rsidR="004872C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لاشيء</w:t>
            </w:r>
          </w:p>
        </w:tc>
      </w:tr>
    </w:tbl>
    <w:p w:rsidR="00DB0C4F" w:rsidRPr="004A7E12" w:rsidP="000F4225" w14:paraId="2E5EC9BF" w14:textId="77777777">
      <w:pPr>
        <w:bidi/>
        <w:spacing w:after="0" w:line="276" w:lineRule="auto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895350" cy="257175"/>
                <wp:effectExtent l="0" t="0" r="0" b="0"/>
                <wp:wrapNone/>
                <wp:docPr id="33150462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58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53" type="#_x0000_t202" style="width:70.5pt;height:20.25pt;margin-top:12pt;margin-left:231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9C6582" w14:paraId="28F99D6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4A7E12">
      <w:headerReference w:type="default" r:id="rId19"/>
      <w:footerReference w:type="default" r:id="rId20"/>
      <w:type w:val="nextPage"/>
      <w:pgSz w:w="12240" w:h="15840" w:code="1"/>
      <w:pgMar w:top="720" w:right="720" w:bottom="720" w:left="720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">
    <w:charset w:val="00"/>
    <w:family w:val="roman"/>
    <w:notTrueType/>
    <w:pitch w:val="default"/>
  </w:font>
  <w:font w:name=".SFUI-Regular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charset w:val="02"/>
    <w:family w:val="roman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B7" w14:paraId="4FA8426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46FF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17A9" w14:paraId="0393BC15" w14:textId="7777777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70D2F775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cs="Arial"/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rPr>
            <w:rFonts w:cs="Arial"/>
          </w:rPr>
          <w:fldChar w:fldCharType="begin"/>
        </w:r>
        <w:r w:rsidR="00BA17A0">
          <w:rPr>
            <w:rFonts w:cs="Arial"/>
          </w:rPr>
          <w:instrText>PAGE   \* MERGEFORMAT</w:instrText>
        </w:r>
        <w:r w:rsidR="00BA17A0">
          <w:rPr>
            <w:rFonts w:cs="Arial"/>
          </w:rPr>
          <w:fldChar w:fldCharType="separate"/>
        </w:r>
        <w:r w:rsidRPr="007249D3" w:rsidR="007249D3">
          <w:rPr>
            <w:rFonts w:cs="Arial"/>
            <w:noProof/>
            <w:rtl/>
            <w:lang w:val="ar-SA"/>
          </w:rPr>
          <w:t>4</w:t>
        </w:r>
        <w:r w:rsidR="00BA17A0">
          <w:rPr>
            <w:rFonts w:cs="Arial"/>
            <w:noProof/>
            <w:lang w:val="ar-SA"/>
          </w:rPr>
          <w:fldChar w:fldCharType="end"/>
        </w:r>
      </w:sdtContent>
    </w:sdt>
    <w:r w:rsidR="00B2735F">
      <w:rPr>
        <w:rFonts w:cs="Arial" w:hint="cs"/>
        <w:rtl/>
      </w:rPr>
      <w:t xml:space="preserve">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 w14:paraId="1BAAD14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9E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>
          <v:imagedata r:id="rId1" o:title=""/>
        </v:shape>
      </w:pict>
    </w:r>
  </w:p>
  <w:p w:rsidR="00932515" w14:paraId="032C164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  <w:bar w:val="nil"/>
      </w:pBdr>
      <w:shd w:val="clear" w:color="auto" w:fill="auto"/>
      <w:tabs>
        <w:tab w:val="right" w:pos="9020"/>
      </w:tabs>
      <w:suppressAutoHyphens w:val="0"/>
      <w:bidi/>
      <w:spacing w:before="0" w:beforeAutospacing="0" w:after="0" w:afterAutospacing="0" w:line="240" w:lineRule="auto"/>
      <w:ind w:left="0" w:right="0" w:firstLine="0"/>
      <w:jc w:val="left"/>
      <w:outlineLvl w:val="9"/>
      <w:rPr>
        <w:rFonts w:ascii="Geeza Pro Regular" w:eastAsia="Arial Unicode MS" w:hAnsi="Geeza Pro Regular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auto"/>
        <w:bdr w:val="nil"/>
        <w:shd w:val="nil" w:color="auto" w:fill="auto"/>
        <w:vertAlign w:val="baseline"/>
        <w:lang w:val="x-none" w:eastAsia="en-US" w:bidi="ar-SA"/>
        <w14:textOutline>
          <w14:noFill/>
        </w14:textOutline>
        <w14:textFill>
          <w14:solidFill>
            <w14:srgbClr w14:val="000000"/>
          </w14:solidFill>
        </w14:textFill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1E3D" w14:paraId="6C377DF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 w:hint="cs"/>
        <w:sz w:val="22"/>
        <w:szCs w:val="22"/>
        <w:lang w:val="en-US" w:eastAsia="en-US" w:bidi="ar-SA"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-313690</wp:posOffset>
          </wp:positionV>
          <wp:extent cx="894715" cy="651510"/>
          <wp:effectExtent l="0" t="0" r="0" b="0"/>
          <wp:wrapNone/>
          <wp:docPr id="472016794" name="صورة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16794" name="صورة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il"/>
        <w:left w:val="nil"/>
        <w:bottom w:val="nil"/>
        <w:right w:val="nil"/>
        <w:between w:val="nil"/>
        <w:bar w:val="nil"/>
      </w:pBdr>
      <w:shd w:val="clear" w:color="auto" w:fill="auto"/>
      <w:tabs>
        <w:tab w:val="right" w:pos="9020"/>
      </w:tabs>
      <w:suppressAutoHyphens w:val="0"/>
      <w:bidi/>
      <w:spacing w:before="0" w:beforeAutospacing="0" w:after="0" w:afterAutospacing="0" w:line="240" w:lineRule="auto"/>
      <w:ind w:left="0" w:right="0" w:firstLine="0"/>
      <w:jc w:val="left"/>
      <w:outlineLvl w:val="9"/>
      <w:rPr>
        <w:rFonts w:ascii="Geeza Pro Regular" w:eastAsia="Arial Unicode MS" w:hAnsi="Geeza Pro Regular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auto"/>
        <w:bdr w:val="nil"/>
        <w:shd w:val="nil" w:color="auto" w:fill="auto"/>
        <w:vertAlign w:val="baseline"/>
        <w:lang w:val="x-none" w:eastAsia="en-US" w:bidi="ar-SA"/>
        <w14:textOutline>
          <w14:noFill/>
        </w14:textOutline>
        <w14:textFill>
          <w14:solidFill>
            <w14:srgbClr w14:val="000000"/>
          </w14:solidFill>
        </w14:textFill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E1319CF"/>
    <w:multiLevelType w:val="hybridMultilevel"/>
    <w:tmpl w:val="7BEEC1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50"/>
    <w:multiLevelType w:val="multilevel"/>
    <w:tmpl w:val="11BEFE08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DC4F"/>
    <w:multiLevelType w:val="hybridMultilevel"/>
    <w:tmpl w:val="00000000"/>
    <w:styleLink w:val="12"/>
    <w:lvl w:ilvl="0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5B30F4"/>
    <w:multiLevelType w:val="hybridMultilevel"/>
    <w:tmpl w:val="639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CE08B"/>
    <w:multiLevelType w:val="hybridMultilevel"/>
    <w:tmpl w:val="00000000"/>
    <w:numStyleLink w:val="12"/>
  </w:abstractNum>
  <w:abstractNum w:abstractNumId="5" w15:restartNumberingAfterBreak="0">
    <w:nsid w:val="67197599"/>
    <w:multiLevelType w:val="multilevel"/>
    <w:tmpl w:val="948C3A70"/>
    <w:lvl w:ilvl="0">
      <w:start w:val="1"/>
      <w:numFmt w:val="decimal"/>
      <w:lvlText w:val="(%1)"/>
      <w:lvlJc w:val="center"/>
      <w:pPr>
        <w:ind w:left="133" w:hanging="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E1D35"/>
    <w:multiLevelType w:val="hybridMultilevel"/>
    <w:tmpl w:val="48AEB1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5494">
    <w:abstractNumId w:val="5"/>
  </w:num>
  <w:num w:numId="2" w16cid:durableId="1449351008">
    <w:abstractNumId w:val="7"/>
  </w:num>
  <w:num w:numId="3" w16cid:durableId="697119682">
    <w:abstractNumId w:val="6"/>
  </w:num>
  <w:num w:numId="4" w16cid:durableId="1858228860">
    <w:abstractNumId w:val="1"/>
  </w:num>
  <w:num w:numId="5">
    <w:abstractNumId w:val="4"/>
  </w:num>
  <w:num w:numId="6">
    <w:abstractNumId w:val="2"/>
  </w:num>
  <w:num w:numId="7" w16cid:durableId="814417234">
    <w:abstractNumId w:val="3"/>
  </w:num>
  <w:num w:numId="8" w16cid:durableId="11210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B7"/>
    <w:rsid w:val="00014A8D"/>
    <w:rsid w:val="00016589"/>
    <w:rsid w:val="000264D2"/>
    <w:rsid w:val="000275C6"/>
    <w:rsid w:val="00046553"/>
    <w:rsid w:val="00047393"/>
    <w:rsid w:val="000520B0"/>
    <w:rsid w:val="0005541E"/>
    <w:rsid w:val="00067DD6"/>
    <w:rsid w:val="00071368"/>
    <w:rsid w:val="00084FBF"/>
    <w:rsid w:val="0009042F"/>
    <w:rsid w:val="0009644C"/>
    <w:rsid w:val="000A596D"/>
    <w:rsid w:val="000A64D5"/>
    <w:rsid w:val="000B0FC1"/>
    <w:rsid w:val="000B1060"/>
    <w:rsid w:val="000B77F8"/>
    <w:rsid w:val="000B7ED6"/>
    <w:rsid w:val="000D0386"/>
    <w:rsid w:val="000D1EE7"/>
    <w:rsid w:val="000D1F8B"/>
    <w:rsid w:val="000F4225"/>
    <w:rsid w:val="000F47DB"/>
    <w:rsid w:val="000F7BB1"/>
    <w:rsid w:val="001014BC"/>
    <w:rsid w:val="00105501"/>
    <w:rsid w:val="00122F44"/>
    <w:rsid w:val="00124904"/>
    <w:rsid w:val="001310B9"/>
    <w:rsid w:val="00131CB3"/>
    <w:rsid w:val="00132733"/>
    <w:rsid w:val="0013674F"/>
    <w:rsid w:val="001420F8"/>
    <w:rsid w:val="00142AF3"/>
    <w:rsid w:val="001436E1"/>
    <w:rsid w:val="001525B1"/>
    <w:rsid w:val="001562E1"/>
    <w:rsid w:val="001626D3"/>
    <w:rsid w:val="0016333A"/>
    <w:rsid w:val="00192D2C"/>
    <w:rsid w:val="001C59AA"/>
    <w:rsid w:val="001D1C3E"/>
    <w:rsid w:val="001D57A4"/>
    <w:rsid w:val="001F2DAF"/>
    <w:rsid w:val="00207CDD"/>
    <w:rsid w:val="002112B0"/>
    <w:rsid w:val="00213CBC"/>
    <w:rsid w:val="00221D8E"/>
    <w:rsid w:val="00227FCD"/>
    <w:rsid w:val="00243808"/>
    <w:rsid w:val="00251578"/>
    <w:rsid w:val="00252C13"/>
    <w:rsid w:val="00262A07"/>
    <w:rsid w:val="0027200D"/>
    <w:rsid w:val="00281B0A"/>
    <w:rsid w:val="00294223"/>
    <w:rsid w:val="002B0942"/>
    <w:rsid w:val="002B3360"/>
    <w:rsid w:val="002D140D"/>
    <w:rsid w:val="002D3E52"/>
    <w:rsid w:val="002D5C7E"/>
    <w:rsid w:val="002E4781"/>
    <w:rsid w:val="00314C04"/>
    <w:rsid w:val="00315516"/>
    <w:rsid w:val="0032033E"/>
    <w:rsid w:val="00325C83"/>
    <w:rsid w:val="00326282"/>
    <w:rsid w:val="00336A35"/>
    <w:rsid w:val="00361750"/>
    <w:rsid w:val="00363487"/>
    <w:rsid w:val="00364829"/>
    <w:rsid w:val="0039324C"/>
    <w:rsid w:val="003B281E"/>
    <w:rsid w:val="003B382A"/>
    <w:rsid w:val="003B54E1"/>
    <w:rsid w:val="003C43D5"/>
    <w:rsid w:val="003C65AF"/>
    <w:rsid w:val="003D0984"/>
    <w:rsid w:val="003D29DA"/>
    <w:rsid w:val="003E5E91"/>
    <w:rsid w:val="003F3EA5"/>
    <w:rsid w:val="00403F15"/>
    <w:rsid w:val="00404F94"/>
    <w:rsid w:val="00417812"/>
    <w:rsid w:val="00427457"/>
    <w:rsid w:val="00427D9F"/>
    <w:rsid w:val="004357C7"/>
    <w:rsid w:val="0045704C"/>
    <w:rsid w:val="00460F98"/>
    <w:rsid w:val="0046400C"/>
    <w:rsid w:val="00464CA1"/>
    <w:rsid w:val="004750E7"/>
    <w:rsid w:val="00484878"/>
    <w:rsid w:val="004872C1"/>
    <w:rsid w:val="004944EB"/>
    <w:rsid w:val="004969DD"/>
    <w:rsid w:val="004A7E12"/>
    <w:rsid w:val="004B477D"/>
    <w:rsid w:val="004D0F63"/>
    <w:rsid w:val="004D274C"/>
    <w:rsid w:val="004D4972"/>
    <w:rsid w:val="004D7D20"/>
    <w:rsid w:val="004E2791"/>
    <w:rsid w:val="004E3BD1"/>
    <w:rsid w:val="004E6BA9"/>
    <w:rsid w:val="004E77CA"/>
    <w:rsid w:val="004F2EFA"/>
    <w:rsid w:val="0050213B"/>
    <w:rsid w:val="0050477A"/>
    <w:rsid w:val="00513DAD"/>
    <w:rsid w:val="00514F04"/>
    <w:rsid w:val="005260FB"/>
    <w:rsid w:val="00536908"/>
    <w:rsid w:val="0054282E"/>
    <w:rsid w:val="005447AF"/>
    <w:rsid w:val="00551E3D"/>
    <w:rsid w:val="00563994"/>
    <w:rsid w:val="00566AA5"/>
    <w:rsid w:val="0057083E"/>
    <w:rsid w:val="00572FD4"/>
    <w:rsid w:val="005A4BCA"/>
    <w:rsid w:val="005A64C2"/>
    <w:rsid w:val="005B5D2B"/>
    <w:rsid w:val="005B6886"/>
    <w:rsid w:val="005C2986"/>
    <w:rsid w:val="005C2C77"/>
    <w:rsid w:val="005C59E4"/>
    <w:rsid w:val="005E3008"/>
    <w:rsid w:val="00602182"/>
    <w:rsid w:val="00604329"/>
    <w:rsid w:val="006045F1"/>
    <w:rsid w:val="00615155"/>
    <w:rsid w:val="00616978"/>
    <w:rsid w:val="006248A8"/>
    <w:rsid w:val="006267DC"/>
    <w:rsid w:val="00634DC1"/>
    <w:rsid w:val="006364A1"/>
    <w:rsid w:val="006550F8"/>
    <w:rsid w:val="0065686B"/>
    <w:rsid w:val="00656B59"/>
    <w:rsid w:val="00657851"/>
    <w:rsid w:val="00657EF2"/>
    <w:rsid w:val="00665439"/>
    <w:rsid w:val="006811FC"/>
    <w:rsid w:val="006828EB"/>
    <w:rsid w:val="006974E1"/>
    <w:rsid w:val="0069757A"/>
    <w:rsid w:val="006A07BB"/>
    <w:rsid w:val="006B653E"/>
    <w:rsid w:val="006C3A6C"/>
    <w:rsid w:val="006C6734"/>
    <w:rsid w:val="006D48AC"/>
    <w:rsid w:val="006F579E"/>
    <w:rsid w:val="006F58BA"/>
    <w:rsid w:val="00701ED3"/>
    <w:rsid w:val="007131D6"/>
    <w:rsid w:val="00713852"/>
    <w:rsid w:val="007170AD"/>
    <w:rsid w:val="007179A8"/>
    <w:rsid w:val="007249D3"/>
    <w:rsid w:val="00726D12"/>
    <w:rsid w:val="0073137C"/>
    <w:rsid w:val="00731EAF"/>
    <w:rsid w:val="007321BF"/>
    <w:rsid w:val="0073470D"/>
    <w:rsid w:val="00741E8E"/>
    <w:rsid w:val="00742478"/>
    <w:rsid w:val="0074376C"/>
    <w:rsid w:val="00746AB9"/>
    <w:rsid w:val="007553DD"/>
    <w:rsid w:val="00767480"/>
    <w:rsid w:val="00770C4B"/>
    <w:rsid w:val="00771554"/>
    <w:rsid w:val="00783F31"/>
    <w:rsid w:val="007844DF"/>
    <w:rsid w:val="00784A9F"/>
    <w:rsid w:val="00791187"/>
    <w:rsid w:val="007918A3"/>
    <w:rsid w:val="00794CA1"/>
    <w:rsid w:val="007B344C"/>
    <w:rsid w:val="007B5A82"/>
    <w:rsid w:val="007C0FCF"/>
    <w:rsid w:val="007C5E43"/>
    <w:rsid w:val="007D4E9F"/>
    <w:rsid w:val="007D5CCC"/>
    <w:rsid w:val="007D6F60"/>
    <w:rsid w:val="00805C3B"/>
    <w:rsid w:val="008215DF"/>
    <w:rsid w:val="00827A0C"/>
    <w:rsid w:val="00835143"/>
    <w:rsid w:val="00836CAD"/>
    <w:rsid w:val="0083713F"/>
    <w:rsid w:val="00840AEB"/>
    <w:rsid w:val="00843D21"/>
    <w:rsid w:val="008501B0"/>
    <w:rsid w:val="0085331D"/>
    <w:rsid w:val="0087117A"/>
    <w:rsid w:val="008720E4"/>
    <w:rsid w:val="00875203"/>
    <w:rsid w:val="008823D7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2EEA"/>
    <w:rsid w:val="008E6A2A"/>
    <w:rsid w:val="008F05B6"/>
    <w:rsid w:val="008F46A3"/>
    <w:rsid w:val="00904D27"/>
    <w:rsid w:val="00923879"/>
    <w:rsid w:val="00927A8E"/>
    <w:rsid w:val="00932515"/>
    <w:rsid w:val="0093664E"/>
    <w:rsid w:val="00937392"/>
    <w:rsid w:val="00950804"/>
    <w:rsid w:val="00955C0C"/>
    <w:rsid w:val="00965266"/>
    <w:rsid w:val="00976653"/>
    <w:rsid w:val="00977FBF"/>
    <w:rsid w:val="00981FA4"/>
    <w:rsid w:val="0098249C"/>
    <w:rsid w:val="009951D2"/>
    <w:rsid w:val="00995CE9"/>
    <w:rsid w:val="00996B36"/>
    <w:rsid w:val="009A4328"/>
    <w:rsid w:val="009B3777"/>
    <w:rsid w:val="009C0872"/>
    <w:rsid w:val="009C6582"/>
    <w:rsid w:val="009C711C"/>
    <w:rsid w:val="009C7477"/>
    <w:rsid w:val="009D04E3"/>
    <w:rsid w:val="009D2FD1"/>
    <w:rsid w:val="009D4970"/>
    <w:rsid w:val="009E7CD2"/>
    <w:rsid w:val="00A06B50"/>
    <w:rsid w:val="00A117A9"/>
    <w:rsid w:val="00A32A19"/>
    <w:rsid w:val="00A37FAA"/>
    <w:rsid w:val="00A450F1"/>
    <w:rsid w:val="00A45F0C"/>
    <w:rsid w:val="00A47006"/>
    <w:rsid w:val="00A4728B"/>
    <w:rsid w:val="00A5042D"/>
    <w:rsid w:val="00A5671A"/>
    <w:rsid w:val="00A56867"/>
    <w:rsid w:val="00A65276"/>
    <w:rsid w:val="00A70ACA"/>
    <w:rsid w:val="00A81A78"/>
    <w:rsid w:val="00A93046"/>
    <w:rsid w:val="00A96A42"/>
    <w:rsid w:val="00AA2425"/>
    <w:rsid w:val="00AB1258"/>
    <w:rsid w:val="00AB26A7"/>
    <w:rsid w:val="00AB5247"/>
    <w:rsid w:val="00AC0454"/>
    <w:rsid w:val="00AC24E3"/>
    <w:rsid w:val="00AC44E4"/>
    <w:rsid w:val="00AF6807"/>
    <w:rsid w:val="00AF7EEA"/>
    <w:rsid w:val="00B13903"/>
    <w:rsid w:val="00B15060"/>
    <w:rsid w:val="00B2735F"/>
    <w:rsid w:val="00B339E3"/>
    <w:rsid w:val="00B75A95"/>
    <w:rsid w:val="00B80262"/>
    <w:rsid w:val="00B80FEF"/>
    <w:rsid w:val="00B84C16"/>
    <w:rsid w:val="00B8766A"/>
    <w:rsid w:val="00B925DD"/>
    <w:rsid w:val="00BA17A0"/>
    <w:rsid w:val="00BA6879"/>
    <w:rsid w:val="00BB06EF"/>
    <w:rsid w:val="00BB199B"/>
    <w:rsid w:val="00BB5901"/>
    <w:rsid w:val="00BD36D7"/>
    <w:rsid w:val="00BD7A81"/>
    <w:rsid w:val="00BF6306"/>
    <w:rsid w:val="00C10858"/>
    <w:rsid w:val="00C14601"/>
    <w:rsid w:val="00C14720"/>
    <w:rsid w:val="00C30E97"/>
    <w:rsid w:val="00C35A91"/>
    <w:rsid w:val="00C371D2"/>
    <w:rsid w:val="00C37F3B"/>
    <w:rsid w:val="00C45AA1"/>
    <w:rsid w:val="00C626F5"/>
    <w:rsid w:val="00C704D9"/>
    <w:rsid w:val="00C72CAC"/>
    <w:rsid w:val="00C72E4B"/>
    <w:rsid w:val="00C75CE8"/>
    <w:rsid w:val="00C8103F"/>
    <w:rsid w:val="00C87CA4"/>
    <w:rsid w:val="00CA5F6E"/>
    <w:rsid w:val="00CB023A"/>
    <w:rsid w:val="00CB404D"/>
    <w:rsid w:val="00CB66F0"/>
    <w:rsid w:val="00CC06F9"/>
    <w:rsid w:val="00CC2B19"/>
    <w:rsid w:val="00CC5C3F"/>
    <w:rsid w:val="00CC75B7"/>
    <w:rsid w:val="00CD46FF"/>
    <w:rsid w:val="00CE0C01"/>
    <w:rsid w:val="00CF3A36"/>
    <w:rsid w:val="00CF490F"/>
    <w:rsid w:val="00D00C17"/>
    <w:rsid w:val="00D01961"/>
    <w:rsid w:val="00D169AB"/>
    <w:rsid w:val="00D228B7"/>
    <w:rsid w:val="00D2525D"/>
    <w:rsid w:val="00D27E04"/>
    <w:rsid w:val="00D32968"/>
    <w:rsid w:val="00D37AAF"/>
    <w:rsid w:val="00D478B9"/>
    <w:rsid w:val="00D547FC"/>
    <w:rsid w:val="00D57CA0"/>
    <w:rsid w:val="00D71547"/>
    <w:rsid w:val="00D72EBC"/>
    <w:rsid w:val="00D73992"/>
    <w:rsid w:val="00D82B16"/>
    <w:rsid w:val="00D90A4F"/>
    <w:rsid w:val="00D90D75"/>
    <w:rsid w:val="00D94019"/>
    <w:rsid w:val="00DB0C4F"/>
    <w:rsid w:val="00DB6D8B"/>
    <w:rsid w:val="00DC0ACC"/>
    <w:rsid w:val="00DD6A80"/>
    <w:rsid w:val="00DE40A9"/>
    <w:rsid w:val="00DE5116"/>
    <w:rsid w:val="00DF0C1F"/>
    <w:rsid w:val="00DF10F4"/>
    <w:rsid w:val="00E036D9"/>
    <w:rsid w:val="00E05789"/>
    <w:rsid w:val="00E110F1"/>
    <w:rsid w:val="00E229A8"/>
    <w:rsid w:val="00E22ECF"/>
    <w:rsid w:val="00E27CDA"/>
    <w:rsid w:val="00E337A9"/>
    <w:rsid w:val="00E34529"/>
    <w:rsid w:val="00E462D9"/>
    <w:rsid w:val="00E474E3"/>
    <w:rsid w:val="00E52B3A"/>
    <w:rsid w:val="00E65ABF"/>
    <w:rsid w:val="00E66B6E"/>
    <w:rsid w:val="00E705E9"/>
    <w:rsid w:val="00E71AC7"/>
    <w:rsid w:val="00E72123"/>
    <w:rsid w:val="00E84952"/>
    <w:rsid w:val="00E9652E"/>
    <w:rsid w:val="00EA361B"/>
    <w:rsid w:val="00EB535B"/>
    <w:rsid w:val="00EC0472"/>
    <w:rsid w:val="00EC0C43"/>
    <w:rsid w:val="00EE6180"/>
    <w:rsid w:val="00EF114B"/>
    <w:rsid w:val="00EF25A6"/>
    <w:rsid w:val="00F07417"/>
    <w:rsid w:val="00F20259"/>
    <w:rsid w:val="00F4015F"/>
    <w:rsid w:val="00F4628E"/>
    <w:rsid w:val="00F5185C"/>
    <w:rsid w:val="00F52004"/>
    <w:rsid w:val="00F55497"/>
    <w:rsid w:val="00F676C6"/>
    <w:rsid w:val="00F6796F"/>
    <w:rsid w:val="00F720FA"/>
    <w:rsid w:val="00F763C4"/>
    <w:rsid w:val="00F76663"/>
    <w:rsid w:val="00F8061E"/>
    <w:rsid w:val="00F84F57"/>
    <w:rsid w:val="00F91BE5"/>
    <w:rsid w:val="00F9237C"/>
    <w:rsid w:val="00FA0829"/>
    <w:rsid w:val="00FA6536"/>
    <w:rsid w:val="00FA6DF4"/>
    <w:rsid w:val="00FC19F0"/>
    <w:rsid w:val="00FD43C4"/>
    <w:rsid w:val="00FE3A06"/>
    <w:rsid w:val="00FF6097"/>
    <w:rsid w:val="00FF79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1252D9"/>
  <w15:docId w15:val="{BA6E5467-0BFF-4799-9C15-7D5375B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DefaultParagraphFont"/>
    <w:link w:val="EndnoteText"/>
    <w:uiPriority w:val="99"/>
    <w:semiHidden/>
    <w:rsid w:val="00AD4C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B0"/>
    <w:rPr>
      <w:color w:val="605E5C"/>
      <w:shd w:val="clear" w:color="auto" w:fill="E1DFDD"/>
    </w:rPr>
  </w:style>
  <w:style w:type="paragraph" w:customStyle="1" w:styleId="p1">
    <w:name w:val="p1"/>
    <w:basedOn w:val="Normal"/>
    <w:rsid w:val="00BE1B20"/>
    <w:pPr>
      <w:bidi w:val="0"/>
      <w:spacing w:after="0" w:line="240" w:lineRule="auto"/>
      <w:jc w:val="right"/>
    </w:pPr>
    <w:rPr>
      <w:rFonts w:ascii="System Font" w:hAnsi="System Font" w:eastAsiaTheme="minorEastAsia" w:cs="Times New Roman"/>
      <w:sz w:val="18"/>
      <w:szCs w:val="18"/>
    </w:rPr>
  </w:style>
  <w:style w:type="character" w:customStyle="1" w:styleId="s1">
    <w:name w:val="s1"/>
    <w:basedOn w:val="DefaultParagraphFont"/>
    <w:rsid w:val="00BE1B2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name w:val="ad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name w:val="af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rsid w:val="00851D29"/>
    <w:pPr>
      <w:bidi w:val="0"/>
      <w:spacing w:after="0" w:line="240" w:lineRule="auto"/>
      <w:jc w:val="both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spacing w:after="0" w:line="240" w:lineRule="auto"/>
      <w:jc w:val="both"/>
    </w:pPr>
    <w:rPr>
      <w:rFonts w:cs="Arial"/>
    </w:rPr>
  </w:style>
  <w:style w:type="table" w:customStyle="1" w:styleId="TableGrid00">
    <w:name w:val="Table Grid_0_0"/>
    <w:basedOn w:val="TableNormal"/>
    <w:rsid w:val="0083713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0"/>
    <w:rsid w:val="0083713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122F44"/>
    <w:pPr>
      <w:spacing w:after="0" w:line="240" w:lineRule="auto"/>
      <w:ind w:left="357"/>
      <w:jc w:val="center"/>
    </w:pPr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:shd w:val="nil" w:color="auto" w:fill="auto"/>
      <w:lang w:val="x-none" w:eastAsia="en-US" w:bidi="ar-SA"/>
      <w14:textOutline>
        <w14:noFill/>
      </w14:textOutline>
      <w14:textFill>
        <w14:solidFill>
          <w14:srgbClr w14:val="000000"/>
        </w14:solidFill>
      </w14:textFill>
    </w:rPr>
  </w:style>
  <w:style w:type="table" w:customStyle="1" w:styleId="TableNormal1">
    <w:name w:val="Table Normal_1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x-none" w:eastAsia="en-US" w:bidi="ar-SA"/>
    </w:rPr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a0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:shd w:val="nil" w:color="auto" w:fill="auto"/>
      <w:lang w:val="x-none" w:eastAsia="en-US" w:bidi="ar-SA"/>
      <w14:textOutline>
        <w14:noFill/>
      </w14:textOutline>
      <w14:textFill>
        <w14:solidFill>
          <w14:srgbClr w14:val="000000"/>
        </w14:solidFill>
      </w14:textFill>
    </w:rPr>
  </w:style>
  <w:style w:type="numbering" w:customStyle="1" w:styleId="12">
    <w:name w:val="نمط مستورد 1"/>
    <w:pPr>
      <w:numPr>
        <w:numId w:val="6"/>
      </w:numPr>
    </w:pPr>
  </w:style>
  <w:style w:type="paragraph" w:customStyle="1" w:styleId="a1">
    <w:name w:val="تذييل صفحة"/>
    <w:basedOn w:val="Normal"/>
    <w:link w:val="Char3"/>
    <w:uiPriority w:val="99"/>
    <w:unhideWhenUsed/>
    <w:rsid w:val="00551E3D"/>
    <w:pPr>
      <w:tabs>
        <w:tab w:val="center" w:pos="4153"/>
        <w:tab w:val="right" w:pos="8306"/>
      </w:tabs>
      <w:spacing w:after="0" w:line="240" w:lineRule="auto"/>
    </w:pPr>
    <w:rPr>
      <w:rFonts w:cs="Arial"/>
    </w:rPr>
  </w:style>
  <w:style w:type="character" w:customStyle="1" w:styleId="Char3">
    <w:name w:val="تذييل صفحة Char"/>
    <w:basedOn w:val="DefaultParagraphFont"/>
    <w:link w:val="a1"/>
    <w:uiPriority w:val="99"/>
    <w:rsid w:val="00551E3D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3.xml" /><Relationship Id="rId12" Type="http://schemas.openxmlformats.org/officeDocument/2006/relationships/hyperlink" Target="https://t.me/mnhaji1t" TargetMode="External" /><Relationship Id="rId13" Type="http://schemas.openxmlformats.org/officeDocument/2006/relationships/image" Target="media/image5.png" /><Relationship Id="rId14" Type="http://schemas.openxmlformats.org/officeDocument/2006/relationships/footer" Target="footer4.xml" /><Relationship Id="rId15" Type="http://schemas.openxmlformats.org/officeDocument/2006/relationships/image" Target="media/image7.png" /><Relationship Id="rId16" Type="http://schemas.openxmlformats.org/officeDocument/2006/relationships/header" Target="header1.xml" /><Relationship Id="rId17" Type="http://schemas.openxmlformats.org/officeDocument/2006/relationships/footer" Target="footer5.xml" /><Relationship Id="rId18" Type="http://schemas.openxmlformats.org/officeDocument/2006/relationships/image" Target="media/image8.png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FeO4ziuRMTd54rgMNPe8dQokUA==">AMUW2mUfkW6nwYjqOkfIEiiS6xAyjJmC3igIBH+AnTTXOtnsZr4DZKH158JhFDLQmVKcYptJYDf79+2yO8uknOhIEU9Zt9NWD91CnQXcnp7tGcPi2xhKvFg=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16</cp:revision>
  <cp:lastPrinted>2024-02-03T19:29:00Z</cp:lastPrinted>
  <dcterms:created xsi:type="dcterms:W3CDTF">2023-01-30T21:38:00Z</dcterms:created>
  <dcterms:modified xsi:type="dcterms:W3CDTF">2025-05-30T05:44:00Z</dcterms:modified>
</cp:coreProperties>
</file>