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التجويد (التحفيظ)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الأول المتوسط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التجويد-&gt;المد الطبيعي الاصلي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التجويد-&gt;المد الفرعي 1-(المد المتصل)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التجويد-&gt;المد الفرعي 1-(المد المتصل)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التجويد-&gt;المد الفرعي 2-(المد المنفصل )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التجويد-&gt;المد الطبيعي المد الفرعي 2-(المد المنفصل )الاصلي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التجويد-&gt;المد الفرعي 3-(المد العارض للسكون )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التجويد-&gt;المد الفرعي 4-(المد اللازم)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التجويد-&gt;المد الفرعي 4-(المد اللازم)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التجويد-&gt;المد البدل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التجويد-&gt;أقسام المد اللازم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التجويد-&gt;أقسام المد اللازم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