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pPr w:leftFromText="180" w:rightFromText="180" w:vertAnchor="text" w:horzAnchor="margin" w:tblpY="202"/>
        <w:bidiVisual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"/>
        <w:gridCol w:w="2477"/>
      </w:tblGrid>
      <w:tr w14:paraId="05526E59" w14:textId="77777777" w:rsidTr="00DD70E6">
        <w:tblPrEx>
          <w:tblW w:w="0" w:type="auto"/>
          <w:tblLook w:val="01E0"/>
        </w:tblPrEx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0FC4" w:rsidRPr="00D44F75" w:rsidP="006D219E" w14:paraId="4422C7A9" w14:textId="1F93AB5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 w:rsidRPr="00D44F75" w:rsidR="00D4204F">
              <w:rPr>
                <w:rFonts w:asciiTheme="majorBidi" w:hAnsiTheme="majorBidi" w:cstheme="majorBidi"/>
                <w:b/>
                <w:bCs/>
                <w:rtl/>
              </w:rPr>
              <w:t xml:space="preserve">ختبار </w:t>
            </w:r>
            <w:r w:rsidRPr="00D44F75" w:rsidR="006D219E">
              <w:rPr>
                <w:rFonts w:asciiTheme="majorBidi" w:hAnsiTheme="majorBidi" w:cstheme="majorBidi"/>
                <w:b/>
                <w:bCs/>
                <w:rtl/>
              </w:rPr>
              <w:t>نهائي</w:t>
            </w:r>
          </w:p>
        </w:tc>
      </w:tr>
      <w:tr w14:paraId="14D31A03" w14:textId="77777777" w:rsidTr="005140D5">
        <w:tblPrEx>
          <w:tblW w:w="0" w:type="auto"/>
          <w:tblLook w:val="01E0"/>
        </w:tblPrEx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80FC4" w:rsidRPr="00D44F75" w:rsidP="00A80FC4" w14:paraId="465FF88A" w14:textId="77777777">
            <w:pPr>
              <w:rPr>
                <w:rFonts w:asciiTheme="majorBidi" w:hAnsiTheme="majorBidi" w:cstheme="majorBidi"/>
                <w:b/>
                <w:bCs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 xml:space="preserve"> المادة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C4" w:rsidRPr="00D44F75" w:rsidP="00F56303" w14:paraId="6ACEA66A" w14:textId="253D41E0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مقدمة</w:t>
            </w:r>
            <w:r w:rsidRPr="00D44F75" w:rsidR="0086748F">
              <w:rPr>
                <w:rFonts w:asciiTheme="majorBidi" w:hAnsiTheme="majorBidi" w:cstheme="majorBidi"/>
                <w:b/>
                <w:bCs/>
                <w:rtl/>
              </w:rPr>
              <w:t xml:space="preserve"> في الأعمال</w:t>
            </w:r>
            <w:r w:rsidRPr="00D44F75" w:rsidR="00F56303">
              <w:rPr>
                <w:rFonts w:asciiTheme="majorBidi" w:hAnsiTheme="majorBidi" w:cstheme="majorBidi"/>
                <w:b/>
                <w:bCs/>
                <w:rtl/>
              </w:rPr>
              <w:t xml:space="preserve"> 1</w:t>
            </w:r>
          </w:p>
        </w:tc>
      </w:tr>
      <w:tr w14:paraId="030A71B9" w14:textId="77777777" w:rsidTr="005140D5">
        <w:tblPrEx>
          <w:tblW w:w="0" w:type="auto"/>
          <w:tblLook w:val="01E0"/>
        </w:tblPrEx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80FC4" w:rsidRPr="00D44F75" w:rsidP="00A80FC4" w14:paraId="01998EFB" w14:textId="77777777">
            <w:pPr>
              <w:tabs>
                <w:tab w:val="center" w:pos="1457"/>
              </w:tabs>
              <w:rPr>
                <w:rFonts w:asciiTheme="majorBidi" w:hAnsiTheme="majorBidi" w:cstheme="majorBidi"/>
                <w:b/>
                <w:bCs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 xml:space="preserve">الصف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C4" w:rsidRPr="00D44F75" w:rsidP="00774F9B" w14:paraId="7B0ED4E6" w14:textId="77777777">
            <w:pPr>
              <w:tabs>
                <w:tab w:val="center" w:pos="1457"/>
              </w:tabs>
              <w:rPr>
                <w:rFonts w:asciiTheme="majorBidi" w:hAnsiTheme="majorBidi" w:cstheme="majorBidi"/>
                <w:b/>
                <w:bCs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D44F75" w:rsidR="0086748F">
              <w:rPr>
                <w:rFonts w:asciiTheme="majorBidi" w:hAnsiTheme="majorBidi" w:cstheme="majorBidi"/>
                <w:b/>
                <w:bCs/>
                <w:rtl/>
              </w:rPr>
              <w:t>الثاني</w:t>
            </w:r>
          </w:p>
        </w:tc>
      </w:tr>
      <w:tr w14:paraId="39A76F46" w14:textId="77777777" w:rsidTr="005140D5">
        <w:tblPrEx>
          <w:tblW w:w="0" w:type="auto"/>
          <w:tblLook w:val="01E0"/>
        </w:tblPrEx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80FC4" w:rsidRPr="00D44F75" w:rsidP="00A80FC4" w14:paraId="42B97018" w14:textId="77777777">
            <w:pPr>
              <w:rPr>
                <w:rFonts w:asciiTheme="majorBidi" w:hAnsiTheme="majorBidi" w:cstheme="majorBidi"/>
                <w:b/>
                <w:bCs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 xml:space="preserve">الزمن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FC4" w:rsidRPr="00D44F75" w:rsidP="006D219E" w14:paraId="5F0E10CD" w14:textId="0C42954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ساع</w:t>
            </w:r>
            <w:r w:rsidRPr="00D44F75" w:rsidR="005140D5">
              <w:rPr>
                <w:rFonts w:asciiTheme="majorBidi" w:hAnsiTheme="majorBidi" w:cstheme="majorBidi"/>
                <w:b/>
                <w:bCs/>
                <w:rtl/>
              </w:rPr>
              <w:t>ت</w:t>
            </w:r>
            <w:r w:rsidRPr="00D44F75" w:rsidR="008A07E4">
              <w:rPr>
                <w:rFonts w:asciiTheme="majorBidi" w:hAnsiTheme="majorBidi" w:cstheme="majorBidi"/>
                <w:b/>
                <w:bCs/>
                <w:rtl/>
              </w:rPr>
              <w:t>ان</w:t>
            </w:r>
            <w:r w:rsidR="00D127A0">
              <w:rPr>
                <w:rFonts w:asciiTheme="majorBidi" w:hAnsiTheme="majorBidi" w:cstheme="majorBidi" w:hint="cs"/>
                <w:b/>
                <w:bCs/>
                <w:rtl/>
              </w:rPr>
              <w:t xml:space="preserve"> ونصف</w:t>
            </w:r>
          </w:p>
        </w:tc>
      </w:tr>
      <w:tr w14:paraId="1D1B5CC6" w14:textId="77777777" w:rsidTr="00DD70E6">
        <w:tblPrEx>
          <w:tblW w:w="0" w:type="auto"/>
          <w:tblLook w:val="01E0"/>
        </w:tblPrEx>
        <w:trPr>
          <w:trHeight w:val="167"/>
        </w:trPr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01" w:rsidRPr="00D44F75" w:rsidP="008D456C" w14:paraId="6764B25C" w14:textId="3D1CC6B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العام الدراسي</w:t>
            </w:r>
            <w:r w:rsidRPr="00D44F75" w:rsidR="00BB267E">
              <w:rPr>
                <w:rFonts w:asciiTheme="majorBidi" w:hAnsiTheme="majorBidi" w:cstheme="majorBidi"/>
                <w:b/>
                <w:bCs/>
                <w:rtl/>
              </w:rPr>
              <w:t xml:space="preserve">: </w:t>
            </w:r>
            <w:r w:rsidRPr="00D44F75" w:rsidR="00BC3B6E">
              <w:rPr>
                <w:rFonts w:asciiTheme="majorBidi" w:hAnsiTheme="majorBidi" w:cstheme="majorBidi"/>
                <w:b/>
                <w:bCs/>
                <w:rtl/>
              </w:rPr>
              <w:t>144</w:t>
            </w:r>
            <w:r w:rsidR="008D456C"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Pr="00D44F75">
              <w:rPr>
                <w:rFonts w:asciiTheme="majorBidi" w:hAnsiTheme="majorBidi" w:cstheme="majorBidi"/>
                <w:b/>
                <w:bCs/>
                <w:rtl/>
              </w:rPr>
              <w:t>هــ</w:t>
            </w:r>
          </w:p>
        </w:tc>
      </w:tr>
      <w:tr w14:paraId="7F179064" w14:textId="77777777" w:rsidTr="00DD70E6">
        <w:tblPrEx>
          <w:tblW w:w="0" w:type="auto"/>
          <w:tblLook w:val="01E0"/>
        </w:tblPrEx>
        <w:trPr>
          <w:trHeight w:val="167"/>
        </w:trPr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E4" w:rsidRPr="00D44F75" w:rsidP="0086748F" w14:paraId="15231CE1" w14:textId="0F92D1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معلم المادة/ أ. منير النهدي</w:t>
            </w:r>
          </w:p>
        </w:tc>
      </w:tr>
    </w:tbl>
    <w:p w:rsidR="00FA3901" w:rsidRPr="00D44F75" w:rsidP="00857995" w14:paraId="3DC2DA3E" w14:textId="77777777">
      <w:pPr>
        <w:rPr>
          <w:rFonts w:asciiTheme="majorBidi" w:hAnsiTheme="majorBidi" w:cstheme="majorBidi"/>
          <w:b/>
          <w:bCs/>
          <w:rtl/>
        </w:rPr>
      </w:pPr>
    </w:p>
    <w:tbl>
      <w:tblPr>
        <w:tblpPr w:leftFromText="180" w:rightFromText="180" w:vertAnchor="text" w:horzAnchor="margin" w:tblpXSpec="right" w:tblpY="22"/>
        <w:bidiVisual/>
        <w:tblW w:w="0" w:type="auto"/>
        <w:tblCellSpacing w:w="20" w:type="dxa"/>
        <w:tblLook w:val="01E0"/>
      </w:tblPr>
      <w:tblGrid>
        <w:gridCol w:w="3480"/>
      </w:tblGrid>
      <w:tr w14:paraId="2FB142AF" w14:textId="77777777" w:rsidTr="005140D5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  <w:shd w:val="clear" w:color="auto" w:fill="F3F3F3"/>
          </w:tcPr>
          <w:p w:rsidR="005140D5" w:rsidRPr="00D44F75" w:rsidP="005140D5" w14:paraId="34BF7326" w14:textId="7777777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>
                  <wp:extent cx="1674495" cy="215900"/>
                  <wp:effectExtent l="19050" t="0" r="190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9726B6" w14:textId="77777777" w:rsidTr="005140D5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</w:tcPr>
          <w:p w:rsidR="005140D5" w:rsidRPr="00D44F75" w:rsidP="005140D5" w14:paraId="3E581129" w14:textId="777777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وزارة التعليم</w:t>
            </w:r>
          </w:p>
        </w:tc>
      </w:tr>
      <w:tr w14:paraId="1146F8B1" w14:textId="77777777" w:rsidTr="005140D5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</w:tcPr>
          <w:p w:rsidR="005140D5" w:rsidRPr="00D44F75" w:rsidP="005140D5" w14:paraId="68B505A2" w14:textId="7777777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الإدارة العامة للتعليم بمحافظة جدة</w:t>
            </w:r>
          </w:p>
          <w:p w:rsidR="005140D5" w:rsidRPr="00D44F75" w:rsidP="005140D5" w14:paraId="03A5F8D0" w14:textId="777777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مكتب تعليم الواحة</w:t>
            </w:r>
          </w:p>
        </w:tc>
      </w:tr>
      <w:tr w14:paraId="4771FF52" w14:textId="77777777" w:rsidTr="005140D5">
        <w:tblPrEx>
          <w:tblW w:w="0" w:type="auto"/>
          <w:tblLook w:val="01E0"/>
        </w:tblPrEx>
        <w:trPr>
          <w:trHeight w:val="251"/>
        </w:trPr>
        <w:tc>
          <w:tcPr>
            <w:tcW w:w="3400" w:type="dxa"/>
          </w:tcPr>
          <w:p w:rsidR="005140D5" w:rsidRPr="00D44F75" w:rsidP="005140D5" w14:paraId="6ABF4975" w14:textId="7777777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ثانوية مؤتة للتعليم المستمر</w:t>
            </w:r>
          </w:p>
        </w:tc>
      </w:tr>
    </w:tbl>
    <w:p w:rsidR="00FA3901" w:rsidRPr="00D44F75" w:rsidP="00D04957" w14:paraId="6D9CA989" w14:textId="6B94877E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44F7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D44F75" w:rsidR="00D04957">
        <w:rPr>
          <w:rFonts w:asciiTheme="majorBidi" w:hAnsiTheme="majorBidi" w:cstheme="majorBidi"/>
          <w:noProof/>
          <w:color w:val="0000FF"/>
          <w:sz w:val="36"/>
          <w:szCs w:val="36"/>
        </w:rPr>
        <w:drawing>
          <wp:inline distT="0" distB="0" distL="0" distR="0">
            <wp:extent cx="1727835" cy="1099185"/>
            <wp:effectExtent l="0" t="0" r="5715" b="5715"/>
            <wp:docPr id="2" name="صورة 2" descr="نتيجة بحث الصور عن شعار وزارة التعليم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نتيجة بحث الصور عن شعار وزارة التعليم الجديد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2C0" w:rsidRPr="00D44F75" w:rsidP="00F859C5" w14:paraId="2E20CDA7" w14:textId="77777777">
      <w:pPr>
        <w:jc w:val="center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FA3901" w:rsidRPr="00D44F75" w:rsidP="00914644" w14:paraId="7EDAD998" w14:textId="77777777">
      <w:pPr>
        <w:rPr>
          <w:rFonts w:asciiTheme="majorBidi" w:hAnsiTheme="majorBidi" w:cstheme="majorBidi"/>
          <w:b/>
          <w:bCs/>
          <w:sz w:val="12"/>
          <w:szCs w:val="12"/>
          <w:rtl/>
        </w:rPr>
      </w:pPr>
      <w:r w:rsidRPr="00D44F75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D44F75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D44F75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D44F75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D44F75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FA3901" w:rsidRPr="00D44F75" w:rsidP="00914644" w14:paraId="2CDA9D06" w14:textId="1B0461C2">
      <w:pPr>
        <w:rPr>
          <w:rFonts w:asciiTheme="majorBidi" w:hAnsiTheme="majorBidi" w:cstheme="majorBidi"/>
          <w:b/>
          <w:bCs/>
          <w:rtl/>
        </w:rPr>
      </w:pPr>
    </w:p>
    <w:p w:rsidR="00A331CF" w:rsidRPr="00D44F75" w:rsidP="00914644" w14:paraId="7C2C8DAD" w14:textId="77777777">
      <w:pPr>
        <w:rPr>
          <w:rFonts w:asciiTheme="majorBidi" w:hAnsiTheme="majorBidi" w:cstheme="majorBidi"/>
          <w:b/>
          <w:bCs/>
          <w:rtl/>
        </w:rPr>
      </w:pPr>
    </w:p>
    <w:tbl>
      <w:tblPr>
        <w:tblStyle w:val="PlainTable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14:paraId="741FD13F" w14:textId="77777777" w:rsidTr="00A331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8644" w:type="dxa"/>
            <w:vAlign w:val="center"/>
          </w:tcPr>
          <w:p w:rsidR="00A331CF" w:rsidRPr="00D44F75" w:rsidP="00A331CF" w14:paraId="022C2F50" w14:textId="0A936D21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اسم الطالب/</w:t>
            </w:r>
          </w:p>
        </w:tc>
      </w:tr>
      <w:tr w14:paraId="606DBF38" w14:textId="77777777" w:rsidTr="00A331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8644" w:type="dxa"/>
            <w:vAlign w:val="center"/>
          </w:tcPr>
          <w:p w:rsidR="00A331CF" w:rsidRPr="00D44F75" w:rsidP="00A331CF" w14:paraId="03AB5F25" w14:textId="4EC0804A">
            <w:pPr>
              <w:spacing w:line="480" w:lineRule="auto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رقم الجلوس/</w:t>
            </w:r>
          </w:p>
        </w:tc>
      </w:tr>
    </w:tbl>
    <w:p w:rsidR="00FA3901" w:rsidRPr="00D44F75" w:rsidP="00914644" w14:paraId="59C6ABF2" w14:textId="2BF60E55">
      <w:pPr>
        <w:rPr>
          <w:rFonts w:asciiTheme="majorBidi" w:hAnsiTheme="majorBidi" w:cstheme="majorBidi"/>
          <w:b/>
          <w:bCs/>
          <w:rtl/>
        </w:rPr>
      </w:pPr>
    </w:p>
    <w:p w:rsidR="00FA3901" w:rsidRPr="00D44F75" w:rsidP="008943B6" w14:paraId="35BF48AB" w14:textId="7777777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Y="114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1144"/>
        <w:gridCol w:w="1107"/>
        <w:gridCol w:w="2047"/>
        <w:gridCol w:w="1575"/>
        <w:gridCol w:w="1570"/>
        <w:gridCol w:w="2109"/>
      </w:tblGrid>
      <w:tr w14:paraId="56ADBFF6" w14:textId="77777777" w:rsidTr="00A331CF">
        <w:tblPrEx>
          <w:tblW w:w="10490" w:type="dxa"/>
          <w:tblLook w:val="01E0"/>
        </w:tblPrEx>
        <w:trPr>
          <w:trHeight w:val="287"/>
        </w:trPr>
        <w:tc>
          <w:tcPr>
            <w:tcW w:w="938" w:type="dxa"/>
            <w:vMerge w:val="restart"/>
            <w:vAlign w:val="center"/>
          </w:tcPr>
          <w:p w:rsidR="00A331CF" w:rsidRPr="00D44F75" w:rsidP="00A331CF" w14:paraId="7CC5F442" w14:textId="77777777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رقم السؤال</w:t>
            </w:r>
          </w:p>
        </w:tc>
        <w:tc>
          <w:tcPr>
            <w:tcW w:w="1144" w:type="dxa"/>
            <w:vMerge w:val="restart"/>
            <w:vAlign w:val="center"/>
          </w:tcPr>
          <w:p w:rsidR="00A331CF" w:rsidRPr="00D44F75" w:rsidP="00A331CF" w14:paraId="51388DDF" w14:textId="77777777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الدرجة المستحقة</w:t>
            </w:r>
          </w:p>
        </w:tc>
        <w:tc>
          <w:tcPr>
            <w:tcW w:w="3154" w:type="dxa"/>
            <w:gridSpan w:val="2"/>
            <w:vAlign w:val="bottom"/>
          </w:tcPr>
          <w:p w:rsidR="00A331CF" w:rsidRPr="00D44F75" w:rsidP="00A331CF" w14:paraId="01A794A2" w14:textId="77777777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الدرجة المكتسبة</w:t>
            </w:r>
          </w:p>
        </w:tc>
        <w:tc>
          <w:tcPr>
            <w:tcW w:w="1575" w:type="dxa"/>
            <w:vMerge w:val="restart"/>
            <w:vAlign w:val="center"/>
          </w:tcPr>
          <w:p w:rsidR="00A331CF" w:rsidRPr="00D44F75" w:rsidP="00A331CF" w14:paraId="14FDBE8E" w14:textId="77777777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اسم المصحح</w:t>
            </w:r>
          </w:p>
        </w:tc>
        <w:tc>
          <w:tcPr>
            <w:tcW w:w="1570" w:type="dxa"/>
            <w:vMerge w:val="restart"/>
            <w:vAlign w:val="center"/>
          </w:tcPr>
          <w:p w:rsidR="00A331CF" w:rsidRPr="00D44F75" w:rsidP="00A331CF" w14:paraId="65840DCC" w14:textId="77777777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اسم المراجع</w:t>
            </w:r>
          </w:p>
        </w:tc>
        <w:tc>
          <w:tcPr>
            <w:tcW w:w="2109" w:type="dxa"/>
            <w:vMerge w:val="restart"/>
            <w:vAlign w:val="center"/>
          </w:tcPr>
          <w:p w:rsidR="00A331CF" w:rsidRPr="00D44F75" w:rsidP="00A331CF" w14:paraId="16124A01" w14:textId="77777777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الدرجة النهائية</w:t>
            </w:r>
          </w:p>
        </w:tc>
      </w:tr>
      <w:tr w14:paraId="1A7FC486" w14:textId="77777777" w:rsidTr="00A331CF">
        <w:tblPrEx>
          <w:tblW w:w="10490" w:type="dxa"/>
          <w:tblLook w:val="01E0"/>
        </w:tblPrEx>
        <w:trPr>
          <w:trHeight w:val="254"/>
        </w:trPr>
        <w:tc>
          <w:tcPr>
            <w:tcW w:w="938" w:type="dxa"/>
            <w:vMerge/>
            <w:vAlign w:val="center"/>
          </w:tcPr>
          <w:p w:rsidR="00A331CF" w:rsidRPr="00D44F75" w:rsidP="00A331CF" w14:paraId="62AA11AA" w14:textId="77777777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44" w:type="dxa"/>
            <w:vMerge/>
            <w:vAlign w:val="center"/>
          </w:tcPr>
          <w:p w:rsidR="00A331CF" w:rsidRPr="00D44F75" w:rsidP="00A331CF" w14:paraId="317483AC" w14:textId="77777777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07" w:type="dxa"/>
            <w:vAlign w:val="center"/>
          </w:tcPr>
          <w:p w:rsidR="00A331CF" w:rsidRPr="00D44F75" w:rsidP="00A331CF" w14:paraId="5DEC19F3" w14:textId="77777777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رقماً</w:t>
            </w:r>
          </w:p>
        </w:tc>
        <w:tc>
          <w:tcPr>
            <w:tcW w:w="2047" w:type="dxa"/>
            <w:vAlign w:val="center"/>
          </w:tcPr>
          <w:p w:rsidR="00A331CF" w:rsidRPr="00D44F75" w:rsidP="00A331CF" w14:paraId="45AC6F85" w14:textId="77777777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كتابة</w:t>
            </w:r>
          </w:p>
        </w:tc>
        <w:tc>
          <w:tcPr>
            <w:tcW w:w="1575" w:type="dxa"/>
            <w:vMerge/>
            <w:vAlign w:val="center"/>
          </w:tcPr>
          <w:p w:rsidR="00A331CF" w:rsidRPr="00D44F75" w:rsidP="00A331CF" w14:paraId="033F1EE8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vMerge/>
            <w:vAlign w:val="center"/>
          </w:tcPr>
          <w:p w:rsidR="00A331CF" w:rsidRPr="00D44F75" w:rsidP="00A331CF" w14:paraId="279158BD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9" w:type="dxa"/>
            <w:vMerge/>
            <w:vAlign w:val="center"/>
          </w:tcPr>
          <w:p w:rsidR="00A331CF" w:rsidRPr="00D44F75" w:rsidP="00A331CF" w14:paraId="0E0615D2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14:paraId="62BEF46C" w14:textId="77777777" w:rsidTr="00A331CF">
        <w:tblPrEx>
          <w:tblW w:w="10490" w:type="dxa"/>
          <w:tblLook w:val="01E0"/>
        </w:tblPrEx>
        <w:trPr>
          <w:trHeight w:val="1042"/>
        </w:trPr>
        <w:tc>
          <w:tcPr>
            <w:tcW w:w="938" w:type="dxa"/>
            <w:vAlign w:val="center"/>
          </w:tcPr>
          <w:p w:rsidR="00A331CF" w:rsidRPr="00D44F75" w:rsidP="00A331CF" w14:paraId="32A31B1A" w14:textId="77777777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 xml:space="preserve">الأول </w:t>
            </w:r>
          </w:p>
        </w:tc>
        <w:tc>
          <w:tcPr>
            <w:tcW w:w="1144" w:type="dxa"/>
            <w:vAlign w:val="center"/>
          </w:tcPr>
          <w:p w:rsidR="00A331CF" w:rsidRPr="00D44F75" w:rsidP="00A331CF" w14:paraId="365386CB" w14:textId="77777777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4F75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107" w:type="dxa"/>
            <w:vAlign w:val="center"/>
          </w:tcPr>
          <w:p w:rsidR="00A331CF" w:rsidRPr="00D44F75" w:rsidP="00A331CF" w14:paraId="3D66E520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047" w:type="dxa"/>
            <w:vAlign w:val="center"/>
          </w:tcPr>
          <w:p w:rsidR="00A331CF" w:rsidRPr="00D44F75" w:rsidP="00A331CF" w14:paraId="2F70CC20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5" w:type="dxa"/>
            <w:vAlign w:val="center"/>
          </w:tcPr>
          <w:p w:rsidR="00A331CF" w:rsidRPr="00D44F75" w:rsidP="00A331CF" w14:paraId="1553B6C1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vAlign w:val="center"/>
          </w:tcPr>
          <w:p w:rsidR="00A331CF" w:rsidRPr="00D44F75" w:rsidP="00A331CF" w14:paraId="4796B665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9" w:type="dxa"/>
            <w:vMerge w:val="restart"/>
          </w:tcPr>
          <w:p w:rsidR="00A331CF" w:rsidRPr="00D44F75" w:rsidP="00A331CF" w14:paraId="7BE027F0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44F75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-5572125</wp:posOffset>
                      </wp:positionH>
                      <wp:positionV relativeFrom="paragraph">
                        <wp:posOffset>15240</wp:posOffset>
                      </wp:positionV>
                      <wp:extent cx="883285" cy="674370"/>
                      <wp:effectExtent l="3175" t="2540" r="15240" b="889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285" cy="674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5" style="width:69.55pt;height:53.1pt;margin-top:1.2pt;margin-left:-438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/>
                  </w:pict>
                </mc:Fallback>
              </mc:AlternateContent>
            </w:r>
          </w:p>
          <w:p w:rsidR="00A331CF" w:rsidRPr="00D44F75" w:rsidP="00A331CF" w14:paraId="61692DED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331CF" w:rsidRPr="00D44F75" w:rsidP="00A331CF" w14:paraId="1B13D429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44F75">
              <w:rPr>
                <w:rFonts w:asciiTheme="majorBidi" w:hAnsiTheme="majorBidi" w:cstheme="majorBid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250190</wp:posOffset>
                      </wp:positionV>
                      <wp:extent cx="1164590" cy="1114425"/>
                      <wp:effectExtent l="0" t="0" r="16510" b="285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64590" cy="1114425"/>
                                <a:chOff x="540" y="5579"/>
                                <a:chExt cx="1620" cy="1080"/>
                              </a:xfrm>
                            </wpg:grpSpPr>
                            <wpg:grpSp>
                              <wpg:cNvPr id="26" name="Group 4"/>
                              <wpg:cNvGrpSpPr/>
                              <wpg:grpSpPr>
                                <a:xfrm>
                                  <a:off x="540" y="5579"/>
                                  <a:ext cx="1620" cy="1080"/>
                                  <a:chOff x="540" y="7006"/>
                                  <a:chExt cx="1440" cy="1080"/>
                                </a:xfrm>
                              </wpg:grpSpPr>
                              <wps:wsp xmlns:wps="http://schemas.microsoft.com/office/word/2010/wordprocessingShape">
                                <wps:cNvPr id="27" name="Oval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0" y="7006"/>
                                    <a:ext cx="1440" cy="10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331CF" w:rsidP="00A331CF" w14:textId="77777777">
                                      <w:pPr>
                                        <w:rPr>
                                          <w:rtl/>
                                        </w:rPr>
                                      </w:pPr>
                                    </w:p>
                                    <w:p w:rsidR="00A331CF" w:rsidP="00A331CF" w14:textId="77777777">
                                      <w:pPr>
                                        <w:rPr>
                                          <w:rtl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/>
                              </wps:wsp>
                              <wps:wsp xmlns:wps="http://schemas.microsoft.com/office/word/2010/wordprocessingShape">
                                <wps:cNvPr id="28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40" y="7559"/>
                                    <a:ext cx="1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30" name="WordArt 7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872" y="6299"/>
                                  <a:ext cx="954" cy="258"/>
                                </a:xfrm>
                                <a:prstGeom prst="rect">
                                  <a:avLst/>
                                </a:prstGeom>
                                <a:extLst>
                                  <a:ext xmlns:a="http://schemas.openxmlformats.org/drawingml/2006/main"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331CF" w:rsidRPr="00D44E61" w:rsidP="00A331CF" w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cs="Tahoma"/>
                                      </w:rPr>
                                    </w:pPr>
                                    <w:r>
                                      <w:rPr>
                                        <w:rFonts w:cs="Tahoma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26" style="width:91.7pt;height:87.75pt;margin-top:19.7pt;margin-left:1.5pt;position:absolute;z-index:251664384" coordorigin="540,5579" coordsize="1620,1080">
                      <v:group id="Group 4" o:spid="_x0000_s1027" style="width:1620;height:1080;left:540;position:absolute;top:5579" coordorigin="540,7006" coordsize="1440,1080">
                        <v:oval id="Oval 5" o:spid="_x0000_s1028" style="width:1440;height:1080;left:540;mso-wrap-style:square;position:absolute;top:7006;v-text-anchor:top;visibility:visible">
                          <v:textbox>
                            <w:txbxContent>
                              <w:p w:rsidR="00A331CF" w:rsidP="00A331CF" w14:paraId="52282CCE" w14:textId="7777777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A331CF" w:rsidP="00A331CF" w14:paraId="6A4BC77B" w14:textId="7777777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v:textbox>
                        </v:oval>
                        <v:line id="Line 6" o:spid="_x0000_s1029" style="flip:x;mso-wrap-style:square;position:absolute;visibility:visible" from="540,7559" to="1980,7559" o:connectortype="straigh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7" o:spid="_x0000_s1030" type="#_x0000_t202" style="width:954;height:258;left:872;mso-wrap-style:square;position:absolute;top:6299;v-text-anchor:top;visibility:visible" filled="f" stroked="f">
                        <o:lock v:ext="edit" shapetype="t"/>
                        <v:textbox style="mso-fit-shape-to-text:t">
                          <w:txbxContent>
                            <w:p w:rsidR="00A331CF" w:rsidRPr="00D44E61" w:rsidP="00A331CF" w14:paraId="7830A20E" w14:textId="7777777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cs="Tahoma"/>
                                </w:rPr>
                              </w:pPr>
                              <w:r>
                                <w:rPr>
                                  <w:rFonts w:cs="Tahoma"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14:paraId="2ACD132A" w14:textId="77777777" w:rsidTr="00A331CF">
        <w:tblPrEx>
          <w:tblW w:w="10490" w:type="dxa"/>
          <w:tblLook w:val="01E0"/>
        </w:tblPrEx>
        <w:trPr>
          <w:trHeight w:val="1020"/>
        </w:trPr>
        <w:tc>
          <w:tcPr>
            <w:tcW w:w="938" w:type="dxa"/>
            <w:vAlign w:val="center"/>
          </w:tcPr>
          <w:p w:rsidR="00A331CF" w:rsidRPr="00D44F75" w:rsidP="00A331CF" w14:paraId="52B3B0AB" w14:textId="77777777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 xml:space="preserve">الثاني </w:t>
            </w:r>
          </w:p>
        </w:tc>
        <w:tc>
          <w:tcPr>
            <w:tcW w:w="1144" w:type="dxa"/>
            <w:vAlign w:val="center"/>
          </w:tcPr>
          <w:p w:rsidR="00A331CF" w:rsidRPr="00D44F75" w:rsidP="00A331CF" w14:paraId="528D7D5E" w14:textId="77777777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4F75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107" w:type="dxa"/>
            <w:vAlign w:val="center"/>
          </w:tcPr>
          <w:p w:rsidR="00A331CF" w:rsidRPr="00D44F75" w:rsidP="00A331CF" w14:paraId="190F528C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047" w:type="dxa"/>
            <w:vAlign w:val="center"/>
          </w:tcPr>
          <w:p w:rsidR="00A331CF" w:rsidRPr="00D44F75" w:rsidP="00A331CF" w14:paraId="7BDE7EB3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5" w:type="dxa"/>
            <w:vAlign w:val="center"/>
          </w:tcPr>
          <w:p w:rsidR="00A331CF" w:rsidRPr="00D44F75" w:rsidP="00A331CF" w14:paraId="21AFA1EC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vAlign w:val="center"/>
          </w:tcPr>
          <w:p w:rsidR="00A331CF" w:rsidRPr="00D44F75" w:rsidP="00A331CF" w14:paraId="69E3AF2D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9" w:type="dxa"/>
            <w:vMerge/>
          </w:tcPr>
          <w:p w:rsidR="00A331CF" w:rsidRPr="00D44F75" w:rsidP="00A331CF" w14:paraId="5EC44662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14:paraId="42888A6D" w14:textId="77777777" w:rsidTr="00A331CF">
        <w:tblPrEx>
          <w:tblW w:w="10490" w:type="dxa"/>
          <w:tblLook w:val="01E0"/>
        </w:tblPrEx>
        <w:trPr>
          <w:trHeight w:val="1087"/>
        </w:trPr>
        <w:tc>
          <w:tcPr>
            <w:tcW w:w="938" w:type="dxa"/>
            <w:vAlign w:val="center"/>
          </w:tcPr>
          <w:p w:rsidR="00A331CF" w:rsidRPr="00D44F75" w:rsidP="00A331CF" w14:paraId="18650BE0" w14:textId="77777777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الثالث</w:t>
            </w:r>
          </w:p>
        </w:tc>
        <w:tc>
          <w:tcPr>
            <w:tcW w:w="1144" w:type="dxa"/>
            <w:vAlign w:val="center"/>
          </w:tcPr>
          <w:p w:rsidR="00A331CF" w:rsidRPr="00D44F75" w:rsidP="00A331CF" w14:paraId="77854D24" w14:textId="72A2C418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4F75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107" w:type="dxa"/>
            <w:vAlign w:val="center"/>
          </w:tcPr>
          <w:p w:rsidR="00A331CF" w:rsidRPr="00D44F75" w:rsidP="00A331CF" w14:paraId="4FED43D5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047" w:type="dxa"/>
            <w:vAlign w:val="center"/>
          </w:tcPr>
          <w:p w:rsidR="00A331CF" w:rsidRPr="00D44F75" w:rsidP="00A331CF" w14:paraId="5C500FA1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5" w:type="dxa"/>
            <w:vAlign w:val="center"/>
          </w:tcPr>
          <w:p w:rsidR="00A331CF" w:rsidRPr="00D44F75" w:rsidP="00A331CF" w14:paraId="067477BF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vAlign w:val="center"/>
          </w:tcPr>
          <w:p w:rsidR="00A331CF" w:rsidRPr="00D44F75" w:rsidP="00A331CF" w14:paraId="3D228F36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9" w:type="dxa"/>
            <w:vMerge/>
          </w:tcPr>
          <w:p w:rsidR="00A331CF" w:rsidRPr="00D44F75" w:rsidP="00A331CF" w14:paraId="71DCE6A0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noProof/>
              </w:rPr>
            </w:pPr>
          </w:p>
        </w:tc>
      </w:tr>
      <w:tr w14:paraId="7F5C3083" w14:textId="77777777" w:rsidTr="00A331CF">
        <w:tblPrEx>
          <w:tblW w:w="10490" w:type="dxa"/>
          <w:tblLook w:val="01E0"/>
        </w:tblPrEx>
        <w:trPr>
          <w:trHeight w:val="1087"/>
        </w:trPr>
        <w:tc>
          <w:tcPr>
            <w:tcW w:w="938" w:type="dxa"/>
            <w:vAlign w:val="center"/>
          </w:tcPr>
          <w:p w:rsidR="00A331CF" w:rsidRPr="00D44F75" w:rsidP="00A331CF" w14:paraId="0B334CA5" w14:textId="77777777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rtl/>
              </w:rPr>
              <w:t>الرابع</w:t>
            </w:r>
          </w:p>
        </w:tc>
        <w:tc>
          <w:tcPr>
            <w:tcW w:w="1144" w:type="dxa"/>
            <w:vAlign w:val="center"/>
          </w:tcPr>
          <w:p w:rsidR="00A331CF" w:rsidRPr="00D44F75" w:rsidP="00A331CF" w14:paraId="4A100FA3" w14:textId="6F7CDA24">
            <w:pPr>
              <w:tabs>
                <w:tab w:val="left" w:pos="219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4F75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107" w:type="dxa"/>
            <w:vAlign w:val="center"/>
          </w:tcPr>
          <w:p w:rsidR="00A331CF" w:rsidRPr="00D44F75" w:rsidP="00A331CF" w14:paraId="6534B4CF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047" w:type="dxa"/>
            <w:vAlign w:val="center"/>
          </w:tcPr>
          <w:p w:rsidR="00A331CF" w:rsidRPr="00D44F75" w:rsidP="00A331CF" w14:paraId="320945D0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5" w:type="dxa"/>
            <w:vAlign w:val="center"/>
          </w:tcPr>
          <w:p w:rsidR="00A331CF" w:rsidRPr="00D44F75" w:rsidP="00A331CF" w14:paraId="28C80385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vAlign w:val="center"/>
          </w:tcPr>
          <w:p w:rsidR="00A331CF" w:rsidRPr="00D44F75" w:rsidP="00A331CF" w14:paraId="1C3BDFAF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09" w:type="dxa"/>
            <w:vMerge/>
          </w:tcPr>
          <w:p w:rsidR="00A331CF" w:rsidRPr="00D44F75" w:rsidP="00A331CF" w14:paraId="4000F24C" w14:textId="77777777">
            <w:pPr>
              <w:tabs>
                <w:tab w:val="left" w:pos="2190"/>
              </w:tabs>
              <w:rPr>
                <w:rFonts w:asciiTheme="majorBidi" w:hAnsiTheme="majorBidi" w:cstheme="majorBidi"/>
                <w:noProof/>
              </w:rPr>
            </w:pPr>
          </w:p>
        </w:tc>
      </w:tr>
    </w:tbl>
    <w:p w:rsidR="008A07E4" w:rsidRPr="00D44F75" w:rsidP="002F18D7" w14:paraId="321585FF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44F75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A331CF" w:rsidRPr="00D44F75" w:rsidP="008A07E4" w14:paraId="1D8564F2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A07E4" w:rsidRPr="00D44F75" w:rsidP="008A07E4" w14:paraId="512B9261" w14:textId="77269094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44F75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D44F75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8A07E4" w:rsidRPr="00D44F75" w:rsidP="008A07E4" w14:paraId="1455626B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8A07E4" w:rsidRPr="00D44F75" w:rsidP="008A07E4" w14:paraId="7974AC73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44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سم الله واستعن به ثم أجب عن جميع الأسئلة التالية بالتظليل في ورقة الإجابة مستخدماً المرسام (قلم رصاص </w:t>
      </w:r>
      <w:r w:rsidRPr="00D44F75">
        <w:rPr>
          <w:rFonts w:asciiTheme="majorBidi" w:hAnsiTheme="majorBidi" w:cstheme="majorBidi"/>
          <w:b/>
          <w:bCs/>
          <w:sz w:val="28"/>
          <w:szCs w:val="28"/>
          <w:u w:val="single"/>
        </w:rPr>
        <w:t>HB</w:t>
      </w:r>
      <w:r w:rsidRPr="00D44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</w:t>
      </w:r>
    </w:p>
    <w:p w:rsidR="008A07E4" w:rsidRPr="00D44F75" w:rsidP="008A07E4" w14:paraId="0C08A866" w14:textId="7777777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8A07E4" w:rsidRPr="00D44F75" w:rsidP="008A07E4" w14:paraId="433104D5" w14:textId="7777777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44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عدد الأسئلة (4 أسئلة) عدد الصفحات مع الصفحة الأولى (4 صفحات)</w:t>
      </w:r>
    </w:p>
    <w:p w:rsidR="008A07E4" w:rsidRPr="00D44F75" w:rsidP="006D219E" w14:paraId="57E5733F" w14:textId="77777777">
      <w:pPr>
        <w:spacing w:line="48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8A07E4" w:rsidRPr="00D44F75" w:rsidP="006D219E" w14:paraId="7B736E63" w14:textId="77777777">
      <w:pPr>
        <w:spacing w:line="48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8A07E4" w:rsidRPr="00D44F75" w:rsidP="006D219E" w14:paraId="4F2FCF55" w14:textId="77777777">
      <w:pPr>
        <w:spacing w:line="48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8A07E4" w:rsidRPr="00D44F75" w:rsidP="006D219E" w14:paraId="315DCC49" w14:textId="77777777">
      <w:pPr>
        <w:spacing w:line="48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6D219E" w:rsidRPr="00D44F75" w:rsidP="006D219E" w14:paraId="216C52F0" w14:textId="165ED576">
      <w:pPr>
        <w:spacing w:line="48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44F75">
        <w:rPr>
          <w:rFonts w:ascii="Wingdings 3" w:hAnsi="Wingdings 3" w:cstheme="majorBidi"/>
          <w:b/>
          <w:bCs/>
          <w:sz w:val="28"/>
          <w:szCs w:val="28"/>
          <w:u w:val="single"/>
        </w:rPr>
        <w:sym w:font="Wingdings 3" w:char="F0C9"/>
      </w:r>
      <w:r w:rsidRPr="00D44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السؤال الأول</w:t>
      </w:r>
      <w:r w:rsidRPr="00D44F75" w:rsidR="00A8105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(</w:t>
      </w:r>
      <w:r w:rsidRPr="00D44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</w:t>
      </w:r>
      <w:r w:rsidRPr="00D44F75" w:rsidR="005140D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Pr="00D44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ختيار من متعدد</w:t>
      </w:r>
      <w:r w:rsidRPr="00D44F75" w:rsidR="00A8105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): </w:t>
      </w:r>
      <w:r w:rsidRPr="00D44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اختر الإجابة الصحيحة </w:t>
      </w:r>
      <w:r w:rsidRPr="00D44F75" w:rsidR="00B1246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وظلل</w:t>
      </w:r>
      <w:r w:rsidRPr="00D44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الدائرة التي ترمز لها في ورقة </w:t>
      </w:r>
      <w:r w:rsidRPr="00D44F75" w:rsidR="00B1246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الإجابة: -</w:t>
      </w:r>
    </w:p>
    <w:tbl>
      <w:tblPr>
        <w:bidiVisual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414"/>
        <w:gridCol w:w="2231"/>
        <w:gridCol w:w="556"/>
        <w:gridCol w:w="2250"/>
        <w:gridCol w:w="514"/>
        <w:gridCol w:w="1711"/>
        <w:gridCol w:w="369"/>
        <w:gridCol w:w="1873"/>
      </w:tblGrid>
      <w:tr w14:paraId="3CF72C10" w14:textId="77777777" w:rsidTr="004F4527">
        <w:tblPrEx>
          <w:tblW w:w="10423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F18D7" w:rsidRPr="00D44F75" w:rsidP="004F4527" w14:paraId="1B0ADF65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7" w:rsidRPr="00D44F75" w:rsidP="004F4527" w14:paraId="0B28F2CC" w14:textId="15F594B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مثال على الموارد الطبيعية:</w:t>
            </w:r>
          </w:p>
        </w:tc>
      </w:tr>
      <w:tr w14:paraId="65940B49" w14:textId="77777777" w:rsidTr="004F4527">
        <w:tblPrEx>
          <w:tblW w:w="10423" w:type="dxa"/>
          <w:tblLayout w:type="fixed"/>
          <w:tblLook w:val="01E0"/>
        </w:tblPrEx>
        <w:trPr>
          <w:trHeight w:hRule="exact" w:val="6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7162453D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620736C9" w14:textId="1CF1713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49CDA026" w14:textId="1F43282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ضوء الشمس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7085B78E" w14:textId="51B8F72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54DFB60D" w14:textId="4A50BBD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شبكة الصيد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2557E71E" w14:textId="258E55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384A2DEF" w14:textId="4F5547A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مبرمج الحاسب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10D100F8" w14:textId="2982B0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3D1EE716" w14:textId="44DC09A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المال</w:t>
            </w:r>
          </w:p>
        </w:tc>
      </w:tr>
      <w:tr w14:paraId="66B7C8D4" w14:textId="77777777" w:rsidTr="004F4527">
        <w:tblPrEx>
          <w:tblW w:w="10423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7B81D69E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3F136934" w14:textId="5F7875C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تتضمن الخطوة الأولى في عملية </w:t>
            </w:r>
            <w:r w:rsidR="001C0CE6"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تخاذ القرار:</w:t>
            </w:r>
          </w:p>
        </w:tc>
      </w:tr>
      <w:tr w14:paraId="10215D77" w14:textId="77777777" w:rsidTr="004F4527">
        <w:tblPrEx>
          <w:tblW w:w="10423" w:type="dxa"/>
          <w:tblLayout w:type="fixed"/>
          <w:tblLook w:val="01E0"/>
        </w:tblPrEx>
        <w:trPr>
          <w:trHeight w:hRule="exact" w:val="711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33A05E29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2A490903" w14:textId="120BDCD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4EEB81D2" w14:textId="7B0DA38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تحديد المشكلة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3BE024F0" w14:textId="238B563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20F5E840" w14:textId="4FC649C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تحديد البدائل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14DBA9A8" w14:textId="5D3EEA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4A0853AB" w14:textId="3802C5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تحديد الهدف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3C7EA575" w14:textId="0606BA5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619E4747" w14:textId="7CF6FB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تقييم البدائل</w:t>
            </w:r>
          </w:p>
        </w:tc>
      </w:tr>
      <w:tr w14:paraId="31F74F36" w14:textId="77777777" w:rsidTr="004F4527">
        <w:tblPrEx>
          <w:tblW w:w="10423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6B0B5C92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2DEB2BAD" w14:textId="04BEDE2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الشركات التي تقوم بأعمال .................. هي </w:t>
            </w:r>
            <w:r w:rsidR="00F139E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الشركات 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التي تبيع مباشرة إلى المستهلكين</w:t>
            </w:r>
            <w:r w:rsidR="00F139E0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</w:tr>
      <w:tr w14:paraId="2A4BD8FF" w14:textId="77777777" w:rsidTr="004F4527">
        <w:tblPrEx>
          <w:tblW w:w="10423" w:type="dxa"/>
          <w:tblLayout w:type="fixed"/>
          <w:tblLook w:val="01E0"/>
        </w:tblPrEx>
        <w:trPr>
          <w:trHeight w:hRule="exact" w:val="73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77A68967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4AF23CDD" w14:textId="2586F2B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4A15BB48" w14:textId="201A57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البيع بالتجزئة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3EBEA08F" w14:textId="177D79D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32225AE7" w14:textId="5FA1696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البيع بالجملة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6B06184C" w14:textId="62EF76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63DF0748" w14:textId="577BE64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 w:rsidR="001C0CE6"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ستخراج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7E272FBE" w14:textId="593377A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405F7D04" w14:textId="10DDBF4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التصنيع</w:t>
            </w:r>
          </w:p>
        </w:tc>
      </w:tr>
      <w:tr w14:paraId="72765824" w14:textId="77777777" w:rsidTr="004F4527">
        <w:tblPrEx>
          <w:tblW w:w="10423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3AD0809C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6BE2AF92" w14:textId="79D0514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يُعدّ الموظف الذي تلتزم تجاهه الشركة </w:t>
            </w:r>
            <w:r w:rsidR="0049134A">
              <w:rPr>
                <w:rFonts w:asciiTheme="majorBidi" w:hAnsiTheme="majorBidi" w:cstheme="majorBidi" w:hint="cs"/>
                <w:sz w:val="28"/>
                <w:szCs w:val="28"/>
                <w:rtl/>
              </w:rPr>
              <w:t>بعقد طويل الأمد موظفًا:</w:t>
            </w:r>
          </w:p>
        </w:tc>
      </w:tr>
      <w:tr w14:paraId="118C710A" w14:textId="77777777" w:rsidTr="004F4527">
        <w:tblPrEx>
          <w:tblW w:w="10423" w:type="dxa"/>
          <w:tblLayout w:type="fixed"/>
          <w:tblLook w:val="01E0"/>
        </w:tblPrEx>
        <w:trPr>
          <w:trHeight w:hRule="exact" w:val="462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412050B1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0FC47AA2" w14:textId="47CBB3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7FA154A4" w14:textId="40C6303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بدوام كامل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6B3915D4" w14:textId="0E34236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080768C5" w14:textId="2981098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بدوام جزئي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1F4AFFB2" w14:textId="56574BB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1B401700" w14:textId="7F7AA91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دائمًا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04BF0B7C" w14:textId="1FB718D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3028352B" w14:textId="58FD1E6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مؤقتًا</w:t>
            </w:r>
          </w:p>
        </w:tc>
      </w:tr>
      <w:tr w14:paraId="11CF7FB2" w14:textId="77777777" w:rsidTr="004F4527">
        <w:tblPrEx>
          <w:tblW w:w="10423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53D94BDF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52408F8A" w14:textId="5673F39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أي</w:t>
            </w:r>
            <w:r w:rsidR="001C0CE6">
              <w:rPr>
                <w:rFonts w:asciiTheme="majorBidi" w:hAnsiTheme="majorBidi" w:cstheme="majorBidi" w:hint="cs"/>
                <w:sz w:val="28"/>
                <w:szCs w:val="28"/>
                <w:rtl/>
              </w:rPr>
              <w:t>ّ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مم</w:t>
            </w:r>
            <w:r w:rsidR="001C0CE6">
              <w:rPr>
                <w:rFonts w:asciiTheme="majorBidi" w:hAnsiTheme="majorBidi" w:cstheme="majorBidi" w:hint="cs"/>
                <w:sz w:val="28"/>
                <w:szCs w:val="28"/>
                <w:rtl/>
              </w:rPr>
              <w:t>ّ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 يلي لا يمث</w:t>
            </w:r>
            <w:r w:rsidR="001C0CE6">
              <w:rPr>
                <w:rFonts w:asciiTheme="majorBidi" w:hAnsiTheme="majorBidi" w:cstheme="majorBidi" w:hint="cs"/>
                <w:sz w:val="28"/>
                <w:szCs w:val="28"/>
                <w:rtl/>
              </w:rPr>
              <w:t>ّ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ل هدف</w:t>
            </w:r>
            <w:r w:rsidR="001C0CE6">
              <w:rPr>
                <w:rFonts w:asciiTheme="majorBidi" w:hAnsiTheme="majorBidi" w:cstheme="majorBidi" w:hint="cs"/>
                <w:sz w:val="28"/>
                <w:szCs w:val="28"/>
                <w:rtl/>
              </w:rPr>
              <w:t>ً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 رسمي</w:t>
            </w:r>
            <w:r w:rsidR="001C0CE6">
              <w:rPr>
                <w:rFonts w:asciiTheme="majorBidi" w:hAnsiTheme="majorBidi" w:cstheme="majorBidi" w:hint="cs"/>
                <w:sz w:val="28"/>
                <w:szCs w:val="28"/>
                <w:rtl/>
              </w:rPr>
              <w:t>ً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 للتحو</w:t>
            </w:r>
            <w:r w:rsidR="001C0CE6">
              <w:rPr>
                <w:rFonts w:asciiTheme="majorBidi" w:hAnsiTheme="majorBidi" w:cstheme="majorBidi" w:hint="cs"/>
                <w:sz w:val="28"/>
                <w:szCs w:val="28"/>
                <w:rtl/>
              </w:rPr>
              <w:t>ّ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ل الاقتصادي السعودي؟</w:t>
            </w:r>
          </w:p>
        </w:tc>
      </w:tr>
      <w:tr w14:paraId="4B92D4B9" w14:textId="77777777" w:rsidTr="004F4527">
        <w:tblPrEx>
          <w:tblW w:w="10423" w:type="dxa"/>
          <w:tblLayout w:type="fixed"/>
          <w:tblLook w:val="01E0"/>
        </w:tblPrEx>
        <w:trPr>
          <w:trHeight w:hRule="exact" w:val="702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60628BFB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3FA0FE7D" w14:textId="7CBA97C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1E4FE73D" w14:textId="1D5E8CA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التنويع في الأعمال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7A66E33A" w14:textId="4F45F1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582820A1" w14:textId="495836D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الحد من البطالة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1678A45F" w14:textId="583D3CC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2D4688DC" w14:textId="4052B57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مشاركة المرأة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05FD2A2E" w14:textId="4007FE5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5C47DA69" w14:textId="0DB4B8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وقف إنتاج النفط</w:t>
            </w:r>
          </w:p>
        </w:tc>
      </w:tr>
      <w:tr w14:paraId="51A945FE" w14:textId="77777777" w:rsidTr="004F4527">
        <w:tblPrEx>
          <w:tblW w:w="10423" w:type="dxa"/>
          <w:tblLayout w:type="fixed"/>
          <w:tblLook w:val="01E0"/>
        </w:tblPrEx>
        <w:trPr>
          <w:trHeight w:hRule="exact" w:val="481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5AF78A3B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657EEF25" w14:textId="220BE37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الملكية التي تمنح شخصا</w:t>
            </w:r>
            <w:r w:rsidR="004F4527">
              <w:rPr>
                <w:rFonts w:asciiTheme="majorBidi" w:hAnsiTheme="majorBidi" w:cstheme="majorBidi" w:hint="cs"/>
                <w:sz w:val="28"/>
                <w:szCs w:val="28"/>
                <w:rtl/>
              </w:rPr>
              <w:t>ً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واحد</w:t>
            </w:r>
            <w:r w:rsidR="004F4527">
              <w:rPr>
                <w:rFonts w:asciiTheme="majorBidi" w:hAnsiTheme="majorBidi" w:cstheme="majorBidi" w:hint="cs"/>
                <w:sz w:val="28"/>
                <w:szCs w:val="28"/>
                <w:rtl/>
              </w:rPr>
              <w:t>ًا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الحق</w:t>
            </w:r>
            <w:r w:rsidR="004F4527">
              <w:rPr>
                <w:rFonts w:asciiTheme="majorBidi" w:hAnsiTheme="majorBidi" w:cstheme="majorBidi" w:hint="cs"/>
                <w:sz w:val="28"/>
                <w:szCs w:val="28"/>
                <w:rtl/>
              </w:rPr>
              <w:t>ّ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الحصري للتحك</w:t>
            </w:r>
            <w:r w:rsidR="004F4527">
              <w:rPr>
                <w:rFonts w:asciiTheme="majorBidi" w:hAnsiTheme="majorBidi" w:cstheme="majorBidi" w:hint="cs"/>
                <w:sz w:val="28"/>
                <w:szCs w:val="28"/>
                <w:rtl/>
              </w:rPr>
              <w:t>ّ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م في جميع قرارات العمل</w:t>
            </w:r>
            <w:r w:rsidR="004F452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هي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</w:p>
        </w:tc>
      </w:tr>
      <w:tr w14:paraId="63EC587D" w14:textId="77777777" w:rsidTr="004F4527">
        <w:tblPrEx>
          <w:tblW w:w="10423" w:type="dxa"/>
          <w:tblLayout w:type="fixed"/>
          <w:tblLook w:val="01E0"/>
        </w:tblPrEx>
        <w:trPr>
          <w:trHeight w:hRule="exact" w:val="734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65EEFC29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1C4C9766" w14:textId="5637E82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4158EA1D" w14:textId="133D438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الامتياز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التجاري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0B1A2E02" w14:textId="475431B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0663C38B" w14:textId="04032F8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الشركة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3C51638B" w14:textId="09438B9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1964A03E" w14:textId="7F4FCEA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الشراكة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44642EB5" w14:textId="33B743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5260BAD5" w14:textId="18B090E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المؤسسة الفردية</w:t>
            </w:r>
          </w:p>
        </w:tc>
      </w:tr>
      <w:tr w14:paraId="2928034B" w14:textId="77777777" w:rsidTr="004F4527">
        <w:tblPrEx>
          <w:tblW w:w="10423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7D0BAED0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443E67FC" w14:textId="3954E3D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في أي</w:t>
            </w:r>
            <w:r w:rsidR="001C0CE6">
              <w:rPr>
                <w:rFonts w:asciiTheme="majorBidi" w:hAnsiTheme="majorBidi" w:cstheme="majorBidi" w:hint="cs"/>
                <w:sz w:val="28"/>
                <w:szCs w:val="28"/>
                <w:rtl/>
              </w:rPr>
              <w:t>ّ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من النظم الاقتصادية التالية يكون دور الحكومة أكبر؟</w:t>
            </w:r>
          </w:p>
        </w:tc>
      </w:tr>
      <w:tr w14:paraId="5F38BCF2" w14:textId="77777777" w:rsidTr="000D4CC0">
        <w:tblPrEx>
          <w:tblW w:w="10423" w:type="dxa"/>
          <w:tblLayout w:type="fixed"/>
          <w:tblLook w:val="01E0"/>
        </w:tblPrEx>
        <w:trPr>
          <w:trHeight w:hRule="exact" w:val="561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7F13186D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1A9D190B" w14:textId="26753A4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17D66FD3" w14:textId="796A3EF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المختلط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188CA74E" w14:textId="7BFED10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66FB10E8" w14:textId="2D13E44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التقليدي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48C48F9D" w14:textId="6F2A458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37C65320" w14:textId="4C3484A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السوق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4E6FCB57" w14:textId="15D1AF5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31D8A4D8" w14:textId="51501C5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الموجه</w:t>
            </w:r>
          </w:p>
        </w:tc>
      </w:tr>
      <w:tr w14:paraId="06E7B794" w14:textId="77777777" w:rsidTr="004F4527">
        <w:tblPrEx>
          <w:tblW w:w="10423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1EB57EE3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33D17E51" w14:textId="3EEFF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المنظمة الدولية التي تحل</w:t>
            </w:r>
            <w:r w:rsidR="000D4CC0">
              <w:rPr>
                <w:rFonts w:asciiTheme="majorBidi" w:hAnsiTheme="majorBidi" w:cstheme="majorBidi" w:hint="cs"/>
                <w:sz w:val="28"/>
                <w:szCs w:val="28"/>
                <w:rtl/>
              </w:rPr>
              <w:t>ّ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النزاعات التجارية وتنف</w:t>
            </w:r>
            <w:r w:rsidR="000D4CC0">
              <w:rPr>
                <w:rFonts w:asciiTheme="majorBidi" w:hAnsiTheme="majorBidi" w:cstheme="majorBidi" w:hint="cs"/>
                <w:sz w:val="28"/>
                <w:szCs w:val="28"/>
                <w:rtl/>
              </w:rPr>
              <w:t>ّ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ذ اتفاقيات التجارة الح</w:t>
            </w:r>
            <w:r w:rsidR="000D4CC0">
              <w:rPr>
                <w:rFonts w:asciiTheme="majorBidi" w:hAnsiTheme="majorBidi" w:cstheme="majorBidi" w:hint="cs"/>
                <w:sz w:val="28"/>
                <w:szCs w:val="28"/>
                <w:rtl/>
              </w:rPr>
              <w:t>ُرّ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ة هي:</w:t>
            </w:r>
          </w:p>
        </w:tc>
      </w:tr>
      <w:tr w14:paraId="7304202F" w14:textId="77777777" w:rsidTr="004F4527">
        <w:tblPrEx>
          <w:tblW w:w="10423" w:type="dxa"/>
          <w:tblLayout w:type="fixed"/>
          <w:tblLook w:val="01E0"/>
        </w:tblPrEx>
        <w:trPr>
          <w:trHeight w:hRule="exact" w:val="66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027A6D8E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2DC98A53" w14:textId="1E65136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27CC4C4D" w14:textId="26A724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الأمم المتحدة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6397EEA7" w14:textId="751FC0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56AB5DD9" w14:textId="5E3522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صندوق النقد الدولي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073C3E3A" w14:textId="378930C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2D2BFC3B" w14:textId="2520AD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البنك الدولي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0B783004" w14:textId="719FF58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106140" w:rsidP="004F4527" w14:paraId="1CD6AEFF" w14:textId="209C258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6140">
              <w:rPr>
                <w:rFonts w:asciiTheme="majorBidi" w:hAnsiTheme="majorBidi" w:cstheme="majorBidi"/>
                <w:sz w:val="28"/>
                <w:szCs w:val="28"/>
                <w:rtl/>
              </w:rPr>
              <w:t>منظمة التجارة العالمية</w:t>
            </w:r>
          </w:p>
        </w:tc>
      </w:tr>
      <w:tr w14:paraId="258EB43E" w14:textId="77777777" w:rsidTr="004F4527">
        <w:tblPrEx>
          <w:tblW w:w="10423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0053AA15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24B0969C" w14:textId="0185339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تنتهي العلاقة المهنية بين الشركة والموظف مع:</w:t>
            </w:r>
          </w:p>
        </w:tc>
      </w:tr>
      <w:tr w14:paraId="08CA4564" w14:textId="77777777" w:rsidTr="004F4527">
        <w:tblPrEx>
          <w:tblW w:w="10423" w:type="dxa"/>
          <w:tblLayout w:type="fixed"/>
          <w:tblLook w:val="01E0"/>
        </w:tblPrEx>
        <w:trPr>
          <w:trHeight w:hRule="exact" w:val="46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6EA58104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5E537621" w14:textId="214859D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42E7BD9C" w14:textId="4361E45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إنهاء الخدمة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4F61D98B" w14:textId="43E39F2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77E39B75" w14:textId="52BF6DD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التقييم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71CFE245" w14:textId="59D91F6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4F285A31" w14:textId="5EE8BDF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الدعوى القضائية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5A18DDA5" w14:textId="668611B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06FBE69A" w14:textId="6145737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المقابلة</w:t>
            </w:r>
          </w:p>
        </w:tc>
      </w:tr>
      <w:tr w14:paraId="4B163B51" w14:textId="77777777" w:rsidTr="004F4527">
        <w:tblPrEx>
          <w:tblW w:w="10423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52D4BD95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4679D612" w14:textId="07BA648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إن ارتفاع أسعار السلع بالنسبة إلى المستهلكين ي</w:t>
            </w:r>
            <w:r w:rsidR="00106140">
              <w:rPr>
                <w:rFonts w:asciiTheme="majorBidi" w:hAnsiTheme="majorBidi" w:cstheme="majorBidi" w:hint="cs"/>
                <w:sz w:val="28"/>
                <w:szCs w:val="28"/>
                <w:rtl/>
              </w:rPr>
              <w:t>ُعدّ مثالًا على وجود مخاطر:</w:t>
            </w:r>
          </w:p>
        </w:tc>
      </w:tr>
      <w:tr w14:paraId="1B758347" w14:textId="77777777" w:rsidTr="001C0CE6">
        <w:tblPrEx>
          <w:tblW w:w="10423" w:type="dxa"/>
          <w:tblLayout w:type="fixed"/>
          <w:tblLook w:val="01E0"/>
        </w:tblPrEx>
        <w:trPr>
          <w:trHeight w:hRule="exact" w:val="65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2EEE76E8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0D546C04" w14:textId="14B06E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7AC07EBC" w14:textId="1A0AC27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ثقافية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45CAF5B9" w14:textId="29D2AE3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164184C3" w14:textId="48A0A44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اقتصادية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6A8EFC69" w14:textId="55CC26C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0A76449B" w14:textId="73F00FE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تشغيلية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76329678" w14:textId="5B9E4AB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0DC36139" w14:textId="0F0189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جغرافية</w:t>
            </w:r>
          </w:p>
        </w:tc>
      </w:tr>
      <w:tr w14:paraId="25383AD3" w14:textId="77777777" w:rsidTr="004F4527">
        <w:tblPrEx>
          <w:tblW w:w="10423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557C9A50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2838C708" w14:textId="2CAE76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عندما تتجاوز واردات دولة ما صادراتها، يكون هناك:</w:t>
            </w:r>
          </w:p>
        </w:tc>
      </w:tr>
      <w:tr w14:paraId="74B5E53F" w14:textId="77777777" w:rsidTr="004F4527">
        <w:tblPrEx>
          <w:tblW w:w="10423" w:type="dxa"/>
          <w:tblLayout w:type="fixed"/>
          <w:tblLook w:val="01E0"/>
        </w:tblPrEx>
        <w:trPr>
          <w:trHeight w:hRule="exact" w:val="474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79357DFA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142ECB0C" w14:textId="7081EF0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62303C23" w14:textId="43BBD7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فائض تجاري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6F7FEE11" w14:textId="1858819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19DCFCD6" w14:textId="1670181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تبادل تجاري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4DDC5E8E" w14:textId="6558A72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1A244C00" w14:textId="1510A47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توازن تجاري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7D844A61" w14:textId="3A8205E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572655C9" w14:textId="292A44B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عجز تجاري</w:t>
            </w:r>
          </w:p>
        </w:tc>
      </w:tr>
      <w:tr w14:paraId="0597BB77" w14:textId="77777777" w:rsidTr="004F4527">
        <w:tblPrEx>
          <w:tblW w:w="10423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01288AF1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0B66E624" w14:textId="0CB6355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مثال على المهارة الفنية:</w:t>
            </w:r>
          </w:p>
        </w:tc>
      </w:tr>
      <w:tr w14:paraId="3810A096" w14:textId="77777777" w:rsidTr="00D127A0">
        <w:tblPrEx>
          <w:tblW w:w="10423" w:type="dxa"/>
          <w:tblLayout w:type="fixed"/>
          <w:tblLook w:val="01E0"/>
        </w:tblPrEx>
        <w:trPr>
          <w:trHeight w:hRule="exact" w:val="772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28FF6EAE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6A45CC02" w14:textId="45285EE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12B0532A" w14:textId="7A92C6E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العمل بروح الفريق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117339BE" w14:textId="6BE534D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0C7AEC71" w14:textId="18C3708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الإبداع في حل المشكلات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62CD6A4A" w14:textId="1CC086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7D737E68" w14:textId="290407C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تطوير برمجيات الأعمال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52C560B4" w14:textId="1AAB2A6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791BBC38" w14:textId="5D157EF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الموثوقية</w:t>
            </w:r>
          </w:p>
        </w:tc>
      </w:tr>
      <w:tr w14:paraId="29E02714" w14:textId="77777777" w:rsidTr="004F4527">
        <w:tblPrEx>
          <w:tblW w:w="10423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70ED783A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612A2BD3" w14:textId="5C2A5F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يُطلق على الجهد المبذول لتعزيز حماية المستهلك من خلال عمل اجتماعي منظم:</w:t>
            </w:r>
          </w:p>
        </w:tc>
      </w:tr>
      <w:tr w14:paraId="0FF492E4" w14:textId="77777777" w:rsidTr="00D127A0">
        <w:tblPrEx>
          <w:tblW w:w="10423" w:type="dxa"/>
          <w:tblLayout w:type="fixed"/>
          <w:tblLook w:val="01E0"/>
        </w:tblPrEx>
        <w:trPr>
          <w:trHeight w:hRule="exact" w:val="861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1747F38C" w14:textId="77777777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3E570E10" w14:textId="60998E4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2CC34B3D" w14:textId="23C5DA7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المسؤولية الاجتماعية للشركات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5B2A2B51" w14:textId="2A1A1F4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7BCC9930" w14:textId="6DDB573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حركة حماية المستهلك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731DD3AD" w14:textId="12AEF63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5A4E7CD2" w14:textId="744EF39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أخلاقيات العمل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4F4527" w14:paraId="10177090" w14:textId="6E767F3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4F4527" w14:paraId="6E4609D8" w14:textId="7CA4CE5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المنافسة الاجتماعية</w:t>
            </w:r>
          </w:p>
        </w:tc>
      </w:tr>
    </w:tbl>
    <w:p w:rsidR="00106140" w:rsidP="006D219E" w14:paraId="0370F13E" w14:textId="77777777">
      <w:pPr>
        <w:spacing w:line="48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6D219E" w:rsidRPr="00D44F75" w:rsidP="006D219E" w14:paraId="43ABBD69" w14:textId="728C1790">
      <w:pPr>
        <w:spacing w:line="48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44F75">
        <w:rPr>
          <w:rFonts w:ascii="Wingdings 3" w:hAnsi="Wingdings 3" w:cstheme="majorBidi"/>
          <w:b/>
          <w:bCs/>
          <w:sz w:val="28"/>
          <w:szCs w:val="28"/>
          <w:u w:val="single"/>
        </w:rPr>
        <w:sym w:font="Wingdings 3" w:char="F0C9"/>
      </w:r>
      <w:r w:rsidRPr="00D44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الثاني</w:t>
      </w:r>
      <w:r w:rsidRPr="00D44F75" w:rsidR="00B1246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(</w:t>
      </w:r>
      <w:r w:rsidRPr="00D44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الصواب والخطأ</w:t>
      </w:r>
      <w:r w:rsidRPr="00D44F75" w:rsidR="00B1246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</w:t>
      </w:r>
      <w:r w:rsidRPr="00D44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ظلل (ص) إذا كانت العبارة صحيحة و (خ) إذا العبارة خاطئة في ورقة </w:t>
      </w:r>
      <w:r w:rsidRPr="00D44F75" w:rsidR="00761E9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الإجابة: -</w:t>
      </w:r>
    </w:p>
    <w:tbl>
      <w:tblPr>
        <w:bidiVisual/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"/>
        <w:gridCol w:w="9020"/>
        <w:gridCol w:w="685"/>
      </w:tblGrid>
      <w:tr w14:paraId="62EDE9CC" w14:textId="77777777" w:rsidTr="00D44F75">
        <w:tblPrEx>
          <w:tblW w:w="10423" w:type="dxa"/>
          <w:jc w:val="center"/>
          <w:tblLook w:val="00A0"/>
        </w:tblPrEx>
        <w:trPr>
          <w:trHeight w:hRule="exact" w:val="57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D44F75" w14:paraId="24B3C86C" w14:textId="77777777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7E0EAA33" w14:textId="7E352C2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يؤدي ال</w:t>
            </w:r>
            <w:r w:rsidR="001C0CE6"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نكماش الى انخفاض القوة الشرائية للنقود.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05B3EF3F" w14:textId="0431E9A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14:paraId="458966D6" w14:textId="77777777" w:rsidTr="00D44F75">
        <w:tblPrEx>
          <w:tblW w:w="10423" w:type="dxa"/>
          <w:jc w:val="center"/>
          <w:tblLook w:val="00A0"/>
        </w:tblPrEx>
        <w:trPr>
          <w:trHeight w:hRule="exact" w:val="56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D44F75" w14:paraId="5C2F33DD" w14:textId="77777777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21F808DC" w14:textId="354C2B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العرض هو كمية المنتج أو الخدمة التي يريدها المستهلك، ويكون قادر</w:t>
            </w:r>
            <w:r w:rsidR="001C0CE6">
              <w:rPr>
                <w:rFonts w:asciiTheme="majorBidi" w:hAnsiTheme="majorBidi" w:cstheme="majorBidi" w:hint="cs"/>
                <w:sz w:val="28"/>
                <w:szCs w:val="28"/>
                <w:rtl/>
              </w:rPr>
              <w:t>اً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على شرائها بسعر محدد.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16C603B8" w14:textId="09DDA54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14:paraId="77105481" w14:textId="77777777" w:rsidTr="00D44F75">
        <w:tblPrEx>
          <w:tblW w:w="10423" w:type="dxa"/>
          <w:jc w:val="center"/>
          <w:tblLook w:val="00A0"/>
        </w:tblPrEx>
        <w:trPr>
          <w:trHeight w:hRule="exact" w:val="55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D44F75" w14:paraId="433AF409" w14:textId="77777777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05F787FF" w14:textId="2FA59A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يتم إنشاء حاجز التجارة غير الرسمية من خلال الإجراءات الحكومية.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6835E7F3" w14:textId="171A671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14:paraId="740A0F35" w14:textId="77777777" w:rsidTr="00D44F75">
        <w:tblPrEx>
          <w:tblW w:w="10423" w:type="dxa"/>
          <w:jc w:val="center"/>
          <w:tblLook w:val="00A0"/>
        </w:tblPrEx>
        <w:trPr>
          <w:trHeight w:hRule="exact" w:val="45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D44F75" w14:paraId="4886C309" w14:textId="77777777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301424F2" w14:textId="392ED2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يتوجب على الشركات أن تجري مقابلات مع جميع</w:t>
            </w:r>
            <w:r w:rsidR="000D4CC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الموظفين المحتملين 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لدى الشركة.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79CACC3C" w14:textId="6AF0BB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14:paraId="64231DA7" w14:textId="77777777" w:rsidTr="00D44F75">
        <w:tblPrEx>
          <w:tblW w:w="10423" w:type="dxa"/>
          <w:jc w:val="center"/>
          <w:tblLook w:val="00A0"/>
        </w:tblPrEx>
        <w:trPr>
          <w:trHeight w:hRule="exact" w:val="54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D44F75" w14:paraId="40F6565F" w14:textId="77777777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3D0D54D1" w14:textId="54121B4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المعضلة الأخلاقية تنشأ عندما يرى شخص ما فعلاً غير أخلاقي.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000BEA2B" w14:textId="30593D1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14:paraId="704790B6" w14:textId="77777777" w:rsidTr="00D44F75">
        <w:tblPrEx>
          <w:tblW w:w="10423" w:type="dxa"/>
          <w:jc w:val="center"/>
          <w:tblLook w:val="00A0"/>
        </w:tblPrEx>
        <w:trPr>
          <w:trHeight w:hRule="exact" w:val="57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D44F75" w14:paraId="32358C0D" w14:textId="77777777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7A802A78" w14:textId="55AD4FB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يخضع جميع المستثمرين في الشراكة العادية للمساءلة القانونية الكاملة عن ديون العمل التجاري.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097F3602" w14:textId="6A8A504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14:paraId="0F68C884" w14:textId="77777777" w:rsidTr="00D44F75">
        <w:tblPrEx>
          <w:tblW w:w="10423" w:type="dxa"/>
          <w:jc w:val="center"/>
          <w:tblLook w:val="00A0"/>
        </w:tblPrEx>
        <w:trPr>
          <w:trHeight w:hRule="exact" w:val="56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D44F75" w14:paraId="048799D8" w14:textId="77777777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2F40D03D" w14:textId="522402C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تساعد السياسات ونظم العمل </w:t>
            </w:r>
            <w:r w:rsidR="004F4527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على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توجيه الأعمال التجارية.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7E654DDB" w14:textId="5736D6B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14:paraId="1CC9601B" w14:textId="77777777" w:rsidTr="00D44F75">
        <w:tblPrEx>
          <w:tblW w:w="10423" w:type="dxa"/>
          <w:jc w:val="center"/>
          <w:tblLook w:val="00A0"/>
        </w:tblPrEx>
        <w:trPr>
          <w:trHeight w:hRule="exact" w:val="56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D44F75" w14:paraId="41E13077" w14:textId="77777777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57571D02" w14:textId="09702E1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البنية التحتية هي عامل مهم يؤثر على التنمية الاقتصادية للدولة.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4FAF8D37" w14:textId="6DD6F36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14:paraId="1BA2474B" w14:textId="77777777" w:rsidTr="00D44F75">
        <w:tblPrEx>
          <w:tblW w:w="10423" w:type="dxa"/>
          <w:jc w:val="center"/>
          <w:tblLook w:val="00A0"/>
        </w:tblPrEx>
        <w:trPr>
          <w:trHeight w:hRule="exact" w:val="56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D44F75" w14:paraId="7478BF93" w14:textId="77777777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6D755024" w14:textId="406AAE1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عدد الشباب والكبار في السن في القوى العاملة اليوم أكبر مما كان عليه في السابق.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4325C924" w14:textId="6A45A67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14:paraId="1E472A3C" w14:textId="77777777" w:rsidTr="00D44F75">
        <w:tblPrEx>
          <w:tblW w:w="10423" w:type="dxa"/>
          <w:jc w:val="center"/>
          <w:tblLook w:val="00A0"/>
        </w:tblPrEx>
        <w:trPr>
          <w:trHeight w:hRule="exact" w:val="62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D44F75" w14:paraId="3B95BA39" w14:textId="77777777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67AB4B97" w14:textId="09887C3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لا يمكن أن يكون العقد م</w:t>
            </w:r>
            <w:r w:rsidR="00B54CF9">
              <w:rPr>
                <w:rFonts w:asciiTheme="majorBidi" w:hAnsiTheme="majorBidi" w:cstheme="majorBidi" w:hint="cs"/>
                <w:sz w:val="28"/>
                <w:szCs w:val="28"/>
                <w:rtl/>
              </w:rPr>
              <w:t>ُ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لزم</w:t>
            </w:r>
            <w:r w:rsidR="00B54CF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ًا 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من الناحية القانونية إلا إذا كان النظام القانوني في الدولة ينف</w:t>
            </w:r>
            <w:r w:rsidR="00B54CF9">
              <w:rPr>
                <w:rFonts w:asciiTheme="majorBidi" w:hAnsiTheme="majorBidi" w:cstheme="majorBidi" w:hint="cs"/>
                <w:sz w:val="28"/>
                <w:szCs w:val="28"/>
                <w:rtl/>
              </w:rPr>
              <w:t>ّ</w:t>
            </w: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ذ هذا العقد.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38834051" w14:textId="0D10057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14:paraId="7C2F2DCD" w14:textId="77777777" w:rsidTr="00D44F75">
        <w:tblPrEx>
          <w:tblW w:w="10423" w:type="dxa"/>
          <w:jc w:val="center"/>
          <w:tblLook w:val="00A0"/>
        </w:tblPrEx>
        <w:trPr>
          <w:trHeight w:hRule="exact" w:val="62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D44F75" w14:paraId="66621AA2" w14:textId="77777777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0ED532E1" w14:textId="2A199A3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مرحلة دورة الأعمال التجارية التي يكون فيها معدّل البطالة هو الأعلى هي الكساد.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31BEB4E9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14:paraId="6DE0DF98" w14:textId="77777777" w:rsidTr="00D44F75">
        <w:tblPrEx>
          <w:tblW w:w="10423" w:type="dxa"/>
          <w:jc w:val="center"/>
          <w:tblLook w:val="00A0"/>
        </w:tblPrEx>
        <w:trPr>
          <w:trHeight w:hRule="exact" w:val="62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B7533" w:rsidRPr="00D44F75" w:rsidP="00D44F75" w14:paraId="08D6E7E4" w14:textId="77777777">
            <w:pPr>
              <w:pStyle w:val="ListParagraph"/>
              <w:numPr>
                <w:ilvl w:val="0"/>
                <w:numId w:val="12"/>
              </w:num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38478EF9" w14:textId="37FE555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عندما يتحكم عدد قليل من الشركات الكبيرة في صناعة ما، فإنّ هذا يُشار إليه باسم المنافسة الكاملة.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3" w:rsidRPr="00D44F75" w:rsidP="00D44F75" w14:paraId="6561A416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DF1082" w:rsidRPr="00D44F75" w:rsidP="00900B23" w14:paraId="1BD1B6F2" w14:textId="77777777">
      <w:pPr>
        <w:jc w:val="lowKashida"/>
        <w:rPr>
          <w:rFonts w:asciiTheme="majorBidi" w:hAnsiTheme="majorBidi" w:cstheme="majorBidi"/>
          <w:b/>
          <w:bCs/>
          <w:sz w:val="34"/>
          <w:szCs w:val="34"/>
          <w:u w:val="single"/>
          <w:rtl/>
        </w:rPr>
      </w:pPr>
    </w:p>
    <w:p w:rsidR="00B77AC7" w:rsidRPr="00D44F75" w:rsidP="00900B23" w14:paraId="7772A1E2" w14:textId="77777777">
      <w:pPr>
        <w:jc w:val="lowKashida"/>
        <w:rPr>
          <w:rFonts w:asciiTheme="majorBidi" w:hAnsiTheme="majorBidi" w:cstheme="majorBidi"/>
          <w:b/>
          <w:bCs/>
          <w:sz w:val="34"/>
          <w:szCs w:val="34"/>
          <w:u w:val="single"/>
          <w:rtl/>
        </w:rPr>
      </w:pPr>
    </w:p>
    <w:p w:rsidR="00A15FCA" w:rsidRPr="00D44F75" w:rsidP="00A15FCA" w14:paraId="27F38C5B" w14:textId="0CE442F6">
      <w:pPr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44F75">
        <w:rPr>
          <w:rFonts w:ascii="Wingdings 3" w:hAnsi="Wingdings 3" w:cstheme="majorBidi"/>
          <w:b/>
          <w:bCs/>
          <w:sz w:val="28"/>
          <w:szCs w:val="28"/>
          <w:u w:val="single"/>
        </w:rPr>
        <w:sym w:font="Wingdings 3" w:char="F0C9"/>
      </w:r>
      <w:r w:rsidRPr="00D44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السؤال الثالث (أجب عما يلي):</w:t>
      </w:r>
    </w:p>
    <w:p w:rsidR="00A15FCA" w:rsidRPr="00D44F75" w:rsidP="00A15FCA" w14:paraId="455C4591" w14:textId="77777777">
      <w:pPr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B77AC7" w:rsidRPr="00D44F75" w:rsidP="00A15FCA" w14:paraId="7946CD33" w14:textId="77777777">
      <w:pPr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A15FCA" w:rsidRPr="00D44F75" w:rsidP="00A15FCA" w14:paraId="7FE5A297" w14:textId="77777777">
      <w:pPr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762E3" w:rsidP="00303E1D" w14:paraId="01F129E1" w14:textId="4B54850D">
      <w:pPr>
        <w:pStyle w:val="ListParagraph"/>
        <w:numPr>
          <w:ilvl w:val="0"/>
          <w:numId w:val="17"/>
        </w:numPr>
        <w:spacing w:line="72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كلما زادت المنافسة، عادةً ما ............... الأسعار.</w:t>
      </w:r>
    </w:p>
    <w:p w:rsidR="00303E1D" w:rsidP="00303E1D" w14:paraId="68F8E7BD" w14:textId="670C5281">
      <w:pPr>
        <w:pStyle w:val="ListParagraph"/>
        <w:numPr>
          <w:ilvl w:val="0"/>
          <w:numId w:val="17"/>
        </w:numPr>
        <w:spacing w:line="72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الأشخاص الذين يضعون السياسة العامة ويتّخذون القرارات المالية في شركة هم .......................................</w:t>
      </w:r>
    </w:p>
    <w:p w:rsidR="004F4527" w:rsidP="00303E1D" w14:paraId="6DCB8D13" w14:textId="16D93364">
      <w:pPr>
        <w:pStyle w:val="ListParagraph"/>
        <w:numPr>
          <w:ilvl w:val="0"/>
          <w:numId w:val="17"/>
        </w:numPr>
        <w:spacing w:line="72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الالتزام بإنجاز عمل محدد هو .................</w:t>
      </w:r>
    </w:p>
    <w:p w:rsidR="002939B8" w:rsidP="00303E1D" w14:paraId="6A38D96D" w14:textId="29ADA1AB">
      <w:pPr>
        <w:pStyle w:val="ListParagraph"/>
        <w:numPr>
          <w:ilvl w:val="0"/>
          <w:numId w:val="17"/>
        </w:numPr>
        <w:spacing w:line="72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شركة تخطط لبيع حقوق علامتها التجارية لاستخدامها في دول أخرى. هذا مثال على ..................................</w:t>
      </w:r>
    </w:p>
    <w:p w:rsidR="000D4CC0" w:rsidP="00303E1D" w14:paraId="33DC895D" w14:textId="2D87C3CE">
      <w:pPr>
        <w:pStyle w:val="ListParagraph"/>
        <w:numPr>
          <w:ilvl w:val="0"/>
          <w:numId w:val="17"/>
        </w:numPr>
        <w:spacing w:line="72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 هي مجموعة تمثل مصالح الموظفين.</w:t>
      </w:r>
    </w:p>
    <w:p w:rsidR="00303E1D" w:rsidP="00DF1082" w14:paraId="3F90F0ED" w14:textId="77777777">
      <w:pPr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DF1082" w:rsidRPr="00D44F75" w:rsidP="00DF1082" w14:paraId="70274B05" w14:textId="05C7082A">
      <w:pPr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44F75">
        <w:rPr>
          <w:rFonts w:ascii="Wingdings 3" w:hAnsi="Wingdings 3" w:cstheme="majorBidi"/>
          <w:b/>
          <w:bCs/>
          <w:sz w:val="28"/>
          <w:szCs w:val="28"/>
          <w:u w:val="single"/>
        </w:rPr>
        <w:sym w:font="Wingdings 3" w:char="F0C9"/>
      </w:r>
      <w:r w:rsidRPr="00D44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</w:t>
      </w:r>
      <w:r w:rsidRPr="00D44F75" w:rsidR="00A15FC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رابع</w:t>
      </w:r>
      <w:r w:rsidRPr="00D44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(المزاوجة): اربط ما في القائمة (أ) بما يناسبه في القائمة (ب)</w:t>
      </w:r>
      <w:r w:rsidRPr="00D44F75" w:rsidR="0089554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وظلل في ورقة الإجابة</w:t>
      </w:r>
      <w:r w:rsidRPr="00D44F7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</w:p>
    <w:p w:rsidR="00DF1082" w:rsidRPr="00D44F75" w:rsidP="00DF1082" w14:paraId="0E63D47B" w14:textId="08865327">
      <w:pPr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989"/>
        <w:gridCol w:w="2492"/>
        <w:gridCol w:w="2424"/>
        <w:gridCol w:w="864"/>
        <w:gridCol w:w="3541"/>
      </w:tblGrid>
      <w:tr w14:paraId="43690EF2" w14:textId="77777777" w:rsidTr="00D127A0">
        <w:tblPrEx>
          <w:tblW w:w="0" w:type="auto"/>
          <w:jc w:val="center"/>
          <w:tblLook w:val="04A0"/>
        </w:tblPrEx>
        <w:trPr>
          <w:trHeight w:val="609"/>
          <w:jc w:val="center"/>
        </w:trPr>
        <w:tc>
          <w:tcPr>
            <w:tcW w:w="989" w:type="dxa"/>
            <w:shd w:val="clear" w:color="auto" w:fill="EEECE1" w:themeFill="background2"/>
            <w:vAlign w:val="center"/>
          </w:tcPr>
          <w:p w:rsidR="0067005B" w:rsidRPr="00D44F75" w:rsidP="00D127A0" w14:paraId="794FCE9C" w14:textId="6A9FD685">
            <w:pPr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م</w:t>
            </w:r>
          </w:p>
        </w:tc>
        <w:tc>
          <w:tcPr>
            <w:tcW w:w="2492" w:type="dxa"/>
            <w:shd w:val="clear" w:color="auto" w:fill="EEECE1" w:themeFill="background2"/>
            <w:vAlign w:val="center"/>
          </w:tcPr>
          <w:p w:rsidR="0067005B" w:rsidRPr="00D44F75" w:rsidP="00D127A0" w14:paraId="05B641E5" w14:textId="5AFD237C">
            <w:pPr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القائمة أ</w:t>
            </w:r>
          </w:p>
        </w:tc>
        <w:tc>
          <w:tcPr>
            <w:tcW w:w="2424" w:type="dxa"/>
            <w:shd w:val="clear" w:color="auto" w:fill="EEECE1" w:themeFill="background2"/>
            <w:vAlign w:val="center"/>
          </w:tcPr>
          <w:p w:rsidR="0067005B" w:rsidRPr="00D44F75" w:rsidP="00D127A0" w14:paraId="3C0A9993" w14:textId="1DF14229">
            <w:pPr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الإجابة</w:t>
            </w:r>
          </w:p>
        </w:tc>
        <w:tc>
          <w:tcPr>
            <w:tcW w:w="4405" w:type="dxa"/>
            <w:gridSpan w:val="2"/>
            <w:shd w:val="clear" w:color="auto" w:fill="EEECE1" w:themeFill="background2"/>
            <w:vAlign w:val="center"/>
          </w:tcPr>
          <w:p w:rsidR="0067005B" w:rsidRPr="00D44F75" w:rsidP="00D127A0" w14:paraId="7DB27CC2" w14:textId="1D58911C">
            <w:pPr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D44F7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القائمة ب</w:t>
            </w:r>
          </w:p>
        </w:tc>
      </w:tr>
      <w:tr w14:paraId="23371942" w14:textId="77777777" w:rsidTr="00D127A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89" w:type="dxa"/>
            <w:shd w:val="clear" w:color="auto" w:fill="EEECE1" w:themeFill="background2"/>
            <w:vAlign w:val="center"/>
          </w:tcPr>
          <w:p w:rsidR="0067005B" w:rsidRPr="00D44F75" w:rsidP="00D127A0" w14:paraId="306F261E" w14:textId="77777777">
            <w:pPr>
              <w:pStyle w:val="ListParagraph"/>
              <w:numPr>
                <w:ilvl w:val="0"/>
                <w:numId w:val="14"/>
              </w:numPr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92" w:type="dxa"/>
            <w:vAlign w:val="center"/>
          </w:tcPr>
          <w:p w:rsidR="0067005B" w:rsidRPr="00D44F75" w:rsidP="00D127A0" w14:paraId="33161C53" w14:textId="7BB8EC54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الثقافة التنظيمية</w:t>
            </w:r>
          </w:p>
        </w:tc>
        <w:tc>
          <w:tcPr>
            <w:tcW w:w="2424" w:type="dxa"/>
            <w:vAlign w:val="center"/>
          </w:tcPr>
          <w:p w:rsidR="0067005B" w:rsidRPr="00D44F75" w:rsidP="00D127A0" w14:paraId="7249644E" w14:textId="77777777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4" w:type="dxa"/>
            <w:shd w:val="clear" w:color="auto" w:fill="EEECE1" w:themeFill="background2"/>
            <w:vAlign w:val="center"/>
          </w:tcPr>
          <w:p w:rsidR="0067005B" w:rsidRPr="00D44F75" w:rsidP="00D127A0" w14:paraId="2DA0E6AA" w14:textId="467B4595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3541" w:type="dxa"/>
            <w:vAlign w:val="center"/>
          </w:tcPr>
          <w:p w:rsidR="0067005B" w:rsidRPr="00D44F75" w:rsidP="00D127A0" w14:paraId="049A0178" w14:textId="1808091A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هيكل الشركة</w:t>
            </w:r>
          </w:p>
        </w:tc>
      </w:tr>
      <w:tr w14:paraId="70B95933" w14:textId="77777777" w:rsidTr="00D127A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89" w:type="dxa"/>
            <w:shd w:val="clear" w:color="auto" w:fill="EEECE1" w:themeFill="background2"/>
            <w:vAlign w:val="center"/>
          </w:tcPr>
          <w:p w:rsidR="0067005B" w:rsidRPr="00D44F75" w:rsidP="00D127A0" w14:paraId="13D0C974" w14:textId="77777777">
            <w:pPr>
              <w:pStyle w:val="ListParagraph"/>
              <w:numPr>
                <w:ilvl w:val="0"/>
                <w:numId w:val="14"/>
              </w:numPr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92" w:type="dxa"/>
            <w:vAlign w:val="center"/>
          </w:tcPr>
          <w:p w:rsidR="0067005B" w:rsidRPr="00D44F75" w:rsidP="00D127A0" w14:paraId="4BCD1DC3" w14:textId="2F62E4B9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مزايا الشركة والشراكة</w:t>
            </w:r>
          </w:p>
        </w:tc>
        <w:tc>
          <w:tcPr>
            <w:tcW w:w="2424" w:type="dxa"/>
            <w:vAlign w:val="center"/>
          </w:tcPr>
          <w:p w:rsidR="0067005B" w:rsidRPr="00D44F75" w:rsidP="00D127A0" w14:paraId="16FBABA4" w14:textId="516BF6B2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4" w:type="dxa"/>
            <w:shd w:val="clear" w:color="auto" w:fill="EEECE1" w:themeFill="background2"/>
            <w:vAlign w:val="center"/>
          </w:tcPr>
          <w:p w:rsidR="0067005B" w:rsidRPr="00D44F75" w:rsidP="00D127A0" w14:paraId="5FB55A0E" w14:textId="02294A5C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</w:p>
        </w:tc>
        <w:tc>
          <w:tcPr>
            <w:tcW w:w="3541" w:type="dxa"/>
            <w:vAlign w:val="center"/>
          </w:tcPr>
          <w:p w:rsidR="0067005B" w:rsidRPr="00D44F75" w:rsidP="00D127A0" w14:paraId="4FF47856" w14:textId="3C5D15F5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تعزيز أنشطة التجارة الدولية</w:t>
            </w:r>
          </w:p>
        </w:tc>
      </w:tr>
      <w:tr w14:paraId="0DF5D582" w14:textId="77777777" w:rsidTr="00D127A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89" w:type="dxa"/>
            <w:shd w:val="clear" w:color="auto" w:fill="EEECE1" w:themeFill="background2"/>
            <w:vAlign w:val="center"/>
          </w:tcPr>
          <w:p w:rsidR="0067005B" w:rsidRPr="00D44F75" w:rsidP="00D127A0" w14:paraId="119FF131" w14:textId="77777777">
            <w:pPr>
              <w:pStyle w:val="ListParagraph"/>
              <w:numPr>
                <w:ilvl w:val="0"/>
                <w:numId w:val="14"/>
              </w:numPr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92" w:type="dxa"/>
            <w:vAlign w:val="center"/>
          </w:tcPr>
          <w:p w:rsidR="0067005B" w:rsidRPr="00D44F75" w:rsidP="00D127A0" w14:paraId="3FF49B6D" w14:textId="146D5D03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المخط</w:t>
            </w:r>
            <w:r w:rsidR="002939B8">
              <w:rPr>
                <w:rFonts w:asciiTheme="majorBidi" w:hAnsiTheme="majorBidi" w:cstheme="majorBidi" w:hint="cs"/>
                <w:sz w:val="28"/>
                <w:szCs w:val="28"/>
                <w:rtl/>
              </w:rPr>
              <w:t>ّ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ط التنظيمي</w:t>
            </w:r>
          </w:p>
        </w:tc>
        <w:tc>
          <w:tcPr>
            <w:tcW w:w="2424" w:type="dxa"/>
            <w:vAlign w:val="center"/>
          </w:tcPr>
          <w:p w:rsidR="0067005B" w:rsidRPr="00D44F75" w:rsidP="00D127A0" w14:paraId="25FB6809" w14:textId="287C5B4D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4" w:type="dxa"/>
            <w:shd w:val="clear" w:color="auto" w:fill="EEECE1" w:themeFill="background2"/>
            <w:vAlign w:val="center"/>
          </w:tcPr>
          <w:p w:rsidR="0067005B" w:rsidRPr="00D44F75" w:rsidP="00D127A0" w14:paraId="574E7F09" w14:textId="05166E1D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</w:p>
        </w:tc>
        <w:tc>
          <w:tcPr>
            <w:tcW w:w="3541" w:type="dxa"/>
            <w:vAlign w:val="center"/>
          </w:tcPr>
          <w:p w:rsidR="0067005B" w:rsidRPr="00D44F75" w:rsidP="00D127A0" w14:paraId="38D2E707" w14:textId="2ED8B2C5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وسيط</w:t>
            </w:r>
          </w:p>
        </w:tc>
      </w:tr>
      <w:tr w14:paraId="10472497" w14:textId="77777777" w:rsidTr="00D127A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89" w:type="dxa"/>
            <w:shd w:val="clear" w:color="auto" w:fill="EEECE1" w:themeFill="background2"/>
            <w:vAlign w:val="center"/>
          </w:tcPr>
          <w:p w:rsidR="0067005B" w:rsidRPr="00D44F75" w:rsidP="00D127A0" w14:paraId="2B0C8729" w14:textId="77777777">
            <w:pPr>
              <w:pStyle w:val="ListParagraph"/>
              <w:numPr>
                <w:ilvl w:val="0"/>
                <w:numId w:val="14"/>
              </w:numPr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92" w:type="dxa"/>
            <w:vAlign w:val="center"/>
          </w:tcPr>
          <w:p w:rsidR="0067005B" w:rsidRPr="00D44F75" w:rsidP="00D127A0" w14:paraId="1AAA0CCF" w14:textId="6539CBD2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ارتفاع معدل التضخم</w:t>
            </w:r>
          </w:p>
        </w:tc>
        <w:tc>
          <w:tcPr>
            <w:tcW w:w="2424" w:type="dxa"/>
            <w:vAlign w:val="center"/>
          </w:tcPr>
          <w:p w:rsidR="0067005B" w:rsidRPr="00D44F75" w:rsidP="00D127A0" w14:paraId="08BA1DAC" w14:textId="1F3A00C7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4" w:type="dxa"/>
            <w:shd w:val="clear" w:color="auto" w:fill="EEECE1" w:themeFill="background2"/>
            <w:vAlign w:val="center"/>
          </w:tcPr>
          <w:p w:rsidR="0067005B" w:rsidRPr="00D44F75" w:rsidP="00D127A0" w14:paraId="4C9A9D0F" w14:textId="488AF4FA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</w:p>
        </w:tc>
        <w:tc>
          <w:tcPr>
            <w:tcW w:w="3541" w:type="dxa"/>
            <w:vAlign w:val="center"/>
          </w:tcPr>
          <w:p w:rsidR="0067005B" w:rsidRPr="00D44F75" w:rsidP="00D127A0" w14:paraId="6710F300" w14:textId="734AE254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صورة إيجابية عن الشركة</w:t>
            </w:r>
          </w:p>
        </w:tc>
      </w:tr>
      <w:tr w14:paraId="386E515F" w14:textId="77777777" w:rsidTr="00D127A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89" w:type="dxa"/>
            <w:shd w:val="clear" w:color="auto" w:fill="EEECE1" w:themeFill="background2"/>
            <w:vAlign w:val="center"/>
          </w:tcPr>
          <w:p w:rsidR="0067005B" w:rsidRPr="00D44F75" w:rsidP="00D127A0" w14:paraId="14536350" w14:textId="77777777">
            <w:pPr>
              <w:pStyle w:val="ListParagraph"/>
              <w:numPr>
                <w:ilvl w:val="0"/>
                <w:numId w:val="14"/>
              </w:numPr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92" w:type="dxa"/>
            <w:vAlign w:val="center"/>
          </w:tcPr>
          <w:p w:rsidR="0067005B" w:rsidRPr="00D44F75" w:rsidP="00D127A0" w14:paraId="5E15BF37" w14:textId="064AFDA8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السوق المشتركة</w:t>
            </w:r>
          </w:p>
        </w:tc>
        <w:tc>
          <w:tcPr>
            <w:tcW w:w="2424" w:type="dxa"/>
            <w:vAlign w:val="center"/>
          </w:tcPr>
          <w:p w:rsidR="0067005B" w:rsidRPr="00D44F75" w:rsidP="00D127A0" w14:paraId="035581F1" w14:textId="58CFF3A4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4" w:type="dxa"/>
            <w:shd w:val="clear" w:color="auto" w:fill="EEECE1" w:themeFill="background2"/>
            <w:vAlign w:val="center"/>
          </w:tcPr>
          <w:p w:rsidR="0067005B" w:rsidRPr="00D44F75" w:rsidP="00D127A0" w14:paraId="1BAF4186" w14:textId="0A487B8B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هـ</w:t>
            </w:r>
          </w:p>
        </w:tc>
        <w:tc>
          <w:tcPr>
            <w:tcW w:w="3541" w:type="dxa"/>
            <w:vAlign w:val="center"/>
          </w:tcPr>
          <w:p w:rsidR="0067005B" w:rsidRPr="00D44F75" w:rsidP="00D127A0" w14:paraId="0266AFAE" w14:textId="6FDB762D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تقديم رشوة للمسؤولين الحكوميين</w:t>
            </w:r>
          </w:p>
        </w:tc>
      </w:tr>
      <w:tr w14:paraId="4975D278" w14:textId="77777777" w:rsidTr="00D127A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89" w:type="dxa"/>
            <w:shd w:val="clear" w:color="auto" w:fill="EEECE1" w:themeFill="background2"/>
            <w:vAlign w:val="center"/>
          </w:tcPr>
          <w:p w:rsidR="0067005B" w:rsidRPr="00D44F75" w:rsidP="00D127A0" w14:paraId="7B3474F7" w14:textId="77777777">
            <w:pPr>
              <w:pStyle w:val="ListParagraph"/>
              <w:numPr>
                <w:ilvl w:val="0"/>
                <w:numId w:val="14"/>
              </w:numPr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92" w:type="dxa"/>
            <w:vAlign w:val="center"/>
          </w:tcPr>
          <w:p w:rsidR="0067005B" w:rsidRPr="00D44F75" w:rsidP="00D127A0" w14:paraId="26781534" w14:textId="693DDE97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غير منتج للسلع</w:t>
            </w:r>
          </w:p>
        </w:tc>
        <w:tc>
          <w:tcPr>
            <w:tcW w:w="2424" w:type="dxa"/>
            <w:vAlign w:val="center"/>
          </w:tcPr>
          <w:p w:rsidR="0067005B" w:rsidRPr="00D44F75" w:rsidP="00D127A0" w14:paraId="67D22DE6" w14:textId="76741075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4" w:type="dxa"/>
            <w:shd w:val="clear" w:color="auto" w:fill="EEECE1" w:themeFill="background2"/>
            <w:vAlign w:val="center"/>
          </w:tcPr>
          <w:p w:rsidR="0067005B" w:rsidRPr="00D44F75" w:rsidP="00D127A0" w14:paraId="730038AA" w14:textId="19B835A0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</w:p>
        </w:tc>
        <w:tc>
          <w:tcPr>
            <w:tcW w:w="3541" w:type="dxa"/>
            <w:vAlign w:val="center"/>
          </w:tcPr>
          <w:p w:rsidR="0067005B" w:rsidRPr="00D44F75" w:rsidP="00D127A0" w14:paraId="0537D1BC" w14:textId="7A13D220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شركة محدودة المسؤولية</w:t>
            </w:r>
          </w:p>
        </w:tc>
      </w:tr>
      <w:tr w14:paraId="54BBCD33" w14:textId="77777777" w:rsidTr="00D127A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89" w:type="dxa"/>
            <w:shd w:val="clear" w:color="auto" w:fill="EEECE1" w:themeFill="background2"/>
            <w:vAlign w:val="center"/>
          </w:tcPr>
          <w:p w:rsidR="0067005B" w:rsidRPr="00D44F75" w:rsidP="00D127A0" w14:paraId="48180FC6" w14:textId="77777777">
            <w:pPr>
              <w:pStyle w:val="ListParagraph"/>
              <w:numPr>
                <w:ilvl w:val="0"/>
                <w:numId w:val="14"/>
              </w:numPr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92" w:type="dxa"/>
            <w:vAlign w:val="center"/>
          </w:tcPr>
          <w:p w:rsidR="0067005B" w:rsidRPr="00D44F75" w:rsidP="00D127A0" w14:paraId="5E21F206" w14:textId="06A34DA4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الموارد البشرية</w:t>
            </w:r>
          </w:p>
        </w:tc>
        <w:tc>
          <w:tcPr>
            <w:tcW w:w="2424" w:type="dxa"/>
            <w:vAlign w:val="center"/>
          </w:tcPr>
          <w:p w:rsidR="0067005B" w:rsidRPr="00D44F75" w:rsidP="00D127A0" w14:paraId="574EBAE0" w14:textId="77777777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4" w:type="dxa"/>
            <w:shd w:val="clear" w:color="auto" w:fill="EEECE1" w:themeFill="background2"/>
            <w:vAlign w:val="center"/>
          </w:tcPr>
          <w:p w:rsidR="0067005B" w:rsidRPr="00D44F75" w:rsidP="00D127A0" w14:paraId="6A1022D6" w14:textId="4AEE0275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ز</w:t>
            </w:r>
          </w:p>
        </w:tc>
        <w:tc>
          <w:tcPr>
            <w:tcW w:w="3541" w:type="dxa"/>
            <w:vAlign w:val="center"/>
          </w:tcPr>
          <w:p w:rsidR="0067005B" w:rsidRPr="00D44F75" w:rsidP="00D127A0" w14:paraId="02641665" w14:textId="56882761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السلوك الأخلاقي في المنظمة</w:t>
            </w:r>
          </w:p>
        </w:tc>
      </w:tr>
      <w:tr w14:paraId="70E676A3" w14:textId="77777777" w:rsidTr="00D127A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89" w:type="dxa"/>
            <w:shd w:val="clear" w:color="auto" w:fill="EEECE1" w:themeFill="background2"/>
            <w:vAlign w:val="center"/>
          </w:tcPr>
          <w:p w:rsidR="0067005B" w:rsidRPr="00D44F75" w:rsidP="00D127A0" w14:paraId="0CD1CB4D" w14:textId="77777777">
            <w:pPr>
              <w:pStyle w:val="ListParagraph"/>
              <w:numPr>
                <w:ilvl w:val="0"/>
                <w:numId w:val="14"/>
              </w:numPr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92" w:type="dxa"/>
            <w:vAlign w:val="center"/>
          </w:tcPr>
          <w:p w:rsidR="0067005B" w:rsidRPr="00D44F75" w:rsidP="00D127A0" w14:paraId="67710FED" w14:textId="503C3469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مزايا التنوّع</w:t>
            </w:r>
          </w:p>
        </w:tc>
        <w:tc>
          <w:tcPr>
            <w:tcW w:w="2424" w:type="dxa"/>
            <w:vAlign w:val="center"/>
          </w:tcPr>
          <w:p w:rsidR="0067005B" w:rsidRPr="00D44F75" w:rsidP="00D127A0" w14:paraId="777CF7D2" w14:textId="77777777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4" w:type="dxa"/>
            <w:shd w:val="clear" w:color="auto" w:fill="EEECE1" w:themeFill="background2"/>
            <w:vAlign w:val="center"/>
          </w:tcPr>
          <w:p w:rsidR="0067005B" w:rsidRPr="00D44F75" w:rsidP="00D127A0" w14:paraId="3773A4C1" w14:textId="27E11959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ح</w:t>
            </w:r>
          </w:p>
        </w:tc>
        <w:tc>
          <w:tcPr>
            <w:tcW w:w="3541" w:type="dxa"/>
            <w:vAlign w:val="center"/>
          </w:tcPr>
          <w:p w:rsidR="0067005B" w:rsidRPr="00D44F75" w:rsidP="00D127A0" w14:paraId="103C35BE" w14:textId="304CB2B2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انخفاض قيمة العملة</w:t>
            </w:r>
          </w:p>
        </w:tc>
      </w:tr>
      <w:tr w14:paraId="0AEAFDEC" w14:textId="77777777" w:rsidTr="00D127A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89" w:type="dxa"/>
            <w:shd w:val="clear" w:color="auto" w:fill="EEECE1" w:themeFill="background2"/>
            <w:vAlign w:val="center"/>
          </w:tcPr>
          <w:p w:rsidR="0067005B" w:rsidRPr="00D44F75" w:rsidP="00D127A0" w14:paraId="08D53718" w14:textId="77777777">
            <w:pPr>
              <w:pStyle w:val="ListParagraph"/>
              <w:numPr>
                <w:ilvl w:val="0"/>
                <w:numId w:val="14"/>
              </w:numPr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92" w:type="dxa"/>
            <w:vAlign w:val="center"/>
          </w:tcPr>
          <w:p w:rsidR="0067005B" w:rsidRPr="00D44F75" w:rsidP="00D127A0" w14:paraId="76AF4C96" w14:textId="0C7E13D5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سلوك غير أخلاقي</w:t>
            </w:r>
          </w:p>
        </w:tc>
        <w:tc>
          <w:tcPr>
            <w:tcW w:w="2424" w:type="dxa"/>
            <w:vAlign w:val="center"/>
          </w:tcPr>
          <w:p w:rsidR="0067005B" w:rsidRPr="00D44F75" w:rsidP="00D127A0" w14:paraId="3E1A1186" w14:textId="77777777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4" w:type="dxa"/>
            <w:shd w:val="clear" w:color="auto" w:fill="EEECE1" w:themeFill="background2"/>
            <w:vAlign w:val="center"/>
          </w:tcPr>
          <w:p w:rsidR="0067005B" w:rsidRPr="00D44F75" w:rsidP="00D127A0" w14:paraId="6F203DFA" w14:textId="019632D1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ط</w:t>
            </w:r>
          </w:p>
        </w:tc>
        <w:tc>
          <w:tcPr>
            <w:tcW w:w="3541" w:type="dxa"/>
            <w:vAlign w:val="center"/>
          </w:tcPr>
          <w:p w:rsidR="0067005B" w:rsidRPr="00D44F75" w:rsidP="00D127A0" w14:paraId="091F256A" w14:textId="50F79FF3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الرعاية الصحية</w:t>
            </w:r>
          </w:p>
        </w:tc>
      </w:tr>
      <w:tr w14:paraId="1F49030E" w14:textId="77777777" w:rsidTr="00D127A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989" w:type="dxa"/>
            <w:shd w:val="clear" w:color="auto" w:fill="EEECE1" w:themeFill="background2"/>
            <w:vAlign w:val="center"/>
          </w:tcPr>
          <w:p w:rsidR="0067005B" w:rsidRPr="00D44F75" w:rsidP="00D127A0" w14:paraId="056A8005" w14:textId="77777777">
            <w:pPr>
              <w:pStyle w:val="ListParagraph"/>
              <w:numPr>
                <w:ilvl w:val="0"/>
                <w:numId w:val="14"/>
              </w:numPr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92" w:type="dxa"/>
            <w:vAlign w:val="center"/>
          </w:tcPr>
          <w:p w:rsidR="0067005B" w:rsidRPr="00D44F75" w:rsidP="00D127A0" w14:paraId="61BDF2EA" w14:textId="715B0F00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بائع التجزئة</w:t>
            </w:r>
          </w:p>
        </w:tc>
        <w:tc>
          <w:tcPr>
            <w:tcW w:w="2424" w:type="dxa"/>
            <w:vAlign w:val="center"/>
          </w:tcPr>
          <w:p w:rsidR="0067005B" w:rsidRPr="00D44F75" w:rsidP="00D127A0" w14:paraId="4F1CF690" w14:textId="77777777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4" w:type="dxa"/>
            <w:shd w:val="clear" w:color="auto" w:fill="EEECE1" w:themeFill="background2"/>
            <w:vAlign w:val="center"/>
          </w:tcPr>
          <w:p w:rsidR="0067005B" w:rsidRPr="00D44F75" w:rsidP="00D127A0" w14:paraId="0B03F0E4" w14:textId="7A283A56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4F75">
              <w:rPr>
                <w:rFonts w:asciiTheme="majorBidi" w:hAnsiTheme="majorBidi" w:cstheme="majorBidi"/>
                <w:sz w:val="28"/>
                <w:szCs w:val="28"/>
                <w:rtl/>
              </w:rPr>
              <w:t>ي</w:t>
            </w:r>
          </w:p>
        </w:tc>
        <w:tc>
          <w:tcPr>
            <w:tcW w:w="3541" w:type="dxa"/>
            <w:vAlign w:val="center"/>
          </w:tcPr>
          <w:p w:rsidR="0067005B" w:rsidRPr="00D44F75" w:rsidP="00D127A0" w14:paraId="252BE04F" w14:textId="4FB883FF">
            <w:pPr>
              <w:spacing w:before="240"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التوظيف</w:t>
            </w:r>
          </w:p>
        </w:tc>
      </w:tr>
    </w:tbl>
    <w:p w:rsidR="00A15FCA" w:rsidRPr="00D44F75" w:rsidP="00A15FCA" w14:paraId="4582FC54" w14:textId="2CE8C441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331CF" w:rsidRPr="00D44F75" w:rsidP="001236FE" w14:paraId="10E9961F" w14:textId="4F87D4F4">
      <w:pPr>
        <w:pStyle w:val="ListParagraph"/>
        <w:spacing w:line="72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  <w:sectPr w:rsidSect="000B652A">
          <w:footerReference w:type="default" r:id="rId7"/>
          <w:pgSz w:w="11907" w:h="16443" w:code="9"/>
          <w:pgMar w:top="709" w:right="867" w:bottom="1135" w:left="720" w:header="709" w:footer="709" w:gutter="0"/>
          <w:pgBorders w:zOrder="back" w:offsetFrom="page">
            <w:top w:val="twistedLines1" w:sz="18" w:space="24" w:color="000000"/>
            <w:left w:val="twistedLines1" w:sz="18" w:space="24" w:color="000000"/>
            <w:bottom w:val="twistedLines1" w:sz="18" w:space="24" w:color="000000"/>
            <w:right w:val="twistedLines1" w:sz="18" w:space="24" w:color="000000"/>
          </w:pgBorders>
          <w:cols w:space="708"/>
          <w:bidi/>
          <w:rtlGutter/>
          <w:docGrid w:linePitch="360"/>
        </w:sectPr>
      </w:pPr>
      <w:r w:rsidRPr="00D44F75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418465</wp:posOffset>
                </wp:positionV>
                <wp:extent cx="2524125" cy="1368425"/>
                <wp:effectExtent l="0" t="0" r="28575" b="22225"/>
                <wp:wrapNone/>
                <wp:docPr id="4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368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31CF" w:rsidP="00A331CF" w14:textId="77777777">
                            <w:pPr>
                              <w:jc w:val="center"/>
                              <w:rPr>
                                <w:rFonts w:cs="Bader"/>
                                <w:sz w:val="28"/>
                                <w:szCs w:val="28"/>
                                <w:rtl/>
                              </w:rPr>
                            </w:pPr>
                            <w:r w:rsidRPr="00E973A2">
                              <w:rPr>
                                <w:rFonts w:cs="Bader"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A331CF" w:rsidRPr="00E973A2" w:rsidP="00A331CF" w14:textId="77777777">
                            <w:pPr>
                              <w:jc w:val="center"/>
                              <w:rPr>
                                <w:rFonts w:cs="Bade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331CF" w:rsidRPr="00E973A2" w:rsidP="00A331CF" w14:textId="77777777">
                            <w:pPr>
                              <w:jc w:val="center"/>
                              <w:rPr>
                                <w:rFonts w:cs="Bader"/>
                                <w:sz w:val="28"/>
                                <w:szCs w:val="28"/>
                                <w:rtl/>
                              </w:rPr>
                            </w:pPr>
                            <w:r w:rsidRPr="00E973A2">
                              <w:rPr>
                                <w:rFonts w:cs="Bader" w:hint="cs"/>
                                <w:sz w:val="28"/>
                                <w:szCs w:val="28"/>
                                <w:rtl/>
                              </w:rPr>
                              <w:t>تمنياتي لكم بالتوفيق والنجاح</w:t>
                            </w:r>
                          </w:p>
                          <w:p w:rsidR="00A331CF" w:rsidRPr="00E973A2" w:rsidP="00A331CF" w14:textId="77777777">
                            <w:pPr>
                              <w:jc w:val="center"/>
                              <w:rPr>
                                <w:rFonts w:cs="Bade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331CF" w:rsidRPr="00FF6194" w:rsidP="00A331CF" w14:textId="77777777">
                            <w:pPr>
                              <w:jc w:val="center"/>
                              <w:rPr>
                                <w:rFonts w:cs="Bade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ader" w:hint="cs"/>
                                <w:sz w:val="28"/>
                                <w:szCs w:val="28"/>
                                <w:rtl/>
                              </w:rPr>
                              <w:t xml:space="preserve">أ. </w:t>
                            </w:r>
                            <w:r w:rsidRPr="00E973A2">
                              <w:rPr>
                                <w:rFonts w:cs="Bader" w:hint="cs"/>
                                <w:sz w:val="28"/>
                                <w:szCs w:val="28"/>
                                <w:rtl/>
                              </w:rPr>
                              <w:t>منير النهدي</w:t>
                            </w:r>
                          </w:p>
                          <w:p w:rsidR="00A331CF" w:rsidRPr="00536AD6" w:rsidP="00A331CF" w14:textId="77777777">
                            <w:pPr>
                              <w:jc w:val="center"/>
                              <w:rPr>
                                <w:rFonts w:cs="Bade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A331CF" w:rsidRPr="00536AD6" w:rsidP="00A331CF" w14:textId="77777777">
                            <w:pPr>
                              <w:jc w:val="center"/>
                              <w:rPr>
                                <w:rFonts w:cs="Bade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width:198.75pt;height:107.75pt;margin-top:32.95pt;margin-left:0;mso-height-percent:0;mso-height-relative:page;mso-position-horizontal:center;mso-position-horizontal-relative:page;mso-width-percent:0;mso-width-relative:page;mso-wrap-distance-bottom:0;mso-wrap-distance-left:9pt;mso-wrap-distance-right:9pt;mso-wrap-distance-top:0;mso-wrap-style:square;position:absolute;v-text-anchor:top;visibility:visible;z-index:251659264" arcsize="10923f">
                <v:textbox>
                  <w:txbxContent>
                    <w:p w:rsidR="00A331CF" w:rsidP="00A331CF" w14:paraId="6C30D589" w14:textId="77777777">
                      <w:pPr>
                        <w:jc w:val="center"/>
                        <w:rPr>
                          <w:rFonts w:cs="Bader"/>
                          <w:sz w:val="28"/>
                          <w:szCs w:val="28"/>
                          <w:rtl/>
                        </w:rPr>
                      </w:pPr>
                      <w:r w:rsidRPr="00E973A2">
                        <w:rPr>
                          <w:rFonts w:cs="Bader"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  <w:p w:rsidR="00A331CF" w:rsidRPr="00E973A2" w:rsidP="00A331CF" w14:paraId="287CE467" w14:textId="77777777">
                      <w:pPr>
                        <w:jc w:val="center"/>
                        <w:rPr>
                          <w:rFonts w:cs="Bader"/>
                          <w:sz w:val="28"/>
                          <w:szCs w:val="28"/>
                          <w:rtl/>
                        </w:rPr>
                      </w:pPr>
                    </w:p>
                    <w:p w:rsidR="00A331CF" w:rsidRPr="00E973A2" w:rsidP="00A331CF" w14:paraId="5A53122B" w14:textId="77777777">
                      <w:pPr>
                        <w:jc w:val="center"/>
                        <w:rPr>
                          <w:rFonts w:cs="Bader"/>
                          <w:sz w:val="28"/>
                          <w:szCs w:val="28"/>
                          <w:rtl/>
                        </w:rPr>
                      </w:pPr>
                      <w:r w:rsidRPr="00E973A2">
                        <w:rPr>
                          <w:rFonts w:cs="Bader" w:hint="cs"/>
                          <w:sz w:val="28"/>
                          <w:szCs w:val="28"/>
                          <w:rtl/>
                        </w:rPr>
                        <w:t>تمنياتي لكم بالتوفيق والنجاح</w:t>
                      </w:r>
                    </w:p>
                    <w:p w:rsidR="00A331CF" w:rsidRPr="00E973A2" w:rsidP="00A331CF" w14:paraId="3FECD1CA" w14:textId="77777777">
                      <w:pPr>
                        <w:jc w:val="center"/>
                        <w:rPr>
                          <w:rFonts w:cs="Bader"/>
                          <w:sz w:val="28"/>
                          <w:szCs w:val="28"/>
                          <w:rtl/>
                        </w:rPr>
                      </w:pPr>
                    </w:p>
                    <w:p w:rsidR="00A331CF" w:rsidRPr="00FF6194" w:rsidP="00A331CF" w14:paraId="7B3907DF" w14:textId="77777777">
                      <w:pPr>
                        <w:jc w:val="center"/>
                        <w:rPr>
                          <w:rFonts w:cs="Bade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ader" w:hint="cs"/>
                          <w:sz w:val="28"/>
                          <w:szCs w:val="28"/>
                          <w:rtl/>
                        </w:rPr>
                        <w:t xml:space="preserve">أ. </w:t>
                      </w:r>
                      <w:r w:rsidRPr="00E973A2">
                        <w:rPr>
                          <w:rFonts w:cs="Bader" w:hint="cs"/>
                          <w:sz w:val="28"/>
                          <w:szCs w:val="28"/>
                          <w:rtl/>
                        </w:rPr>
                        <w:t>منير النهدي</w:t>
                      </w:r>
                    </w:p>
                    <w:p w:rsidR="00A331CF" w:rsidRPr="00536AD6" w:rsidP="00A331CF" w14:paraId="55EFFFE1" w14:textId="77777777">
                      <w:pPr>
                        <w:jc w:val="center"/>
                        <w:rPr>
                          <w:rFonts w:cs="Bader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A331CF" w:rsidRPr="00536AD6" w:rsidP="00A331CF" w14:paraId="73383CF7" w14:textId="77777777">
                      <w:pPr>
                        <w:jc w:val="center"/>
                        <w:rPr>
                          <w:rFonts w:cs="Bader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36E42" w:rsidRPr="00A54BE0" w:rsidP="00107C92">
      <w:pPr>
        <w:bidi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ar-SA" w:bidi="ar-SA"/>
        </w:rPr>
      </w:pPr>
      <w:r w:rsidR="009B2575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 xml:space="preserve"> </w:t>
      </w:r>
    </w:p>
    <w:p w:rsidR="00F23B0F" w:rsidP="00F23B0F">
      <w:pPr>
        <w:tabs>
          <w:tab w:val="center" w:pos="4153"/>
          <w:tab w:val="right" w:pos="8306"/>
        </w:tabs>
        <w:bidi/>
        <w:ind w:left="0" w:right="0"/>
        <w:rPr>
          <w:rFonts w:ascii="Times New Roman" w:eastAsia="Times New Roman" w:hAnsi="Times New Roman" w:cs="Times New Roman" w:hint="cs"/>
          <w:sz w:val="20"/>
          <w:szCs w:val="20"/>
          <w:lang w:val="en-US" w:eastAsia="en-US" w:bidi="ar-SA"/>
        </w:rPr>
      </w:pPr>
    </w:p>
    <w:p w:rsidR="00DA2B85" w:rsidP="00987016">
      <w:pPr>
        <w:pStyle w:val="Heading8"/>
        <w:keepNext/>
        <w:tabs>
          <w:tab w:val="left" w:pos="2686"/>
          <w:tab w:val="clear" w:pos="10731"/>
        </w:tabs>
        <w:bidi/>
        <w:ind w:left="360" w:right="0"/>
        <w:jc w:val="left"/>
        <w:rPr>
          <w:rFonts w:ascii="Tahoma" w:eastAsia="Times New Roman" w:hAnsi="Tahoma" w:cs="Tahoma" w:hint="cs"/>
          <w:b w:val="0"/>
          <w:bCs w:val="0"/>
          <w:i w:val="0"/>
          <w:sz w:val="32"/>
          <w:szCs w:val="20"/>
          <w:rtl/>
          <w:lang w:val="en-US" w:eastAsia="en-US" w:bidi="ar-SA"/>
        </w:rPr>
      </w:pPr>
      <w:r>
        <w:rPr>
          <w:b w:val="0"/>
          <w:bCs w:val="0"/>
          <w:noProof/>
          <w:szCs w:val="20"/>
          <w:rtl/>
          <w:lang w:val="ar-SA"/>
        </w:rPr>
        <w:pict>
          <v:group id="_x0000_s1032" style="width:458.8pt;height:85.7pt;margin-top:-36.35pt;margin-left:42pt;position:absolute;z-index:251665408" coordorigin="1407,182" coordsize="9176,1714">
            <v:rect id="Rectangle 3" o:spid="_x0000_s1033" style="width:2847;height:1714;left:4597;position:absolute;top:182;visibility:visible" wrapcoords="-114 0 -114 21411 21600 21411 21600 0 -114 0" filled="t" stroked="f">
              <o:lock v:ext="edit" aspectratio="f"/>
              <v:textbox>
                <w:txbxContent>
                  <w:p w:rsidR="00987016" w:rsidRPr="00F907DA" w:rsidP="00987016">
                    <w:pPr>
                      <w:bidi/>
                      <w:ind w:left="0" w:right="0"/>
                      <w:jc w:val="center"/>
                      <w:rPr>
                        <w:rFonts w:ascii="AlHor" w:eastAsia="Calibri" w:hAnsi="AlHor" w:cs="MCS Taybah S_U normal."/>
                        <w:b/>
                        <w:bCs/>
                        <w:sz w:val="21"/>
                        <w:szCs w:val="21"/>
                        <w:rtl/>
                        <w:lang w:val="en-US" w:eastAsia="en-US" w:bidi="ar-SA"/>
                      </w:rPr>
                    </w:pPr>
                    <w:r w:rsidRPr="00F907DA">
                      <w:rPr>
                        <w:rFonts w:ascii="AlHor" w:eastAsia="Calibri" w:hAnsi="AlHor" w:cs="MCS Taybah S_U normal."/>
                        <w:b/>
                        <w:bCs/>
                        <w:sz w:val="21"/>
                        <w:szCs w:val="21"/>
                        <w:rtl/>
                        <w:lang w:val="en-US" w:eastAsia="en-US" w:bidi="ar-SA"/>
                      </w:rPr>
                      <w:t>المملكة العربية السعودية</w:t>
                    </w:r>
                  </w:p>
                  <w:p w:rsidR="00987016" w:rsidRPr="00F907DA" w:rsidP="00987016">
                    <w:pPr>
                      <w:bidi/>
                      <w:ind w:left="0" w:right="0"/>
                      <w:jc w:val="center"/>
                      <w:rPr>
                        <w:rFonts w:ascii="AlHor" w:eastAsia="Calibri" w:hAnsi="AlHor" w:cs="MCS Taybah S_U normal."/>
                        <w:b/>
                        <w:bCs/>
                        <w:sz w:val="21"/>
                        <w:szCs w:val="21"/>
                        <w:rtl/>
                        <w:lang w:val="en-US" w:eastAsia="en-US" w:bidi="ar-SA"/>
                      </w:rPr>
                    </w:pPr>
                    <w:r w:rsidRPr="00F907DA">
                      <w:rPr>
                        <w:rFonts w:ascii="AlHor" w:eastAsia="Calibri" w:hAnsi="AlHor" w:cs="MCS Taybah S_U normal."/>
                        <w:b/>
                        <w:bCs/>
                        <w:sz w:val="21"/>
                        <w:szCs w:val="21"/>
                        <w:rtl/>
                        <w:lang w:val="en-US" w:eastAsia="en-US" w:bidi="ar-SA"/>
                      </w:rPr>
                      <w:t>وزارة التعليم</w:t>
                    </w:r>
                  </w:p>
                  <w:p w:rsidR="00987016" w:rsidRPr="00F907DA" w:rsidP="00987016">
                    <w:pPr>
                      <w:bidi/>
                      <w:ind w:left="0" w:right="0"/>
                      <w:jc w:val="center"/>
                      <w:rPr>
                        <w:rFonts w:ascii="AlHor" w:eastAsia="Calibri" w:hAnsi="AlHor" w:cs="MCS Taybah S_U normal." w:hint="cs"/>
                        <w:b/>
                        <w:bCs/>
                        <w:sz w:val="21"/>
                        <w:szCs w:val="21"/>
                        <w:rtl/>
                        <w:lang w:val="en-US" w:eastAsia="en-US" w:bidi="ar-SA"/>
                      </w:rPr>
                    </w:pPr>
                    <w:r w:rsidRPr="00F907DA">
                      <w:rPr>
                        <w:rFonts w:ascii="AlHor" w:eastAsia="Calibri" w:hAnsi="AlHor" w:cs="MCS Taybah S_U normal." w:hint="cs"/>
                        <w:b/>
                        <w:bCs/>
                        <w:sz w:val="21"/>
                        <w:szCs w:val="21"/>
                        <w:rtl/>
                        <w:lang w:val="en-US" w:eastAsia="en-US" w:bidi="ar-SA"/>
                      </w:rPr>
                      <w:t>(280)</w:t>
                    </w:r>
                  </w:p>
                  <w:p w:rsidR="00987016" w:rsidRPr="00F907DA" w:rsidP="00987016">
                    <w:pPr>
                      <w:bidi w:val="0"/>
                      <w:jc w:val="center"/>
                      <w:rPr>
                        <w:rFonts w:ascii="AlHor" w:eastAsia="Calibri" w:hAnsi="AlHor" w:cs="MCS Taybah S_U normal."/>
                        <w:b/>
                        <w:bCs/>
                        <w:sz w:val="21"/>
                        <w:szCs w:val="21"/>
                        <w:lang w:val="en-US" w:eastAsia="en-US" w:bidi="ar-SA"/>
                      </w:rPr>
                    </w:pPr>
                    <w:r w:rsidRPr="00F907DA">
                      <w:rPr>
                        <w:rFonts w:ascii="AlHor" w:eastAsia="Calibri" w:hAnsi="AlHor" w:cs="MCS Taybah S_U normal."/>
                        <w:b/>
                        <w:bCs/>
                        <w:sz w:val="21"/>
                        <w:szCs w:val="21"/>
                        <w:rtl/>
                        <w:lang w:val="en-US" w:eastAsia="en-US" w:bidi="ar-SA"/>
                      </w:rPr>
                      <w:t>الإد</w:t>
                    </w:r>
                    <w:r w:rsidRPr="00F907DA">
                      <w:rPr>
                        <w:rFonts w:ascii="AlHor" w:eastAsia="Calibri" w:hAnsi="AlHor" w:cs="MCS Taybah S_U normal."/>
                        <w:b/>
                        <w:bCs/>
                        <w:sz w:val="21"/>
                        <w:szCs w:val="21"/>
                        <w:rtl/>
                        <w:lang w:val="en-US" w:eastAsia="en-US" w:bidi="ar-SA"/>
                      </w:rPr>
                      <w:t>ار</w:t>
                    </w:r>
                    <w:r w:rsidRPr="00F907DA">
                      <w:rPr>
                        <w:rFonts w:ascii="AlHor" w:eastAsia="Calibri" w:hAnsi="AlHor" w:cs="MCS Taybah S_U normal."/>
                        <w:b/>
                        <w:bCs/>
                        <w:sz w:val="21"/>
                        <w:szCs w:val="21"/>
                        <w:rtl/>
                        <w:lang w:val="en-US" w:eastAsia="en-US" w:bidi="ar-SA"/>
                      </w:rPr>
                      <w:t xml:space="preserve">ة </w:t>
                    </w:r>
                    <w:r w:rsidRPr="00F907DA">
                      <w:rPr>
                        <w:rFonts w:ascii="AlHor" w:eastAsia="Calibri" w:hAnsi="AlHor" w:cs="MCS Taybah S_U normal."/>
                        <w:b/>
                        <w:bCs/>
                        <w:sz w:val="21"/>
                        <w:szCs w:val="21"/>
                        <w:rtl/>
                        <w:lang w:val="en-US" w:eastAsia="en-US" w:bidi="ar-SA"/>
                      </w:rPr>
                      <w:t>العا</w:t>
                    </w:r>
                    <w:r w:rsidRPr="00F907DA">
                      <w:rPr>
                        <w:rFonts w:ascii="AlHor" w:eastAsia="Calibri" w:hAnsi="AlHor" w:cs="MCS Taybah S_U normal."/>
                        <w:b/>
                        <w:bCs/>
                        <w:sz w:val="21"/>
                        <w:szCs w:val="21"/>
                        <w:rtl/>
                        <w:lang w:val="en-US" w:eastAsia="en-US" w:bidi="ar-SA"/>
                      </w:rPr>
                      <w:t>مة للتعليم بمنطقة عسير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34" type="#_x0000_t75" style="width:1685;height:1100;left:8898;position:absolute;top:582;visibility:visible" o:preferrelative="t" filled="f" stroked="f">
              <v:imagedata r:id="rId8" o:title=""/>
              <o:lock v:ext="edit" aspectratio="t"/>
            </v:shape>
            <v:shape id="صورة 13" o:spid="_x0000_s1035" type="#_x0000_t75" alt="الوصف: http://www.elbrqnews.com/content/uploads/2016/04/27/5720d64ae5d1b.jpg" style="width:1682;height:1014;left:1407;position:absolute;top:561;visibility:visible" o:preferrelative="t" filled="f" stroked="f">
              <v:imagedata r:id="rId9" o:title="5720d64ae5d1b"/>
              <o:lock v:ext="edit" aspectratio="t"/>
            </v:shape>
          </v:group>
        </w:pict>
      </w:r>
      <w:r>
        <w:rPr>
          <w:rFonts w:ascii="Tahoma" w:eastAsia="Times New Roman" w:hAnsi="Tahoma" w:cs="Tahoma"/>
          <w:b w:val="0"/>
          <w:bCs w:val="0"/>
          <w:i w:val="0"/>
          <w:sz w:val="32"/>
          <w:szCs w:val="20"/>
          <w:rtl/>
          <w:lang w:val="en-US" w:eastAsia="en-US" w:bidi="ar-SA"/>
        </w:rPr>
        <w:tab/>
      </w:r>
    </w:p>
    <w:p w:rsidR="00DA2B85" w:rsidP="008B5483">
      <w:pPr>
        <w:pStyle w:val="Heading8"/>
        <w:keepNext/>
        <w:tabs>
          <w:tab w:val="left" w:pos="10731"/>
        </w:tabs>
        <w:bidi/>
        <w:ind w:left="360" w:right="0"/>
        <w:jc w:val="left"/>
        <w:rPr>
          <w:rFonts w:ascii="Tahoma" w:eastAsia="Times New Roman" w:hAnsi="Tahoma" w:cs="Tahoma" w:hint="cs"/>
          <w:b w:val="0"/>
          <w:bCs w:val="0"/>
          <w:i w:val="0"/>
          <w:sz w:val="32"/>
          <w:szCs w:val="20"/>
          <w:rtl/>
          <w:lang w:val="en-US" w:eastAsia="en-US" w:bidi="ar-SA"/>
        </w:rPr>
      </w:pPr>
    </w:p>
    <w:p w:rsidR="00DA2B85" w:rsidP="008B5483">
      <w:pPr>
        <w:pStyle w:val="Heading8"/>
        <w:keepNext/>
        <w:tabs>
          <w:tab w:val="left" w:pos="10731"/>
        </w:tabs>
        <w:bidi/>
        <w:ind w:left="360" w:right="0"/>
        <w:jc w:val="left"/>
        <w:rPr>
          <w:rFonts w:ascii="Tahoma" w:eastAsia="Times New Roman" w:hAnsi="Tahoma" w:cs="Tahoma" w:hint="cs"/>
          <w:b w:val="0"/>
          <w:bCs w:val="0"/>
          <w:i w:val="0"/>
          <w:sz w:val="32"/>
          <w:szCs w:val="20"/>
          <w:rtl/>
          <w:lang w:val="en-US" w:eastAsia="en-US" w:bidi="ar-SA"/>
        </w:rPr>
      </w:pPr>
    </w:p>
    <w:p w:rsidR="00DA2B85" w:rsidP="008B5483">
      <w:pPr>
        <w:pStyle w:val="Heading8"/>
        <w:keepNext/>
        <w:tabs>
          <w:tab w:val="left" w:pos="10731"/>
        </w:tabs>
        <w:bidi/>
        <w:ind w:left="360" w:right="0"/>
        <w:jc w:val="left"/>
        <w:rPr>
          <w:rFonts w:ascii="Tahoma" w:eastAsia="Times New Roman" w:hAnsi="Tahoma" w:cs="Tahoma" w:hint="cs"/>
          <w:b w:val="0"/>
          <w:bCs w:val="0"/>
          <w:i w:val="0"/>
          <w:sz w:val="32"/>
          <w:szCs w:val="20"/>
          <w:rtl/>
          <w:lang w:val="en-US" w:eastAsia="en-US" w:bidi="ar-SA"/>
        </w:rPr>
      </w:pPr>
      <w:r>
        <w:rPr>
          <w:rFonts w:hint="cs"/>
          <w:b w:val="0"/>
          <w:bCs w:val="0"/>
          <w:noProof/>
          <w:szCs w:val="20"/>
          <w:rtl/>
          <w:lang w:val="ar-SA"/>
        </w:rPr>
        <w:pict>
          <v:group id="_x0000_s1036" style="width:556.35pt;height:139.35pt;margin-top:11pt;margin-left:-10.65pt;position:absolute;z-index:251672576" coordorigin="354,1853" coordsize="11127,2787">
            <v:roundrect id="_x0000_s1037" style="width:1990;height:543;left:6621;position:absolute;top:2794" arcsize="6086f" strokeweight="1pt">
              <v:textbox>
                <w:txbxContent>
                  <w:p w:rsidR="00866CE3" w:rsidRPr="00866CE3" w:rsidP="00866CE3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4"/>
                        <w:szCs w:val="4"/>
                        <w:rtl/>
                        <w:lang w:val="en-US" w:eastAsia="ar-SA" w:bidi="ar-SA"/>
                      </w:rPr>
                    </w:pPr>
                  </w:p>
                  <w:p w:rsidR="00866CE3" w:rsidRPr="002139D2" w:rsidP="00121678">
                    <w:pPr>
                      <w:bidi/>
                      <w:ind w:left="0" w:right="0"/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2"/>
                        <w:szCs w:val="24"/>
                        <w:lang w:val="en-US" w:eastAsia="ar-SA" w:bidi="ar-SA"/>
                      </w:rPr>
                    </w:pPr>
                    <w:r w:rsidRPr="002139D2" w:rsidR="002139D2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2"/>
                        <w:szCs w:val="24"/>
                        <w:rtl/>
                        <w:lang w:val="en-US" w:eastAsia="ar-SA" w:bidi="ar-SA"/>
                      </w:rPr>
                      <w:t>اليوم:</w:t>
                    </w:r>
                  </w:p>
                </w:txbxContent>
              </v:textbox>
            </v:roundrect>
            <v:roundrect id="_x0000_s1038" style="width:2807;height:543;left:8674;position:absolute;top:2814" arcsize="6086f" filled="t" fillcolor="#d8d8d8" strokeweight="1pt">
              <v:textbox>
                <w:txbxContent>
                  <w:p w:rsidR="00866CE3" w:rsidRPr="00866CE3" w:rsidP="00866CE3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4"/>
                        <w:szCs w:val="4"/>
                        <w:rtl/>
                        <w:lang w:val="en-US" w:eastAsia="ar-SA" w:bidi="ar-SA"/>
                      </w:rPr>
                    </w:pPr>
                  </w:p>
                  <w:p w:rsidR="00866CE3" w:rsidRPr="002139D2" w:rsidP="00A425E8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lang w:val="en-US" w:eastAsia="ar-SA" w:bidi="ar-SA"/>
                      </w:rPr>
                    </w:pPr>
                    <w:r w:rsidRPr="002139D2" w:rsidR="00E928AB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 xml:space="preserve">الصف </w:t>
                    </w:r>
                    <w:r w:rsidRPr="002139D2" w:rsidR="00121678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>(الثاني ثانوي</w:t>
                    </w:r>
                    <w:r w:rsidRPr="002139D2" w:rsidR="00DA2B85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 xml:space="preserve"> )</w:t>
                    </w:r>
                  </w:p>
                  <w:p w:rsidR="00866CE3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roundrect>
            <v:roundrect id="_x0000_s1039" style="width:2880;height:543;left:3690;position:absolute;top:2785" arcsize="6086f" strokeweight="1pt">
              <v:textbox>
                <w:txbxContent>
                  <w:p w:rsidR="00866CE3" w:rsidRPr="00866CE3" w:rsidP="00866CE3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4"/>
                        <w:szCs w:val="4"/>
                        <w:rtl/>
                        <w:lang w:val="en-US" w:eastAsia="ar-SA" w:bidi="ar-SA"/>
                      </w:rPr>
                    </w:pPr>
                  </w:p>
                  <w:p w:rsidR="00866CE3" w:rsidRPr="002139D2" w:rsidP="002139D2">
                    <w:pPr>
                      <w:bidi/>
                      <w:ind w:left="0" w:right="0"/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lang w:val="en-US" w:eastAsia="ar-SA" w:bidi="ar-SA"/>
                      </w:rPr>
                    </w:pPr>
                    <w:r w:rsidRPr="002139D2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 xml:space="preserve">التاريخ </w:t>
                    </w:r>
                    <w:r w:rsidR="002139D2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 xml:space="preserve">:     </w:t>
                    </w:r>
                    <w:r w:rsidRPr="002139D2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 xml:space="preserve">/ </w:t>
                    </w:r>
                    <w:r w:rsidR="002139D2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 xml:space="preserve">    </w:t>
                    </w:r>
                    <w:r w:rsidRPr="002139D2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>/</w:t>
                    </w:r>
                    <w:r w:rsidRPr="002139D2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 xml:space="preserve"> </w:t>
                    </w:r>
                    <w:r w:rsidR="002139D2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>1445هـ</w:t>
                    </w:r>
                    <w:r w:rsidRPr="002139D2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 xml:space="preserve"> </w:t>
                    </w:r>
                    <w:r w:rsidRPr="002139D2" w:rsidR="00793798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 xml:space="preserve"> </w:t>
                    </w:r>
                    <w:r w:rsidRPr="002139D2" w:rsidR="00687A4F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 xml:space="preserve">   /</w:t>
                    </w:r>
                    <w:r w:rsidRPr="002139D2" w:rsidR="00987016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>14</w:t>
                    </w:r>
                    <w:r w:rsidRPr="002139D2" w:rsidR="00987016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>4</w:t>
                    </w:r>
                    <w:r w:rsidRPr="002139D2" w:rsidR="00987016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>5</w:t>
                    </w:r>
                    <w:r w:rsidRPr="002139D2" w:rsidR="00987016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>هـ</w:t>
                    </w:r>
                  </w:p>
                </w:txbxContent>
              </v:textbox>
            </v:roundrect>
            <v:roundrect id="_x0000_s1040" style="width:6441;height:573;left:5000;position:absolute;top:4047" arcsize="6086f" strokeweight="1pt">
              <v:textbox>
                <w:txbxContent>
                  <w:p w:rsidR="00624937" w:rsidRPr="002139D2" w:rsidP="00624937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4"/>
                        <w:szCs w:val="4"/>
                        <w:rtl/>
                        <w:lang w:val="en-US" w:eastAsia="ar-SA" w:bidi="ar-SA"/>
                      </w:rPr>
                    </w:pPr>
                  </w:p>
                  <w:p w:rsidR="00624937" w:rsidRPr="002139D2" w:rsidP="00624937">
                    <w:pPr>
                      <w:bidi/>
                      <w:ind w:left="0" w:right="0"/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8"/>
                        <w:szCs w:val="28"/>
                        <w:lang w:val="en-US" w:eastAsia="ar-SA" w:bidi="ar-SA"/>
                      </w:rPr>
                    </w:pPr>
                    <w:r w:rsidRPr="002139D2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8"/>
                        <w:szCs w:val="28"/>
                        <w:rtl/>
                        <w:lang w:val="en-US" w:eastAsia="ar-SA" w:bidi="ar-SA"/>
                      </w:rPr>
                      <w:t>اسم الطالب</w:t>
                    </w:r>
                    <w:r w:rsidRPr="002139D2">
                      <w:rPr>
                        <w:rFonts w:ascii="Times New Roman" w:eastAsia="Times New Roman" w:hAnsi="Times New Roman" w:cs="MCS Taybah S_U normal."/>
                        <w:b/>
                        <w:bCs/>
                        <w:sz w:val="28"/>
                        <w:szCs w:val="28"/>
                        <w:rtl/>
                        <w:lang w:val="en-US" w:eastAsia="ar-SA" w:bidi="ar-SA"/>
                      </w:rPr>
                      <w:t xml:space="preserve"> </w:t>
                    </w:r>
                    <w:r w:rsidRPr="002139D2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8"/>
                        <w:szCs w:val="28"/>
                        <w:rtl/>
                        <w:lang w:val="en-US" w:eastAsia="ar-SA" w:bidi="ar-SA"/>
                      </w:rPr>
                      <w:t>/</w:t>
                    </w:r>
                  </w:p>
                </w:txbxContent>
              </v:textbox>
            </v:roundrect>
            <v:roundrect id="_x0000_s1041" style="width:4504;height:573;left:382;position:absolute;top:4067" arcsize="6086f" strokeweight="1pt">
              <v:textbox>
                <w:txbxContent>
                  <w:p w:rsidR="00624937" w:rsidRPr="002139D2" w:rsidP="00A425E8">
                    <w:pPr>
                      <w:bidi/>
                      <w:ind w:left="0" w:right="0"/>
                      <w:rPr>
                        <w:rFonts w:ascii="Times New Roman" w:eastAsia="Times New Roman" w:hAnsi="Times New Roman" w:cs="MCS Taybah S_U normal."/>
                        <w:b/>
                        <w:bCs/>
                        <w:sz w:val="28"/>
                        <w:szCs w:val="28"/>
                        <w:lang w:val="en-US" w:eastAsia="ar-SA" w:bidi="ar-SA"/>
                      </w:rPr>
                    </w:pPr>
                    <w:r w:rsidRPr="002139D2" w:rsidR="00DA2B85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8"/>
                        <w:szCs w:val="28"/>
                        <w:rtl/>
                        <w:lang w:val="en-US" w:eastAsia="ar-SA" w:bidi="ar-SA"/>
                      </w:rPr>
                      <w:t>رقم الجلوس</w:t>
                    </w:r>
                    <w:r w:rsidRPr="002139D2" w:rsidR="00C325E7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8"/>
                        <w:szCs w:val="28"/>
                        <w:rtl/>
                        <w:lang w:val="en-US" w:eastAsia="ar-SA" w:bidi="ar-SA"/>
                      </w:rPr>
                      <w:t xml:space="preserve"> </w:t>
                    </w:r>
                    <w:r w:rsidRPr="002139D2" w:rsidR="002139D2">
                      <w:rPr>
                        <w:rFonts w:ascii="Times New Roman" w:eastAsia="Times New Roman" w:hAnsi="Times New Roman" w:cs="MCS Taybah S_U normal."/>
                        <w:b/>
                        <w:bCs/>
                        <w:sz w:val="28"/>
                        <w:szCs w:val="28"/>
                        <w:lang w:val="en-US" w:eastAsia="ar-SA" w:bidi="ar-SA"/>
                      </w:rPr>
                      <w:t>/</w:t>
                    </w:r>
                  </w:p>
                </w:txbxContent>
              </v:textbox>
            </v:roundrect>
            <v:roundrect id="_x0000_s1042" style="width:8501;height:844;left:2980;position:absolute;top:1853" arcsize="6086f" strokeweight="1pt">
              <v:textbox>
                <w:txbxContent>
                  <w:p w:rsidR="00866CE3" w:rsidRPr="00866CE3" w:rsidP="00866CE3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4"/>
                        <w:szCs w:val="4"/>
                        <w:rtl/>
                        <w:lang w:val="en-US" w:eastAsia="ar-SA" w:bidi="ar-SA"/>
                      </w:rPr>
                    </w:pPr>
                  </w:p>
                  <w:p w:rsidR="00352084" w:rsidRPr="0086314F" w:rsidP="00687A4F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MCS Taybah S_U normal."/>
                        <w:sz w:val="2"/>
                        <w:szCs w:val="8"/>
                        <w:rtl/>
                        <w:lang w:val="en-US" w:eastAsia="ar-SA" w:bidi="ar-SA"/>
                      </w:rPr>
                    </w:pPr>
                  </w:p>
                  <w:p w:rsidR="003003F8" w:rsidRPr="00121678" w:rsidP="00121678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lang w:val="en-US" w:eastAsia="ar-SA" w:bidi="ar-SA"/>
                      </w:rPr>
                    </w:pPr>
                    <w:r w:rsidRPr="00121678" w:rsidR="00C325E7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 xml:space="preserve">أسئلة </w:t>
                    </w:r>
                    <w:r w:rsidRPr="00121678" w:rsidR="00866CE3">
                      <w:rPr>
                        <w:rFonts w:ascii="Times New Roman" w:eastAsia="Times New Roman" w:hAnsi="Times New Roman" w:cs="MCS Taybah S_U normal.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 xml:space="preserve">اختبار </w:t>
                    </w:r>
                    <w:r w:rsidRPr="00121678" w:rsidR="00C325E7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 xml:space="preserve">مقرر </w:t>
                    </w:r>
                    <w:r w:rsidRPr="00121678" w:rsidR="0086314F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 xml:space="preserve">( </w:t>
                    </w:r>
                    <w:r w:rsidRPr="00121678" w:rsidR="00121678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>مقدمة في الأعمال1-1</w:t>
                    </w:r>
                    <w:r w:rsidRPr="00121678" w:rsidR="00C325E7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>)</w:t>
                    </w:r>
                    <w:r w:rsidRPr="00121678" w:rsidR="00420EFE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 xml:space="preserve"> </w:t>
                    </w:r>
                    <w:r w:rsidRPr="00121678" w:rsidR="00866CE3">
                      <w:rPr>
                        <w:rFonts w:ascii="Times New Roman" w:eastAsia="Times New Roman" w:hAnsi="Times New Roman" w:cs="MCS Taybah S_U normal.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 xml:space="preserve">الفصل الدراسي </w:t>
                    </w:r>
                    <w:r w:rsidRPr="00121678" w:rsidR="00793798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 xml:space="preserve">( </w:t>
                    </w:r>
                    <w:r w:rsidRPr="00121678" w:rsidR="00121678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>الأول )</w:t>
                    </w:r>
                    <w:r w:rsidRPr="00121678" w:rsidR="00866CE3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>عام 14</w:t>
                    </w:r>
                    <w:r w:rsidRPr="00121678" w:rsidR="002052FE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>4</w:t>
                    </w:r>
                    <w:r w:rsidRPr="00121678" w:rsidR="00987016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>5</w:t>
                    </w:r>
                    <w:r w:rsidRPr="00121678" w:rsidR="00866CE3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6"/>
                        <w:rtl/>
                        <w:lang w:val="en-US" w:eastAsia="ar-SA" w:bidi="ar-SA"/>
                      </w:rPr>
                      <w:t>هـ</w:t>
                    </w:r>
                  </w:p>
                </w:txbxContent>
              </v:textbox>
            </v:roundrect>
            <v:roundrect id="_x0000_s1043" style="width:1314;height:844;left:354;position:absolute;top:1853" arcsize="6086f" strokeweight="1pt">
              <v:textbox>
                <w:txbxContent>
                  <w:p w:rsidR="00C325E7" w:rsidP="00C325E7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MCS Taybah S_U normal." w:hint="cs"/>
                        <w:sz w:val="28"/>
                        <w:szCs w:val="28"/>
                        <w:rtl/>
                        <w:lang w:val="en-US" w:eastAsia="ar-SA" w:bidi="ar-SA"/>
                      </w:rPr>
                    </w:pPr>
                  </w:p>
                  <w:p w:rsidR="00D47C60" w:rsidP="00C325E7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MCS Taybah S_U normal." w:hint="cs"/>
                        <w:sz w:val="28"/>
                        <w:szCs w:val="28"/>
                        <w:rtl/>
                        <w:lang w:val="en-US" w:eastAsia="ar-SA" w:bidi="ar-SA"/>
                      </w:rPr>
                    </w:pPr>
                  </w:p>
                  <w:p w:rsidR="00D47C60" w:rsidP="00C325E7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MCS Taybah S_U normal." w:hint="cs"/>
                        <w:sz w:val="28"/>
                        <w:szCs w:val="28"/>
                        <w:rtl/>
                        <w:lang w:val="en-US" w:eastAsia="ar-SA" w:bidi="ar-SA"/>
                      </w:rPr>
                    </w:pPr>
                  </w:p>
                  <w:p w:rsidR="00D47C60" w:rsidP="00C325E7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MCS Taybah S_U normal." w:hint="cs"/>
                        <w:sz w:val="28"/>
                        <w:szCs w:val="28"/>
                        <w:rtl/>
                        <w:lang w:val="en-US" w:eastAsia="ar-SA" w:bidi="ar-SA"/>
                      </w:rPr>
                    </w:pPr>
                  </w:p>
                  <w:p w:rsidR="00D47C60" w:rsidRPr="00C325E7" w:rsidP="00C325E7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MCS Taybah S_U normal." w:hint="cs"/>
                        <w:sz w:val="28"/>
                        <w:szCs w:val="28"/>
                        <w:lang w:val="en-US" w:eastAsia="ar-SA" w:bidi="ar-SA"/>
                      </w:rPr>
                    </w:pPr>
                  </w:p>
                </w:txbxContent>
              </v:textbox>
            </v:roundrect>
            <v:roundrect id="_x0000_s1044" style="width:4919;height:557;left:3715;position:absolute;top:3413" arcsize="6086f" strokeweight="1pt">
              <v:textbox>
                <w:txbxContent>
                  <w:p w:rsidR="00D47C60" w:rsidRPr="00D47C60" w:rsidP="00D47C60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MCS Taybah S_U normal." w:hint="cs"/>
                        <w:sz w:val="2"/>
                        <w:szCs w:val="2"/>
                        <w:rtl/>
                        <w:lang w:val="en-US" w:eastAsia="ar-SA" w:bidi="ar-SA"/>
                      </w:rPr>
                    </w:pPr>
                  </w:p>
                  <w:p w:rsidR="00D47C60" w:rsidRPr="00D47C60" w:rsidP="00D47C60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MCS Taybah S_U normal." w:hint="cs"/>
                        <w:sz w:val="2"/>
                        <w:szCs w:val="2"/>
                        <w:rtl/>
                        <w:lang w:val="en-US" w:eastAsia="ar-SA" w:bidi="ar-SA"/>
                      </w:rPr>
                    </w:pPr>
                  </w:p>
                  <w:p w:rsidR="00D47C60" w:rsidRPr="0086314F" w:rsidP="00D47C60">
                    <w:pPr>
                      <w:bidi/>
                      <w:ind w:left="0" w:right="0"/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4"/>
                        <w:rtl/>
                        <w:lang w:val="en-US" w:eastAsia="ar-SA" w:bidi="ar-SA"/>
                      </w:rPr>
                    </w:pPr>
                    <w:r w:rsidRPr="0086314F" w:rsidR="00796C2C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4"/>
                        <w:rtl/>
                        <w:lang w:val="en-US" w:eastAsia="ar-SA" w:bidi="ar-SA"/>
                      </w:rPr>
                      <w:t>اسم</w:t>
                    </w:r>
                    <w:r w:rsidRPr="0086314F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4"/>
                        <w:rtl/>
                        <w:lang w:val="en-US" w:eastAsia="ar-SA" w:bidi="ar-SA"/>
                      </w:rPr>
                      <w:t xml:space="preserve"> المصحح</w:t>
                    </w:r>
                    <w:r w:rsidRPr="0086314F" w:rsidR="00352084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4"/>
                        <w:rtl/>
                        <w:lang w:val="en-US" w:eastAsia="ar-SA" w:bidi="ar-SA"/>
                      </w:rPr>
                      <w:t>/</w:t>
                    </w:r>
                  </w:p>
                  <w:p w:rsidR="00E928AB" w:rsidRPr="00796C2C" w:rsidP="00D47C60">
                    <w:pPr>
                      <w:bidi/>
                      <w:ind w:left="0" w:right="0"/>
                      <w:rPr>
                        <w:rFonts w:ascii="Times New Roman" w:eastAsia="Times New Roman" w:hAnsi="Times New Roman" w:cs="MCS Taybah S_U normal." w:hint="cs"/>
                        <w:sz w:val="12"/>
                        <w:szCs w:val="12"/>
                        <w:rtl/>
                        <w:lang w:val="en-US" w:eastAsia="ar-SA" w:bidi="ar-SA"/>
                      </w:rPr>
                    </w:pPr>
                  </w:p>
                  <w:p w:rsidR="00E928AB" w:rsidRPr="00796C2C" w:rsidP="00D47C60">
                    <w:pPr>
                      <w:bidi/>
                      <w:ind w:left="0" w:right="0"/>
                      <w:rPr>
                        <w:rFonts w:ascii="Times New Roman" w:eastAsia="Times New Roman" w:hAnsi="Times New Roman" w:cs="MCS Taybah S_U normal." w:hint="cs"/>
                        <w:sz w:val="22"/>
                        <w:szCs w:val="22"/>
                        <w:lang w:val="en-US" w:eastAsia="ar-SA" w:bidi="ar-SA"/>
                      </w:rPr>
                    </w:pPr>
                  </w:p>
                </w:txbxContent>
              </v:textbox>
            </v:roundrect>
            <v:roundrect id="_x0000_s1045" style="width:1137;height:865;left:1750;position:absolute;top:1853" arcsize="6086f" strokeweight="1pt">
              <v:textbox>
                <w:txbxContent>
                  <w:p w:rsidR="00D47C60" w:rsidRPr="00B11C6A" w:rsidP="00D47C60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MCS Taybah S_U normal." w:hint="cs"/>
                        <w:sz w:val="28"/>
                        <w:szCs w:val="28"/>
                        <w:rtl/>
                        <w:lang w:val="en-US" w:eastAsia="ar-SA" w:bidi="ar-SA"/>
                      </w:rPr>
                    </w:pPr>
                    <w:r w:rsidRPr="00B11C6A" w:rsidR="00E928AB">
                      <w:rPr>
                        <w:rFonts w:ascii="Times New Roman" w:eastAsia="Times New Roman" w:hAnsi="Times New Roman" w:cs="MCS Taybah S_U normal." w:hint="cs"/>
                        <w:sz w:val="28"/>
                        <w:szCs w:val="28"/>
                        <w:rtl/>
                        <w:lang w:val="en-US" w:eastAsia="ar-SA" w:bidi="ar-SA"/>
                      </w:rPr>
                      <w:t>الدرجة</w:t>
                    </w:r>
                  </w:p>
                  <w:p w:rsidR="00E928AB" w:rsidRPr="00B11C6A" w:rsidP="00D47C60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MCS Taybah S_U normal." w:hint="cs"/>
                        <w:sz w:val="6"/>
                        <w:szCs w:val="6"/>
                        <w:rtl/>
                        <w:lang w:val="en-US" w:eastAsia="ar-SA" w:bidi="ar-SA"/>
                      </w:rPr>
                    </w:pPr>
                  </w:p>
                  <w:p w:rsidR="00E928AB" w:rsidRPr="00B11C6A" w:rsidP="00D47C60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MCS Taybah S_U normal." w:hint="cs"/>
                        <w:sz w:val="40"/>
                        <w:szCs w:val="40"/>
                        <w:rtl/>
                        <w:lang w:val="en-US" w:eastAsia="ar-SA" w:bidi="ar-SA"/>
                      </w:rPr>
                    </w:pPr>
                    <w:r w:rsidRPr="00B11C6A">
                      <w:rPr>
                        <w:rFonts w:ascii="Times New Roman" w:eastAsia="Times New Roman" w:hAnsi="Times New Roman" w:cs="MCS Taybah S_U normal." w:hint="cs"/>
                        <w:sz w:val="28"/>
                        <w:szCs w:val="28"/>
                        <w:rtl/>
                        <w:lang w:val="en-US" w:eastAsia="ar-SA" w:bidi="ar-SA"/>
                      </w:rPr>
                      <w:t>النهائية</w:t>
                    </w:r>
                  </w:p>
                  <w:p w:rsidR="00D47C60" w:rsidP="00D47C60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MCS Taybah S_U normal." w:hint="cs"/>
                        <w:sz w:val="28"/>
                        <w:szCs w:val="28"/>
                        <w:rtl/>
                        <w:lang w:val="en-US" w:eastAsia="ar-SA" w:bidi="ar-SA"/>
                      </w:rPr>
                    </w:pPr>
                  </w:p>
                  <w:p w:rsidR="00D47C60" w:rsidP="00D47C60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MCS Taybah S_U normal." w:hint="cs"/>
                        <w:sz w:val="28"/>
                        <w:szCs w:val="28"/>
                        <w:rtl/>
                        <w:lang w:val="en-US" w:eastAsia="ar-SA" w:bidi="ar-SA"/>
                      </w:rPr>
                    </w:pPr>
                  </w:p>
                  <w:p w:rsidR="00D47C60" w:rsidP="00D47C60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MCS Taybah S_U normal." w:hint="cs"/>
                        <w:sz w:val="28"/>
                        <w:szCs w:val="28"/>
                        <w:rtl/>
                        <w:lang w:val="en-US" w:eastAsia="ar-SA" w:bidi="ar-SA"/>
                      </w:rPr>
                    </w:pPr>
                  </w:p>
                  <w:p w:rsidR="00D47C60" w:rsidRPr="00C325E7" w:rsidP="00D47C60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MCS Taybah S_U normal." w:hint="cs"/>
                        <w:sz w:val="28"/>
                        <w:szCs w:val="28"/>
                        <w:lang w:val="en-US" w:eastAsia="ar-SA" w:bidi="ar-SA"/>
                      </w:rPr>
                    </w:pPr>
                  </w:p>
                </w:txbxContent>
              </v:textbox>
            </v:roundrect>
            <v:roundrect id="_x0000_s1046" style="width:3230;height:553;left:354;position:absolute;top:2775" arcsize="6086f" strokeweight="1pt">
              <v:textbox>
                <w:txbxContent>
                  <w:p w:rsidR="00A425E8" w:rsidRPr="00866CE3" w:rsidP="00A425E8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4"/>
                        <w:szCs w:val="4"/>
                        <w:rtl/>
                        <w:lang w:val="en-US" w:eastAsia="ar-SA" w:bidi="ar-SA"/>
                      </w:rPr>
                    </w:pPr>
                  </w:p>
                  <w:p w:rsidR="00121678" w:rsidRPr="002139D2" w:rsidP="00121678">
                    <w:pPr>
                      <w:bidi/>
                      <w:ind w:left="0" w:right="0"/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14"/>
                        <w:szCs w:val="16"/>
                        <w:lang w:val="en-US" w:eastAsia="ar-SA" w:bidi="ar-SA"/>
                      </w:rPr>
                    </w:pPr>
                    <w:r w:rsidRPr="002139D2" w:rsidR="00A425E8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4"/>
                        <w:rtl/>
                        <w:lang w:val="en-US" w:eastAsia="ar-SA" w:bidi="ar-SA"/>
                      </w:rPr>
                      <w:t>الدرجة كتابة /</w:t>
                    </w:r>
                    <w:r w:rsidRPr="002139D2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4"/>
                        <w:rtl/>
                        <w:lang w:val="en-US" w:eastAsia="ar-SA" w:bidi="ar-SA"/>
                      </w:rPr>
                      <w:t xml:space="preserve"> </w:t>
                    </w:r>
                  </w:p>
                  <w:p w:rsidR="00A425E8" w:rsidRPr="00121678" w:rsidP="00A425E8">
                    <w:pPr>
                      <w:bidi/>
                      <w:ind w:left="0" w:right="0"/>
                      <w:rPr>
                        <w:rFonts w:ascii="Times New Roman" w:eastAsia="Times New Roman" w:hAnsi="Times New Roman" w:cs="MCS Taybah S_U normal." w:hint="cs"/>
                        <w:sz w:val="24"/>
                        <w:szCs w:val="24"/>
                        <w:lang w:val="en-US" w:eastAsia="ar-SA" w:bidi="ar-SA"/>
                      </w:rPr>
                    </w:pPr>
                  </w:p>
                </w:txbxContent>
              </v:textbox>
            </v:roundrect>
            <v:roundrect id="_x0000_s1047" style="width:3218;height:577;left:382;position:absolute;top:3377" arcsize="6086f" strokeweight="1pt">
              <v:textbox>
                <w:txbxContent>
                  <w:p w:rsidR="00A425E8" w:rsidRPr="0086314F" w:rsidP="00A425E8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4"/>
                        <w:szCs w:val="4"/>
                        <w:rtl/>
                        <w:lang w:val="en-US" w:eastAsia="ar-SA" w:bidi="ar-SA"/>
                      </w:rPr>
                    </w:pPr>
                  </w:p>
                  <w:p w:rsidR="00A425E8" w:rsidRPr="00796C2C" w:rsidP="00A425E8">
                    <w:pPr>
                      <w:bidi/>
                      <w:ind w:left="0" w:right="0"/>
                      <w:rPr>
                        <w:rFonts w:ascii="Times New Roman" w:eastAsia="Times New Roman" w:hAnsi="Times New Roman" w:cs="MCS Taybah S_U normal." w:hint="cs"/>
                        <w:sz w:val="22"/>
                        <w:szCs w:val="22"/>
                        <w:rtl/>
                        <w:lang w:val="en-US" w:eastAsia="ar-SA" w:bidi="ar-SA"/>
                      </w:rPr>
                    </w:pPr>
                    <w:r w:rsidRPr="0086314F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6"/>
                        <w:szCs w:val="26"/>
                        <w:rtl/>
                        <w:lang w:val="en-US" w:eastAsia="ar-SA" w:bidi="ar-SA"/>
                      </w:rPr>
                      <w:t xml:space="preserve"> </w:t>
                    </w:r>
                    <w:r w:rsidRPr="0086314F">
                      <w:rPr>
                        <w:rFonts w:ascii="Times New Roman" w:eastAsia="Times New Roman" w:hAnsi="Times New Roman" w:cs="MCS Taybah S_U normal." w:hint="cs"/>
                        <w:b/>
                        <w:bCs/>
                        <w:sz w:val="24"/>
                        <w:szCs w:val="24"/>
                        <w:rtl/>
                        <w:lang w:val="en-US" w:eastAsia="ar-SA" w:bidi="ar-SA"/>
                      </w:rPr>
                      <w:t>اسم المراجع</w:t>
                    </w:r>
                    <w:r w:rsidR="00352084">
                      <w:rPr>
                        <w:rFonts w:ascii="Times New Roman" w:eastAsia="Times New Roman" w:hAnsi="Times New Roman" w:cs="MCS Taybah S_U normal." w:hint="cs"/>
                        <w:sz w:val="22"/>
                        <w:szCs w:val="22"/>
                        <w:rtl/>
                        <w:lang w:val="en-US" w:eastAsia="ar-SA" w:bidi="ar-SA"/>
                      </w:rPr>
                      <w:t>/</w:t>
                    </w:r>
                  </w:p>
                  <w:p w:rsidR="00A425E8" w:rsidRPr="00A425E8" w:rsidP="00A425E8">
                    <w:pPr>
                      <w:bidi/>
                      <w:ind w:left="0" w:right="0"/>
                      <w:rPr>
                        <w:rFonts w:ascii="Times New Roman" w:eastAsia="Times New Roman" w:hAnsi="Times New Roman" w:cs="MCS Taybah S_U normal." w:hint="cs"/>
                        <w:sz w:val="28"/>
                        <w:szCs w:val="28"/>
                        <w:lang w:val="en-US" w:eastAsia="ar-SA" w:bidi="ar-SA"/>
                      </w:rPr>
                    </w:pPr>
                  </w:p>
                </w:txbxContent>
              </v:textbox>
            </v:roundrect>
          </v:group>
        </w:pict>
      </w:r>
    </w:p>
    <w:p w:rsidR="00DA2B85" w:rsidP="008B5483">
      <w:pPr>
        <w:pStyle w:val="Heading8"/>
        <w:keepNext/>
        <w:tabs>
          <w:tab w:val="left" w:pos="10731"/>
        </w:tabs>
        <w:bidi/>
        <w:ind w:left="360" w:right="0"/>
        <w:jc w:val="left"/>
        <w:rPr>
          <w:rFonts w:ascii="Tahoma" w:eastAsia="Times New Roman" w:hAnsi="Tahoma" w:cs="Tahoma" w:hint="cs"/>
          <w:b w:val="0"/>
          <w:bCs w:val="0"/>
          <w:i w:val="0"/>
          <w:sz w:val="32"/>
          <w:szCs w:val="20"/>
          <w:rtl/>
          <w:lang w:val="en-US" w:eastAsia="en-US" w:bidi="ar-SA"/>
        </w:rPr>
      </w:pPr>
    </w:p>
    <w:p w:rsidR="002273D6" w:rsidP="008B5483">
      <w:pPr>
        <w:pStyle w:val="Heading8"/>
        <w:keepNext/>
        <w:tabs>
          <w:tab w:val="left" w:pos="10731"/>
        </w:tabs>
        <w:bidi/>
        <w:ind w:left="360" w:right="0"/>
        <w:jc w:val="left"/>
        <w:rPr>
          <w:rFonts w:ascii="Tahoma" w:eastAsia="Times New Roman" w:hAnsi="Tahoma" w:cs="Tahoma" w:hint="cs"/>
          <w:b w:val="0"/>
          <w:bCs w:val="0"/>
          <w:i w:val="0"/>
          <w:sz w:val="32"/>
          <w:szCs w:val="20"/>
          <w:rtl/>
          <w:lang w:val="en-US" w:eastAsia="en-US" w:bidi="ar-SA"/>
        </w:rPr>
      </w:pPr>
      <w:r>
        <w:rPr>
          <w:rFonts w:hint="cs"/>
          <w:b w:val="0"/>
          <w:bCs w:val="0"/>
          <w:noProof/>
          <w:szCs w:val="20"/>
          <w:rtl/>
          <w:lang w:val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width:62.35pt;height:0;margin-top:8.35pt;margin-left:-7.85pt;flip:x;position:absolute;z-index:251669504" o:connectortype="straight" strokeweight="1.5pt"/>
        </w:pict>
      </w:r>
    </w:p>
    <w:p w:rsidR="002273D6" w:rsidP="008B5483">
      <w:pPr>
        <w:pStyle w:val="Heading8"/>
        <w:keepNext/>
        <w:tabs>
          <w:tab w:val="left" w:pos="10731"/>
        </w:tabs>
        <w:bidi/>
        <w:ind w:left="360" w:right="0"/>
        <w:jc w:val="left"/>
        <w:rPr>
          <w:rFonts w:ascii="Tahoma" w:eastAsia="Times New Roman" w:hAnsi="Tahoma" w:cs="Tahoma" w:hint="cs"/>
          <w:b w:val="0"/>
          <w:bCs w:val="0"/>
          <w:i w:val="0"/>
          <w:sz w:val="32"/>
          <w:szCs w:val="20"/>
          <w:rtl/>
          <w:lang w:val="en-US" w:eastAsia="en-US" w:bidi="ar-SA"/>
        </w:rPr>
      </w:pPr>
      <w:r>
        <w:rPr>
          <w:rFonts w:hint="cs"/>
          <w:b w:val="0"/>
          <w:bCs w:val="0"/>
          <w:noProof/>
          <w:szCs w:val="20"/>
          <w:rtl/>
        </w:rPr>
        <w:pict>
          <v:shape id="_x0000_s1049" type="#_x0000_t32" style="width:61.65pt;height:0;margin-top:12.45pt;margin-left:-9.75pt;flip:x;position:absolute;z-index:251663360" o:connectortype="straight" strokeweight="1.75pt"/>
        </w:pict>
      </w:r>
    </w:p>
    <w:p w:rsidR="002273D6" w:rsidP="008B5483">
      <w:pPr>
        <w:pStyle w:val="Heading8"/>
        <w:keepNext/>
        <w:tabs>
          <w:tab w:val="left" w:pos="10731"/>
        </w:tabs>
        <w:bidi/>
        <w:ind w:left="360" w:right="0"/>
        <w:jc w:val="left"/>
        <w:rPr>
          <w:rFonts w:ascii="Tahoma" w:eastAsia="Times New Roman" w:hAnsi="Tahoma" w:cs="Tahoma" w:hint="cs"/>
          <w:b w:val="0"/>
          <w:bCs w:val="0"/>
          <w:i w:val="0"/>
          <w:sz w:val="32"/>
          <w:szCs w:val="20"/>
          <w:rtl/>
          <w:lang w:val="en-US" w:eastAsia="en-US" w:bidi="ar-SA"/>
        </w:rPr>
      </w:pPr>
    </w:p>
    <w:p w:rsidR="002273D6" w:rsidP="008B5483">
      <w:pPr>
        <w:pStyle w:val="Heading8"/>
        <w:keepNext/>
        <w:tabs>
          <w:tab w:val="left" w:pos="10731"/>
        </w:tabs>
        <w:bidi/>
        <w:ind w:left="360" w:right="0"/>
        <w:jc w:val="left"/>
        <w:rPr>
          <w:rFonts w:ascii="Tahoma" w:eastAsia="Times New Roman" w:hAnsi="Tahoma" w:cs="Tahoma" w:hint="cs"/>
          <w:b w:val="0"/>
          <w:bCs w:val="0"/>
          <w:i w:val="0"/>
          <w:sz w:val="32"/>
          <w:szCs w:val="20"/>
          <w:rtl/>
          <w:lang w:val="en-US" w:eastAsia="en-US" w:bidi="ar-SA"/>
        </w:rPr>
      </w:pPr>
    </w:p>
    <w:p w:rsidR="002273D6" w:rsidP="008B5483">
      <w:pPr>
        <w:pStyle w:val="Heading8"/>
        <w:keepNext/>
        <w:tabs>
          <w:tab w:val="left" w:pos="10731"/>
        </w:tabs>
        <w:bidi/>
        <w:ind w:left="360" w:right="0"/>
        <w:jc w:val="left"/>
        <w:rPr>
          <w:rFonts w:ascii="Tahoma" w:eastAsia="Times New Roman" w:hAnsi="Tahoma" w:cs="Tahoma" w:hint="cs"/>
          <w:b w:val="0"/>
          <w:bCs w:val="0"/>
          <w:i w:val="0"/>
          <w:sz w:val="32"/>
          <w:szCs w:val="20"/>
          <w:rtl/>
          <w:lang w:val="en-US" w:eastAsia="en-US" w:bidi="ar-SA"/>
        </w:rPr>
      </w:pPr>
    </w:p>
    <w:p w:rsidR="002273D6" w:rsidP="008B5483">
      <w:pPr>
        <w:pStyle w:val="Heading8"/>
        <w:keepNext/>
        <w:tabs>
          <w:tab w:val="left" w:pos="10731"/>
        </w:tabs>
        <w:bidi/>
        <w:ind w:left="360" w:right="0"/>
        <w:jc w:val="left"/>
        <w:rPr>
          <w:rFonts w:ascii="Tahoma" w:eastAsia="Times New Roman" w:hAnsi="Tahoma" w:cs="Tahoma" w:hint="cs"/>
          <w:b w:val="0"/>
          <w:bCs w:val="0"/>
          <w:i w:val="0"/>
          <w:sz w:val="32"/>
          <w:szCs w:val="20"/>
          <w:rtl/>
          <w:lang w:val="en-US" w:eastAsia="en-US" w:bidi="ar-SA"/>
        </w:rPr>
      </w:pPr>
      <w:r>
        <w:rPr>
          <w:rFonts w:hint="cs"/>
          <w:b w:val="0"/>
          <w:bCs w:val="0"/>
          <w:noProof/>
          <w:szCs w:val="20"/>
          <w:rtl/>
          <w:lang w:val="ar-SA"/>
        </w:rPr>
        <w:pict>
          <v:roundrect id="_x0000_s1050" style="width:140.35pt;height:27.15pt;margin-top:4.4pt;margin-left:405.85pt;position:absolute;z-index:251670528" arcsize="6086f" filled="t" fillcolor="#d8d8d8" strokeweight="1pt">
            <v:textbox>
              <w:txbxContent>
                <w:p w:rsidR="002139D2" w:rsidRPr="00866CE3" w:rsidP="00866CE3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4"/>
                      <w:szCs w:val="4"/>
                      <w:rtl/>
                      <w:lang w:val="en-US" w:eastAsia="ar-SA" w:bidi="ar-SA"/>
                    </w:rPr>
                  </w:pPr>
                </w:p>
                <w:p w:rsidR="002139D2" w:rsidRPr="002139D2" w:rsidP="002139D2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val="en-US" w:eastAsia="ar-SA" w:bidi="ar-SA"/>
                    </w:rPr>
                  </w:pPr>
                  <w:r w:rsidRPr="002139D2">
                    <w:rPr>
                      <w:rFonts w:ascii="Times New Roman" w:eastAsia="Times New Roman" w:hAnsi="Times New Roman" w:cs="MCS Taybah S_U normal." w:hint="cs"/>
                      <w:b/>
                      <w:bCs/>
                      <w:sz w:val="20"/>
                      <w:szCs w:val="22"/>
                      <w:rtl/>
                      <w:lang w:val="en-US" w:eastAsia="ar-SA" w:bidi="ar-SA"/>
                    </w:rPr>
                    <w:t>زمن الاختبا</w:t>
                  </w:r>
                  <w:r w:rsidRPr="002139D2">
                    <w:rPr>
                      <w:rFonts w:ascii="Times New Roman" w:eastAsia="Times New Roman" w:hAnsi="Times New Roman" w:cs="MCS Taybah S_U normal." w:hint="eastAsia"/>
                      <w:b/>
                      <w:bCs/>
                      <w:sz w:val="20"/>
                      <w:szCs w:val="22"/>
                      <w:rtl/>
                      <w:lang w:val="en-US" w:eastAsia="ar-SA" w:bidi="ar-SA"/>
                    </w:rPr>
                    <w:t>ر</w:t>
                  </w:r>
                  <w:r w:rsidRPr="002139D2">
                    <w:rPr>
                      <w:rFonts w:ascii="Times New Roman" w:eastAsia="Times New Roman" w:hAnsi="Times New Roman" w:cs="MCS Taybah S_U normal." w:hint="cs"/>
                      <w:b/>
                      <w:bCs/>
                      <w:sz w:val="20"/>
                      <w:szCs w:val="22"/>
                      <w:rtl/>
                      <w:lang w:val="en-US" w:eastAsia="ar-SA" w:bidi="ar-SA"/>
                    </w:rPr>
                    <w:t xml:space="preserve"> </w:t>
                  </w:r>
                  <w:r w:rsidRPr="002139D2">
                    <w:rPr>
                      <w:rFonts w:ascii="Times New Roman" w:eastAsia="Times New Roman" w:hAnsi="Times New Roman" w:cs="MCS Taybah S_U normal." w:hint="cs"/>
                      <w:b/>
                      <w:bCs/>
                      <w:sz w:val="20"/>
                      <w:szCs w:val="22"/>
                      <w:rtl/>
                      <w:lang w:val="en-US" w:eastAsia="ar-SA" w:bidi="ar-SA"/>
                    </w:rPr>
                    <w:t xml:space="preserve">( </w:t>
                  </w:r>
                  <w:r w:rsidRPr="002139D2">
                    <w:rPr>
                      <w:rFonts w:ascii="Times New Roman" w:eastAsia="Times New Roman" w:hAnsi="Times New Roman" w:cs="MCS Taybah S_U normal." w:hint="cs"/>
                      <w:b/>
                      <w:bCs/>
                      <w:sz w:val="20"/>
                      <w:szCs w:val="22"/>
                      <w:rtl/>
                      <w:lang w:val="en-US" w:eastAsia="ar-SA" w:bidi="ar-SA"/>
                    </w:rPr>
                    <w:t>س</w:t>
                  </w:r>
                  <w:r w:rsidRPr="002139D2">
                    <w:rPr>
                      <w:rFonts w:ascii="Times New Roman" w:eastAsia="Times New Roman" w:hAnsi="Times New Roman" w:cs="MCS Taybah S_U normal." w:hint="cs"/>
                      <w:b/>
                      <w:bCs/>
                      <w:sz w:val="20"/>
                      <w:szCs w:val="22"/>
                      <w:rtl/>
                      <w:lang w:val="en-US" w:eastAsia="ar-SA" w:bidi="ar-SA"/>
                    </w:rPr>
                    <w:t>اع</w:t>
                  </w:r>
                  <w:r w:rsidRPr="002139D2">
                    <w:rPr>
                      <w:rFonts w:ascii="Times New Roman" w:eastAsia="Times New Roman" w:hAnsi="Times New Roman" w:cs="MCS Taybah S_U normal." w:hint="cs"/>
                      <w:b/>
                      <w:bCs/>
                      <w:sz w:val="20"/>
                      <w:szCs w:val="22"/>
                      <w:rtl/>
                      <w:lang w:val="en-US" w:eastAsia="ar-SA" w:bidi="ar-SA"/>
                    </w:rPr>
                    <w:t>تين ونصف</w:t>
                  </w:r>
                  <w:r w:rsidRPr="002139D2">
                    <w:rPr>
                      <w:rFonts w:ascii="Times New Roman" w:eastAsia="Times New Roman" w:hAnsi="Times New Roman" w:cs="MCS Taybah S_U normal." w:hint="cs"/>
                      <w:b/>
                      <w:bCs/>
                      <w:sz w:val="20"/>
                      <w:szCs w:val="22"/>
                      <w:rtl/>
                      <w:lang w:val="en-US" w:eastAsia="ar-SA" w:bidi="ar-SA"/>
                    </w:rPr>
                    <w:t>)</w:t>
                  </w:r>
                </w:p>
              </w:txbxContent>
            </v:textbox>
          </v:roundrect>
        </w:pict>
      </w:r>
    </w:p>
    <w:p w:rsidR="002273D6" w:rsidP="008B5483">
      <w:pPr>
        <w:pStyle w:val="Heading8"/>
        <w:keepNext/>
        <w:tabs>
          <w:tab w:val="left" w:pos="10731"/>
        </w:tabs>
        <w:bidi/>
        <w:ind w:left="360" w:right="0"/>
        <w:jc w:val="left"/>
        <w:rPr>
          <w:rFonts w:ascii="Tahoma" w:eastAsia="Times New Roman" w:hAnsi="Tahoma" w:cs="Tahoma" w:hint="cs"/>
          <w:b w:val="0"/>
          <w:bCs w:val="0"/>
          <w:i w:val="0"/>
          <w:sz w:val="32"/>
          <w:szCs w:val="20"/>
          <w:rtl/>
          <w:lang w:val="en-US" w:eastAsia="en-US" w:bidi="ar-SA"/>
        </w:rPr>
      </w:pPr>
    </w:p>
    <w:p w:rsidR="002273D6" w:rsidP="008B5483">
      <w:pPr>
        <w:pStyle w:val="Heading8"/>
        <w:keepNext/>
        <w:tabs>
          <w:tab w:val="left" w:pos="10731"/>
        </w:tabs>
        <w:bidi/>
        <w:ind w:left="360" w:right="0"/>
        <w:jc w:val="left"/>
        <w:rPr>
          <w:rFonts w:ascii="Tahoma" w:eastAsia="Times New Roman" w:hAnsi="Tahoma" w:cs="Tahoma" w:hint="cs"/>
          <w:b w:val="0"/>
          <w:bCs w:val="0"/>
          <w:i w:val="0"/>
          <w:sz w:val="32"/>
          <w:szCs w:val="20"/>
          <w:rtl/>
          <w:lang w:val="en-US" w:eastAsia="en-US" w:bidi="ar-SA"/>
        </w:rPr>
      </w:pPr>
    </w:p>
    <w:p w:rsidR="002273D6" w:rsidP="008B5483">
      <w:pPr>
        <w:pStyle w:val="Heading8"/>
        <w:keepNext/>
        <w:tabs>
          <w:tab w:val="left" w:pos="10731"/>
        </w:tabs>
        <w:bidi/>
        <w:ind w:left="360" w:right="0"/>
        <w:jc w:val="left"/>
        <w:rPr>
          <w:rFonts w:ascii="Tahoma" w:eastAsia="Times New Roman" w:hAnsi="Tahoma" w:cs="Tahoma"/>
          <w:b w:val="0"/>
          <w:bCs w:val="0"/>
          <w:i w:val="0"/>
          <w:sz w:val="32"/>
          <w:szCs w:val="20"/>
          <w:rtl/>
          <w:lang w:val="en-US" w:eastAsia="en-US" w:bidi="ar-SA"/>
        </w:rPr>
      </w:pPr>
    </w:p>
    <w:p w:rsidR="002139D2" w:rsidP="002139D2">
      <w:pPr>
        <w:bidi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2139D2" w:rsidRPr="002139D2" w:rsidP="002139D2">
      <w:pPr>
        <w:bidi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noProof/>
        </w:rPr>
        <w:pict>
          <v:shape id="مربع نص 9" o:spid="_x0000_s1051" type="#_x0000_t202" style="width:75.35pt;height:27.6pt;margin-top:5.4pt;margin-left:8.8pt;mso-height-relative:margin;mso-width-relative:margin;position:absolute;visibility:visible;z-index:251666432" filled="t" stroked="t" strokeweight="1.5pt">
            <v:stroke dashstyle="shortDash"/>
            <v:textbox>
              <w:txbxContent>
                <w:p w:rsidR="003A536A" w:rsidRPr="00FE76DC" w:rsidP="003A536A">
                  <w:pPr>
                    <w:bidi/>
                    <w:ind w:left="0" w:right="0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ar-SA" w:bidi="ar-SA"/>
                    </w:rPr>
                  </w:pPr>
                  <w:r w:rsidRPr="00FE76DC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/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سهم إلى اليسار 2" o:spid="_x0000_s1052" type="#_x0000_t66" style="width:86.55pt;height:30.95pt;margin-top:567.65pt;margin-left:15.7pt;mso-height-relative:margin;mso-width-relative:margin;position:absolute;v-text-anchor:middle;visibility:visible;z-index:251667456" adj="4798" filled="t" fillcolor="#c9c9c9" stroked="t" strokecolor="#a5a5a5" strokeweight="1pt" insetpen="f">
            <v:fill color2="#a5a5a5" focus="50%" type="gradient"/>
            <v:shadow on="t" type="perspective" color="#525252" offset="1pt" offset2="-3pt"/>
            <v:textbox>
              <w:txbxContent>
                <w:p w:rsidR="003A536A" w:rsidRPr="003A536A" w:rsidP="003A536A">
                  <w:pPr>
                    <w:bidi/>
                    <w:ind w:left="0" w:right="0"/>
                    <w:rPr>
                      <w:rFonts w:ascii="Almarai Bold" w:eastAsia="Times New Roman" w:hAnsi="Almarai Bold" w:cs="Almarai Bold"/>
                      <w:b/>
                      <w:bCs/>
                      <w:sz w:val="18"/>
                      <w:szCs w:val="18"/>
                      <w:lang w:val="en-US" w:eastAsia="ar-SA" w:bidi="ar-SA"/>
                    </w:rPr>
                  </w:pPr>
                  <w:r w:rsidRPr="003A536A">
                    <w:rPr>
                      <w:rFonts w:ascii="Almarai Bold" w:eastAsia="Times New Roman" w:hAnsi="Almarai Bold" w:cs="Almarai Bold"/>
                      <w:b/>
                      <w:bCs/>
                      <w:sz w:val="18"/>
                      <w:szCs w:val="18"/>
                      <w:rtl/>
                      <w:lang w:val="en-US" w:eastAsia="ar-SA" w:bidi="ar-SA"/>
                    </w:rPr>
                    <w:t xml:space="preserve">أكمل بقية الأسئلة </w:t>
                  </w:r>
                </w:p>
              </w:txbxContent>
            </v:textbox>
          </v:shape>
        </w:pict>
      </w:r>
    </w:p>
    <w:tbl>
      <w:tblPr>
        <w:tblStyle w:val="TableNormal"/>
        <w:bidiVisual/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"/>
        <w:gridCol w:w="2301"/>
        <w:gridCol w:w="498"/>
        <w:gridCol w:w="2317"/>
        <w:gridCol w:w="466"/>
        <w:gridCol w:w="2317"/>
        <w:gridCol w:w="418"/>
        <w:gridCol w:w="1765"/>
      </w:tblGrid>
      <w:tr w:rsidTr="002139D2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>السؤال الأول:</w:t>
            </w:r>
            <w:r w:rsidRPr="002139D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CD4123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اختر</w:t>
            </w:r>
            <w:r w:rsidRPr="002139D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الإجابة الصحيحة </w:t>
            </w:r>
            <w:r w:rsidRPr="002139D2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ف</w:t>
            </w:r>
            <w:r w:rsidRPr="002139D2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  <w:lang w:val="en-US" w:eastAsia="ar-SA" w:bidi="ar-SA"/>
              </w:rPr>
              <w:t>يما يلي</w:t>
            </w:r>
            <w:r w:rsidRPr="002139D2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  <w:lang w:val="en-US" w:eastAsia="ar-SA" w:bidi="ar-SA"/>
              </w:rPr>
              <w:t>: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3A536A" w:rsidRPr="002139D2" w:rsidP="002139D2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720" w:right="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في أي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من النظم الاقتصادية التالية ي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كون دور الحكومة أكبر؟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المو</w:t>
            </w: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جه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المختلط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السوق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التقلي</w:t>
            </w: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دي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3A536A" w:rsidRPr="002139D2" w:rsidP="002139D2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720" w:right="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ارتفاع أسعار السلع بالنسبة إلى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المستهلكين يُعد مثالا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ً على وجود مخاطر: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ثقافية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اقتصادية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تشغيلية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جغرافية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3A536A" w:rsidRPr="002139D2" w:rsidP="002139D2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720" w:right="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مرحلة دورة الأعمال التجارية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التي يكون فيها معدل البطالة هو الأعلى هي: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الركود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الازدهار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الكساد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الانتعاش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3A536A" w:rsidRPr="002139D2" w:rsidP="002139D2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720" w:right="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بائع التجز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ئة هو مثال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على: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عامل التعدين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منتج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الأعمال الخدمية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وسيط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3A536A" w:rsidRPr="002139D2" w:rsidP="002139D2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720" w:right="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الالتزام بإنجاز عمل مدد هو: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التقدير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السل</w:t>
            </w: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طة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المسؤولية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المساءلة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3A536A" w:rsidRPr="002139D2" w:rsidP="002139D2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720" w:right="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عندما تتجاوز واردات دولة ما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صادراتها،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 يكون هناك: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فائض تجاري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عجز تجاري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تبادل تجاري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تواز</w:t>
            </w: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ن تجاري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3A536A" w:rsidRPr="002139D2" w:rsidP="002139D2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720" w:right="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من المرجح أن تستخدم الدولة التي ترغ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ب في تعزيز أنشطة التجارة الدولية.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السوق المشتركة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التعريف</w:t>
            </w: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ة الجمركية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الحظر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الحصص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3A536A" w:rsidRPr="002139D2" w:rsidP="002139D2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720" w:right="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من المحتمل أن تنخفض قيمة عملة دولة ما نتيجة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لـ: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انخفاض معدلات الفائدة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ارتفاع معدل التضخم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ميزان مدفوعات مناسب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فائض تجاري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3A536A" w:rsidRPr="002139D2" w:rsidP="002139D2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720" w:right="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المنظمة الدولية التي تحل النزاعات التجارية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وتنفذ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 اتفاقيات التجارة الحرة هي: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البنك الدولي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صندوق النقد الدولي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منظمة التجارة العالم</w:t>
            </w: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ية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الأمم المتحدة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3A536A" w:rsidRPr="002139D2" w:rsidP="002139D2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720" w:right="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الشخص الذي يقوم بأعمال ذهنية أكثر منها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بدنية،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 ويتولى معالجة المعلومات هو في ف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ئة: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الياقات الزرقاء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رواد الأعمال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مديري الموارد البشرية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الياقات البيضا</w:t>
            </w: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ء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3A536A" w:rsidRPr="002139D2" w:rsidP="002139D2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720" w:right="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تنتهي العلاقة المهنية بين الشركة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والموظف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مع: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المقابلة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</w:t>
            </w: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تقييم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إنهاء الخدمة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الدعوى القضائية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3A536A" w:rsidRPr="002139D2" w:rsidP="002139D2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720" w:right="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لجنة العمل هي: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نوع من أنواع شركات التوظيف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مجمو</w:t>
            </w: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عة تمثل مصالح الموظفين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نادٍ للعمال المتقاعدين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مسمى آخر لفريق ال</w:t>
            </w: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قيادات العليا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3A536A" w:rsidRPr="002139D2" w:rsidP="002139D2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720" w:right="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تبدأ حوكمة الشركات بـ: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مجلس الإدارة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الموظفين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المديري</w:t>
            </w: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ن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رئيس الشركة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3A536A" w:rsidRPr="002139D2" w:rsidP="002139D2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720" w:right="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أي مما يلي مرحلة رئيسية في ع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مل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ية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تنفيذ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برنامج المسؤولية الاجتماعية للشركات؟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التقييم</w:t>
            </w:r>
            <w:r w:rsidRPr="002139D2">
              <w:rPr>
                <w:rFonts w:ascii="Times New Roman" w:eastAsia="Times New Roman" w:hAnsi="Times New Roman" w:cs="Calibri"/>
                <w:sz w:val="28"/>
                <w:szCs w:val="28"/>
                <w:lang w:val="en-US" w:eastAsia="ar-SA" w:bidi="ar-SA"/>
              </w:rPr>
              <w:t>/</w:t>
            </w: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المراجعة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التعميم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التخطيط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التنفيذ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3A536A" w:rsidRPr="002139D2" w:rsidP="002139D2">
            <w:pPr>
              <w:pStyle w:val="ListParagraph"/>
              <w:numPr>
                <w:ilvl w:val="0"/>
                <w:numId w:val="18"/>
              </w:numPr>
              <w:bidi/>
              <w:spacing w:after="0" w:line="276" w:lineRule="auto"/>
              <w:ind w:left="720" w:right="0" w:hanging="720"/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شركة تخطط لبيع حقوق علامتها التجارية لاستخدامها في دول أخرى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، هذا مثال على: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مشروع مشترك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امتياز تجاري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اتفاق</w:t>
            </w: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 xml:space="preserve"> ترخيص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8"/>
                <w:szCs w:val="28"/>
                <w:rtl/>
                <w:lang w:val="en-US" w:eastAsia="ar-SA" w:bidi="ar-SA"/>
              </w:rPr>
              <w:t>الحظر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16-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أي مما يلي ليس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ضمن الأنشطة المشتركة بين جميع الأعمال التجارية؟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ar-SA" w:bidi="ar-SA"/>
              </w:rPr>
              <w:t xml:space="preserve">توظيف العاملين </w:t>
            </w:r>
            <w:r w:rsidRPr="002139D2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ar-SA" w:bidi="ar-SA"/>
              </w:rPr>
              <w:t>وتدريبهم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ar-SA" w:bidi="ar-SA"/>
              </w:rPr>
              <w:t>تس</w:t>
            </w:r>
            <w:r w:rsidRPr="002139D2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ar-SA" w:bidi="ar-SA"/>
              </w:rPr>
              <w:t xml:space="preserve">ويق السلع </w:t>
            </w:r>
            <w:r w:rsidRPr="002139D2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ar-SA" w:bidi="ar-SA"/>
              </w:rPr>
              <w:t>والخدمات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ar-SA" w:bidi="ar-SA"/>
              </w:rPr>
              <w:t>ال</w:t>
            </w:r>
            <w:r w:rsidRPr="002139D2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ar-SA" w:bidi="ar-SA"/>
              </w:rPr>
              <w:t>محافظة على سجلات الأعمال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6"/>
                <w:szCs w:val="26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ar-SA" w:bidi="ar-SA"/>
              </w:rPr>
              <w:t xml:space="preserve">إنتاج السلع </w:t>
            </w:r>
            <w:r w:rsidRPr="002139D2">
              <w:rPr>
                <w:rFonts w:ascii="Calibri" w:eastAsia="Calibri" w:hAnsi="Calibri" w:cs="Calibri" w:hint="cs"/>
                <w:sz w:val="26"/>
                <w:szCs w:val="26"/>
                <w:rtl/>
                <w:lang w:val="en-US" w:eastAsia="ar-SA" w:bidi="ar-SA"/>
              </w:rPr>
              <w:t>والخدمات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17- عندما يتحكم عد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د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قل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يل من الشركات الكبيرة في صناعة ما، فإن هذا يُشار إلية باسم: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المنافسة الكاملة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المنافسة الاحتكارية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احتكار القلة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الاحتكار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18-كلما زادت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المنافسة،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لا يوجد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 وسيلة لتوقع ما سيحدث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للأسعار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عادةً ما تنخفض الأسعار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لن تتأثر الأسعار 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و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تظل ثاب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تة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عادةً ما تزيد الأسعار أيضاً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19- تتضمن الخطوة الأولى في عملية اتخاذ القرار: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تحديد المشكلة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تحديد الهدف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تحديد البدا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ئل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تقييم البدائ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ل</w:t>
            </w:r>
          </w:p>
        </w:tc>
      </w:tr>
      <w:tr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20- هم جميع الأفراد المؤهلين العاملين أو الذين يبحثون عن عمل:</w:t>
            </w:r>
          </w:p>
        </w:tc>
      </w:tr>
      <w:tr w:rsidTr="00F907DA">
        <w:tblPrEx>
          <w:tblW w:w="4722" w:type="pct"/>
          <w:jc w:val="center"/>
          <w:tblLook w:val="04A0"/>
        </w:tblPrEx>
        <w:trPr>
          <w:trHeight w:val="387"/>
          <w:jc w:val="center"/>
        </w:trPr>
        <w:tc>
          <w:tcPr>
            <w:tcW w:w="1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القوى العاملة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رأس الما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ل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البنية التحتية 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8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36A" w:rsidRPr="002139D2" w:rsidP="002139D2">
            <w:pPr>
              <w:bidi/>
              <w:spacing w:line="276" w:lineRule="auto"/>
              <w:ind w:left="0" w:right="0"/>
              <w:jc w:val="center"/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</w:pP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جمي</w:t>
            </w:r>
            <w:r w:rsidRPr="002139D2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ar-SA" w:bidi="ar-SA"/>
              </w:rPr>
              <w:t>ع ما سبق</w:t>
            </w:r>
          </w:p>
        </w:tc>
      </w:tr>
    </w:tbl>
    <w:p w:rsidR="003A536A" w:rsidP="00F907DA">
      <w:pPr>
        <w:bidi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  <w:r>
        <w:rPr>
          <w:noProof/>
        </w:rPr>
        <w:pict>
          <v:shape id="مربع نص 11" o:spid="_x0000_s1053" type="#_x0000_t202" style="width:63.4pt;height:22.1pt;margin-top:11pt;margin-left:-3.7pt;mso-height-relative:margin;mso-width-relative:margin;position:absolute;visibility:visible;z-index:251668480" filled="t" stroked="t" strokeweight="1.5pt">
            <v:stroke dashstyle="dash"/>
            <v:textbox>
              <w:txbxContent>
                <w:p w:rsidR="003A536A" w:rsidRPr="00FE76DC" w:rsidP="003A536A">
                  <w:pPr>
                    <w:bidi/>
                    <w:ind w:left="0" w:right="0"/>
                    <w:jc w:val="righ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/1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0</w:t>
                  </w:r>
                </w:p>
              </w:txbxContent>
            </v:textbox>
          </v:shape>
        </w:pict>
      </w:r>
    </w:p>
    <w:p w:rsidR="003A536A" w:rsidP="003A536A">
      <w:pPr>
        <w:bidi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  <w:r w:rsidRPr="003A536A"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ar-SA" w:bidi="ar-SA"/>
        </w:rPr>
        <w:t xml:space="preserve">السؤال الثاني: </w:t>
      </w:r>
      <w:r w:rsidRPr="003A536A">
        <w:rPr>
          <w:rFonts w:ascii="Times New Roman" w:eastAsia="Times New Roman" w:hAnsi="Times New Roman" w:cs="Calibri" w:hint="cs"/>
          <w:b/>
          <w:bCs/>
          <w:sz w:val="28"/>
          <w:szCs w:val="28"/>
          <w:rtl/>
          <w:lang w:val="en-US" w:eastAsia="ar-SA" w:bidi="ar-SA"/>
        </w:rPr>
        <w:t>ضع علامة</w:t>
      </w:r>
      <w:r w:rsidRPr="003A536A">
        <w:rPr>
          <w:rFonts w:ascii="Times New Roman" w:eastAsia="Times New Roman" w:hAnsi="Times New Roman" w:cs="Calibri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3A536A">
        <w:rPr>
          <w:rFonts w:ascii="Times New Roman" w:eastAsia="Times New Roman" w:hAnsi="Times New Roman" w:cs="Calibri" w:hint="cs"/>
          <w:b/>
          <w:bCs/>
          <w:sz w:val="28"/>
          <w:szCs w:val="28"/>
          <w:rtl/>
          <w:lang w:val="en-US" w:eastAsia="ar-SA" w:bidi="ar-SA"/>
        </w:rPr>
        <w:t>(</w:t>
      </w:r>
      <w:r w:rsidRPr="003A536A">
        <w:rPr>
          <w:rFonts w:ascii="Times New Roman" w:eastAsia="Times New Roman" w:hAnsi="Times New Roman" w:cs="Calibri" w:hint="cs"/>
          <w:b/>
          <w:bCs/>
          <w:sz w:val="28"/>
          <w:szCs w:val="28"/>
          <w:rtl/>
          <w:lang w:val="en-US" w:eastAsia="ar-SA" w:bidi="ar-SA"/>
        </w:rPr>
        <w:t>√</w:t>
      </w:r>
      <w:r w:rsidRPr="003A536A">
        <w:rPr>
          <w:rFonts w:ascii="Times New Roman" w:eastAsia="Times New Roman" w:hAnsi="Times New Roman" w:cs="Calibri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3A536A">
        <w:rPr>
          <w:rFonts w:ascii="Times New Roman" w:eastAsia="Times New Roman" w:hAnsi="Times New Roman" w:cs="Calibri"/>
          <w:b/>
          <w:bCs/>
          <w:sz w:val="28"/>
          <w:szCs w:val="28"/>
          <w:rtl/>
          <w:lang w:val="en-US" w:eastAsia="ar-SA" w:bidi="ar-SA"/>
        </w:rPr>
        <w:t xml:space="preserve">) إذا كانت الإجابة صحيحة، </w:t>
      </w:r>
      <w:r w:rsidRPr="003A536A">
        <w:rPr>
          <w:rFonts w:ascii="Times New Roman" w:eastAsia="Times New Roman" w:hAnsi="Times New Roman" w:cs="Calibri" w:hint="cs"/>
          <w:b/>
          <w:bCs/>
          <w:sz w:val="28"/>
          <w:szCs w:val="28"/>
          <w:rtl/>
          <w:lang w:val="en-US" w:eastAsia="ar-SA" w:bidi="ar-SA"/>
        </w:rPr>
        <w:t>وعلامة</w:t>
      </w:r>
      <w:r w:rsidRPr="003A536A">
        <w:rPr>
          <w:rFonts w:ascii="Times New Roman" w:eastAsia="Times New Roman" w:hAnsi="Times New Roman" w:cs="Calibri"/>
          <w:b/>
          <w:bCs/>
          <w:sz w:val="28"/>
          <w:szCs w:val="28"/>
          <w:rtl/>
          <w:lang w:val="en-US" w:eastAsia="ar-SA" w:bidi="ar-SA"/>
        </w:rPr>
        <w:t xml:space="preserve"> ( </w:t>
      </w:r>
      <w:r w:rsidRPr="003A536A">
        <w:rPr>
          <w:rFonts w:ascii="Calibri" w:eastAsia="Times New Roman" w:hAnsi="Calibri" w:cs="Calibri"/>
          <w:b/>
          <w:bCs/>
          <w:sz w:val="36"/>
          <w:szCs w:val="36"/>
          <w:rtl/>
          <w:lang w:val="en-US" w:eastAsia="ar-SA" w:bidi="ar-SA"/>
        </w:rPr>
        <w:t>ꭕ</w:t>
      </w:r>
      <w:r w:rsidRPr="003A536A">
        <w:rPr>
          <w:rFonts w:ascii="Times New Roman" w:eastAsia="Times New Roman" w:hAnsi="Times New Roman" w:cs="Calibri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3A536A">
        <w:rPr>
          <w:rFonts w:ascii="Times New Roman" w:eastAsia="Times New Roman" w:hAnsi="Times New Roman" w:cs="Calibri"/>
          <w:b/>
          <w:bCs/>
          <w:sz w:val="28"/>
          <w:szCs w:val="28"/>
          <w:rtl/>
          <w:lang w:val="en-US" w:eastAsia="ar-SA" w:bidi="ar-SA"/>
        </w:rPr>
        <w:t>) إذا كانت العبارة خاطئة</w:t>
      </w:r>
      <w:r w:rsidRPr="003A536A">
        <w:rPr>
          <w:rFonts w:ascii="Times New Roman" w:eastAsia="Times New Roman" w:hAnsi="Times New Roman" w:cs="Calibri" w:hint="cs"/>
          <w:b/>
          <w:bCs/>
          <w:sz w:val="28"/>
          <w:szCs w:val="28"/>
          <w:rtl/>
          <w:lang w:val="en-US" w:eastAsia="ar-SA" w:bidi="ar-SA"/>
        </w:rPr>
        <w:t xml:space="preserve"> فيما يلي</w:t>
      </w:r>
      <w:r w:rsidRPr="003A536A">
        <w:rPr>
          <w:rFonts w:ascii="Times New Roman" w:eastAsia="Times New Roman" w:hAnsi="Times New Roman" w:cs="Calibri"/>
          <w:b/>
          <w:bCs/>
          <w:sz w:val="28"/>
          <w:szCs w:val="28"/>
          <w:rtl/>
          <w:lang w:val="en-US" w:eastAsia="ar-SA" w:bidi="ar-SA"/>
        </w:rPr>
        <w:t>:</w:t>
      </w:r>
      <w:r w:rsidRPr="003A536A">
        <w:rPr>
          <w:rFonts w:ascii="Times New Roman" w:eastAsia="Times New Roman" w:hAnsi="Times New Roman" w:cs="Calibri" w:hint="cs"/>
          <w:b/>
          <w:bCs/>
          <w:noProof/>
          <w:sz w:val="22"/>
          <w:szCs w:val="22"/>
          <w:u w:val="single"/>
          <w:rtl/>
          <w:lang w:val="en-US" w:eastAsia="ar-SA" w:bidi="ar-SA"/>
        </w:rPr>
        <w:t xml:space="preserve"> </w:t>
      </w:r>
    </w:p>
    <w:tbl>
      <w:tblPr>
        <w:tblStyle w:val="TableNormal"/>
        <w:bidiVisual/>
        <w:tblW w:w="458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8583"/>
        <w:gridCol w:w="966"/>
      </w:tblGrid>
      <w:tr w:rsidTr="00F907DA">
        <w:tblPrEx>
          <w:tblW w:w="4581" w:type="pct"/>
          <w:jc w:val="center"/>
          <w:tblLook w:val="04A0"/>
        </w:tblPrEx>
        <w:trPr>
          <w:trHeight w:val="523"/>
          <w:jc w:val="center"/>
        </w:trPr>
        <w:tc>
          <w:tcPr>
            <w:tcW w:w="234" w:type="pct"/>
            <w:shd w:val="clear" w:color="auto" w:fill="D5F3F2"/>
            <w:vAlign w:val="center"/>
          </w:tcPr>
          <w:p w:rsidR="00F907DA" w:rsidRPr="002139D2" w:rsidP="002139D2">
            <w:pPr>
              <w:bidi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2139D2">
              <w:rPr>
                <w:rFonts w:ascii="Calibri" w:eastAsia="Times New Roman" w:hAnsi="Calibri" w:cs="Calibri"/>
                <w:b/>
                <w:bCs/>
                <w:sz w:val="32"/>
                <w:szCs w:val="32"/>
                <w:rtl/>
                <w:lang w:val="en-US" w:eastAsia="ar-SA" w:bidi="ar-SA"/>
              </w:rPr>
              <w:t>م</w:t>
            </w:r>
          </w:p>
        </w:tc>
        <w:tc>
          <w:tcPr>
            <w:tcW w:w="4284" w:type="pct"/>
            <w:shd w:val="clear" w:color="auto" w:fill="D5F3F2"/>
            <w:vAlign w:val="center"/>
          </w:tcPr>
          <w:p w:rsidR="00F907DA" w:rsidRPr="002139D2" w:rsidP="002139D2">
            <w:pPr>
              <w:bidi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2139D2">
              <w:rPr>
                <w:rFonts w:ascii="Calibri" w:eastAsia="Times New Roman" w:hAnsi="Calibri" w:cs="Calibri"/>
                <w:b/>
                <w:bCs/>
                <w:sz w:val="32"/>
                <w:szCs w:val="32"/>
                <w:rtl/>
                <w:lang w:val="en-US" w:eastAsia="ar-SA" w:bidi="ar-SA"/>
              </w:rPr>
              <w:t>السؤال</w:t>
            </w:r>
          </w:p>
        </w:tc>
        <w:tc>
          <w:tcPr>
            <w:tcW w:w="482" w:type="pct"/>
            <w:shd w:val="clear" w:color="auto" w:fill="D5F3F2"/>
            <w:vAlign w:val="center"/>
          </w:tcPr>
          <w:p w:rsidR="00F907DA" w:rsidRPr="002139D2" w:rsidP="002139D2">
            <w:pPr>
              <w:bidi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ar-SA" w:bidi="ar-SA"/>
              </w:rPr>
            </w:pPr>
            <w:r w:rsidRPr="002139D2">
              <w:rPr>
                <w:rFonts w:ascii="Calibri" w:eastAsia="Times New Roman" w:hAnsi="Calibri" w:cs="Calibri"/>
                <w:b/>
                <w:bCs/>
                <w:sz w:val="32"/>
                <w:szCs w:val="32"/>
                <w:rtl/>
                <w:lang w:val="en-US" w:eastAsia="ar-SA" w:bidi="ar-SA"/>
              </w:rPr>
              <w:t>العلامة</w:t>
            </w:r>
          </w:p>
        </w:tc>
      </w:tr>
      <w:tr w:rsidTr="00F907DA">
        <w:tblPrEx>
          <w:tblW w:w="4581" w:type="pct"/>
          <w:jc w:val="center"/>
          <w:tblLook w:val="04A0"/>
        </w:tblPrEx>
        <w:trPr>
          <w:trHeight w:val="379"/>
          <w:jc w:val="center"/>
        </w:trPr>
        <w:tc>
          <w:tcPr>
            <w:tcW w:w="234" w:type="pct"/>
            <w:shd w:val="clear" w:color="auto" w:fill="D5F3F2"/>
            <w:vAlign w:val="center"/>
          </w:tcPr>
          <w:p w:rsidR="00F907DA" w:rsidRPr="002139D2" w:rsidP="002139D2">
            <w:pPr>
              <w:pStyle w:val="ListParagraph"/>
              <w:numPr>
                <w:ilvl w:val="0"/>
                <w:numId w:val="19"/>
              </w:numPr>
              <w:bidi/>
              <w:spacing w:after="20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84" w:type="pct"/>
            <w:shd w:val="clear" w:color="auto" w:fill="auto"/>
            <w:vAlign w:val="center"/>
          </w:tcPr>
          <w:p w:rsidR="00F907DA" w:rsidRPr="002139D2" w:rsidP="00CD4123">
            <w:pPr>
              <w:bidi/>
              <w:ind w:left="0" w:right="0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 xml:space="preserve">يرتكز 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أسا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 xml:space="preserve">س نجاح الفرد في عمله على تطوير مهاراته الفنية 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والمهنية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.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907DA" w:rsidRPr="002139D2" w:rsidP="002139D2">
            <w:pPr>
              <w:bidi/>
              <w:ind w:left="0" w:right="0"/>
              <w:jc w:val="center"/>
              <w:rPr>
                <w:rFonts w:ascii="Times New Roman" w:eastAsia="Times New Roman" w:hAnsi="Times New Roman" w:cs="Calibri" w:hint="cs"/>
                <w:sz w:val="26"/>
                <w:szCs w:val="26"/>
                <w:lang w:val="en-US" w:eastAsia="ar-SA" w:bidi="ar-SA"/>
              </w:rPr>
            </w:pPr>
          </w:p>
        </w:tc>
      </w:tr>
      <w:tr w:rsidTr="00F907DA">
        <w:tblPrEx>
          <w:tblW w:w="4581" w:type="pct"/>
          <w:jc w:val="center"/>
          <w:tblLook w:val="04A0"/>
        </w:tblPrEx>
        <w:trPr>
          <w:trHeight w:val="379"/>
          <w:jc w:val="center"/>
        </w:trPr>
        <w:tc>
          <w:tcPr>
            <w:tcW w:w="234" w:type="pct"/>
            <w:shd w:val="clear" w:color="auto" w:fill="D5F3F2"/>
            <w:vAlign w:val="center"/>
          </w:tcPr>
          <w:p w:rsidR="00F907DA" w:rsidRPr="002139D2" w:rsidP="002139D2">
            <w:pPr>
              <w:pStyle w:val="ListParagraph"/>
              <w:numPr>
                <w:ilvl w:val="0"/>
                <w:numId w:val="19"/>
              </w:numPr>
              <w:bidi/>
              <w:spacing w:after="20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84" w:type="pct"/>
            <w:shd w:val="clear" w:color="auto" w:fill="auto"/>
            <w:vAlign w:val="center"/>
          </w:tcPr>
          <w:p w:rsidR="00F907DA" w:rsidRPr="002139D2" w:rsidP="00CD4123">
            <w:pPr>
              <w:bidi/>
              <w:ind w:left="0" w:right="0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 xml:space="preserve">تعد جائحة كورونا من أنواع المخاطر 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(غير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 xml:space="preserve"> المتوقعة).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907DA" w:rsidRPr="002139D2" w:rsidP="002139D2">
            <w:pPr>
              <w:bidi/>
              <w:ind w:left="0" w:right="0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ar-SA" w:bidi="ar-SA"/>
              </w:rPr>
            </w:pPr>
          </w:p>
        </w:tc>
      </w:tr>
      <w:tr w:rsidTr="00F907DA">
        <w:tblPrEx>
          <w:tblW w:w="4581" w:type="pct"/>
          <w:jc w:val="center"/>
          <w:tblLook w:val="04A0"/>
        </w:tblPrEx>
        <w:trPr>
          <w:trHeight w:val="379"/>
          <w:jc w:val="center"/>
        </w:trPr>
        <w:tc>
          <w:tcPr>
            <w:tcW w:w="234" w:type="pct"/>
            <w:shd w:val="clear" w:color="auto" w:fill="D5F3F2"/>
            <w:vAlign w:val="center"/>
          </w:tcPr>
          <w:p w:rsidR="00F907DA" w:rsidRPr="002139D2" w:rsidP="002139D2">
            <w:pPr>
              <w:pStyle w:val="ListParagraph"/>
              <w:numPr>
                <w:ilvl w:val="0"/>
                <w:numId w:val="19"/>
              </w:numPr>
              <w:bidi/>
              <w:spacing w:after="20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84" w:type="pct"/>
            <w:shd w:val="clear" w:color="auto" w:fill="auto"/>
            <w:vAlign w:val="center"/>
          </w:tcPr>
          <w:p w:rsidR="00F907DA" w:rsidRPr="002139D2" w:rsidP="00CD4123">
            <w:pPr>
              <w:bidi/>
              <w:ind w:left="0" w:right="0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 xml:space="preserve">الاقتصاد المختلط 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 xml:space="preserve">يجمع بين الاقتصاد الموجه 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واقتصاد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 xml:space="preserve"> السوق.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907DA" w:rsidRPr="002139D2" w:rsidP="002139D2">
            <w:pPr>
              <w:bidi/>
              <w:ind w:left="0" w:right="0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ar-SA" w:bidi="ar-SA"/>
              </w:rPr>
            </w:pPr>
          </w:p>
        </w:tc>
      </w:tr>
      <w:tr w:rsidTr="00F907DA">
        <w:tblPrEx>
          <w:tblW w:w="4581" w:type="pct"/>
          <w:jc w:val="center"/>
          <w:tblLook w:val="04A0"/>
        </w:tblPrEx>
        <w:trPr>
          <w:trHeight w:val="379"/>
          <w:jc w:val="center"/>
        </w:trPr>
        <w:tc>
          <w:tcPr>
            <w:tcW w:w="234" w:type="pct"/>
            <w:shd w:val="clear" w:color="auto" w:fill="D5F3F2"/>
            <w:vAlign w:val="center"/>
          </w:tcPr>
          <w:p w:rsidR="00F907DA" w:rsidRPr="002139D2" w:rsidP="002139D2">
            <w:pPr>
              <w:pStyle w:val="ListParagraph"/>
              <w:numPr>
                <w:ilvl w:val="0"/>
                <w:numId w:val="19"/>
              </w:numPr>
              <w:bidi/>
              <w:spacing w:after="20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84" w:type="pct"/>
            <w:shd w:val="clear" w:color="auto" w:fill="auto"/>
            <w:vAlign w:val="center"/>
          </w:tcPr>
          <w:p w:rsidR="00F907DA" w:rsidRPr="002139D2" w:rsidP="00CD4123">
            <w:pPr>
              <w:bidi/>
              <w:ind w:left="0" w:right="0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 xml:space="preserve">التضخم هو الزيادة المستمرة 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والمؤثرة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 xml:space="preserve"> في مستوى الأسعار.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907DA" w:rsidRPr="002139D2" w:rsidP="002139D2">
            <w:pPr>
              <w:bidi/>
              <w:ind w:left="0" w:right="0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ar-SA" w:bidi="ar-SA"/>
              </w:rPr>
            </w:pPr>
          </w:p>
        </w:tc>
      </w:tr>
      <w:tr w:rsidTr="00F907DA">
        <w:tblPrEx>
          <w:tblW w:w="4581" w:type="pct"/>
          <w:jc w:val="center"/>
          <w:tblLook w:val="04A0"/>
        </w:tblPrEx>
        <w:trPr>
          <w:trHeight w:val="379"/>
          <w:jc w:val="center"/>
        </w:trPr>
        <w:tc>
          <w:tcPr>
            <w:tcW w:w="234" w:type="pct"/>
            <w:shd w:val="clear" w:color="auto" w:fill="D5F3F2"/>
            <w:vAlign w:val="center"/>
          </w:tcPr>
          <w:p w:rsidR="00F907DA" w:rsidRPr="002139D2" w:rsidP="002139D2">
            <w:pPr>
              <w:pStyle w:val="ListParagraph"/>
              <w:numPr>
                <w:ilvl w:val="0"/>
                <w:numId w:val="19"/>
              </w:numPr>
              <w:bidi/>
              <w:spacing w:after="20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84" w:type="pct"/>
            <w:shd w:val="clear" w:color="auto" w:fill="auto"/>
            <w:vAlign w:val="center"/>
          </w:tcPr>
          <w:p w:rsidR="00F907DA" w:rsidRPr="002139D2" w:rsidP="00CD4123">
            <w:pPr>
              <w:bidi/>
              <w:ind w:left="0" w:right="0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المنظمة التي تسعى إلى تسوي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ة النزاعات التجارية بين الدول هي منظمة التجارة الع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المية.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907DA" w:rsidRPr="002139D2" w:rsidP="002139D2">
            <w:pPr>
              <w:bidi/>
              <w:ind w:left="0" w:right="0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ar-SA" w:bidi="ar-SA"/>
              </w:rPr>
            </w:pPr>
          </w:p>
        </w:tc>
      </w:tr>
      <w:tr w:rsidTr="00F907DA">
        <w:tblPrEx>
          <w:tblW w:w="4581" w:type="pct"/>
          <w:jc w:val="center"/>
          <w:tblLook w:val="04A0"/>
        </w:tblPrEx>
        <w:trPr>
          <w:trHeight w:val="379"/>
          <w:jc w:val="center"/>
        </w:trPr>
        <w:tc>
          <w:tcPr>
            <w:tcW w:w="234" w:type="pct"/>
            <w:shd w:val="clear" w:color="auto" w:fill="D5F3F2"/>
          </w:tcPr>
          <w:p w:rsidR="00F907DA" w:rsidRPr="002139D2" w:rsidP="002139D2">
            <w:pPr>
              <w:pStyle w:val="ListParagraph"/>
              <w:numPr>
                <w:ilvl w:val="0"/>
                <w:numId w:val="19"/>
              </w:numPr>
              <w:bidi/>
              <w:spacing w:after="20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84" w:type="pct"/>
            <w:shd w:val="clear" w:color="auto" w:fill="auto"/>
          </w:tcPr>
          <w:p w:rsidR="00F907DA" w:rsidRPr="002139D2" w:rsidP="00CD4123">
            <w:pPr>
              <w:bidi/>
              <w:ind w:left="0" w:right="0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الترقية الوظيفية هي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 xml:space="preserve"> نقل الموظف إلى مرتبة أعلى ومسؤولية أكبر.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907DA" w:rsidRPr="002139D2" w:rsidP="002139D2">
            <w:pPr>
              <w:bidi/>
              <w:ind w:left="0" w:right="0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ar-SA" w:bidi="ar-SA"/>
              </w:rPr>
            </w:pPr>
          </w:p>
        </w:tc>
      </w:tr>
      <w:tr w:rsidTr="00F907DA">
        <w:tblPrEx>
          <w:tblW w:w="4581" w:type="pct"/>
          <w:jc w:val="center"/>
          <w:tblLook w:val="04A0"/>
        </w:tblPrEx>
        <w:trPr>
          <w:trHeight w:val="379"/>
          <w:jc w:val="center"/>
        </w:trPr>
        <w:tc>
          <w:tcPr>
            <w:tcW w:w="234" w:type="pct"/>
            <w:shd w:val="clear" w:color="auto" w:fill="D5F3F2"/>
          </w:tcPr>
          <w:p w:rsidR="00F907DA" w:rsidRPr="002139D2" w:rsidP="002139D2">
            <w:pPr>
              <w:pStyle w:val="ListParagraph"/>
              <w:numPr>
                <w:ilvl w:val="0"/>
                <w:numId w:val="19"/>
              </w:numPr>
              <w:bidi/>
              <w:spacing w:after="20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84" w:type="pct"/>
            <w:shd w:val="clear" w:color="auto" w:fill="auto"/>
          </w:tcPr>
          <w:p w:rsidR="00F907DA" w:rsidRPr="002139D2" w:rsidP="00CD4123">
            <w:pPr>
              <w:bidi/>
              <w:ind w:left="0" w:right="0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 xml:space="preserve">الصادرات هي السلع 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والخدمات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 xml:space="preserve"> التي تباع للدول الأخرى.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907DA" w:rsidRPr="002139D2" w:rsidP="002139D2">
            <w:pPr>
              <w:bidi/>
              <w:ind w:left="0" w:right="0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ar-SA" w:bidi="ar-SA"/>
              </w:rPr>
            </w:pPr>
          </w:p>
        </w:tc>
      </w:tr>
      <w:tr w:rsidTr="00F907DA">
        <w:tblPrEx>
          <w:tblW w:w="4581" w:type="pct"/>
          <w:jc w:val="center"/>
          <w:tblLook w:val="04A0"/>
        </w:tblPrEx>
        <w:trPr>
          <w:trHeight w:val="379"/>
          <w:jc w:val="center"/>
        </w:trPr>
        <w:tc>
          <w:tcPr>
            <w:tcW w:w="234" w:type="pct"/>
            <w:shd w:val="clear" w:color="auto" w:fill="D5F3F2"/>
          </w:tcPr>
          <w:p w:rsidR="00F907DA" w:rsidRPr="002139D2" w:rsidP="002139D2">
            <w:pPr>
              <w:pStyle w:val="ListParagraph"/>
              <w:numPr>
                <w:ilvl w:val="0"/>
                <w:numId w:val="19"/>
              </w:numPr>
              <w:bidi/>
              <w:spacing w:after="20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84" w:type="pct"/>
            <w:shd w:val="clear" w:color="auto" w:fill="auto"/>
          </w:tcPr>
          <w:p w:rsidR="00F907DA" w:rsidRPr="002139D2" w:rsidP="00CD4123">
            <w:pPr>
              <w:bidi/>
              <w:ind w:left="0" w:right="0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 xml:space="preserve">التعرفة الجمركية هي ضريبة تفرضها الدولة على المنتجات 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المستوردة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.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907DA" w:rsidRPr="002139D2" w:rsidP="002139D2">
            <w:pPr>
              <w:bidi/>
              <w:ind w:left="0" w:right="0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ar-SA" w:bidi="ar-SA"/>
              </w:rPr>
            </w:pPr>
          </w:p>
        </w:tc>
      </w:tr>
      <w:tr w:rsidTr="00F907DA">
        <w:tblPrEx>
          <w:tblW w:w="4581" w:type="pct"/>
          <w:jc w:val="center"/>
          <w:tblLook w:val="04A0"/>
        </w:tblPrEx>
        <w:trPr>
          <w:trHeight w:val="379"/>
          <w:jc w:val="center"/>
        </w:trPr>
        <w:tc>
          <w:tcPr>
            <w:tcW w:w="234" w:type="pct"/>
            <w:shd w:val="clear" w:color="auto" w:fill="D5F3F2"/>
          </w:tcPr>
          <w:p w:rsidR="00F907DA" w:rsidRPr="002139D2" w:rsidP="002139D2">
            <w:pPr>
              <w:pStyle w:val="ListParagraph"/>
              <w:numPr>
                <w:ilvl w:val="0"/>
                <w:numId w:val="19"/>
              </w:numPr>
              <w:bidi/>
              <w:spacing w:after="20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84" w:type="pct"/>
            <w:shd w:val="clear" w:color="auto" w:fill="auto"/>
          </w:tcPr>
          <w:p w:rsidR="00F907DA" w:rsidRPr="002139D2" w:rsidP="00CD4123">
            <w:pPr>
              <w:bidi/>
              <w:ind w:left="0" w:right="0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 xml:space="preserve">إنهاء الخدمة هي نهاية العلاقة بين الشركة 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والموظف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.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907DA" w:rsidRPr="002139D2" w:rsidP="002139D2">
            <w:pPr>
              <w:bidi/>
              <w:ind w:left="0" w:right="0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ar-SA" w:bidi="ar-SA"/>
              </w:rPr>
            </w:pPr>
          </w:p>
        </w:tc>
      </w:tr>
      <w:tr w:rsidTr="00F907DA">
        <w:tblPrEx>
          <w:tblW w:w="4581" w:type="pct"/>
          <w:jc w:val="center"/>
          <w:tblLook w:val="04A0"/>
        </w:tblPrEx>
        <w:trPr>
          <w:trHeight w:val="379"/>
          <w:jc w:val="center"/>
        </w:trPr>
        <w:tc>
          <w:tcPr>
            <w:tcW w:w="234" w:type="pct"/>
            <w:shd w:val="clear" w:color="auto" w:fill="D5F3F2"/>
          </w:tcPr>
          <w:p w:rsidR="00F907DA" w:rsidRPr="002139D2" w:rsidP="002139D2">
            <w:pPr>
              <w:pStyle w:val="ListParagraph"/>
              <w:numPr>
                <w:ilvl w:val="0"/>
                <w:numId w:val="19"/>
              </w:numPr>
              <w:bidi/>
              <w:spacing w:after="200" w:line="240" w:lineRule="auto"/>
              <w:ind w:left="590" w:right="0" w:hanging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84" w:type="pct"/>
            <w:shd w:val="clear" w:color="auto" w:fill="auto"/>
          </w:tcPr>
          <w:p w:rsidR="00F907DA" w:rsidRPr="002139D2" w:rsidP="00CD4123">
            <w:pPr>
              <w:bidi/>
              <w:ind w:left="0" w:right="0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ar-SA" w:bidi="ar-SA"/>
              </w:rPr>
            </w:pP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 xml:space="preserve">كلما زادت 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>المنافس</w:t>
            </w:r>
            <w:r w:rsidRPr="002139D2">
              <w:rPr>
                <w:rFonts w:ascii="Times New Roman" w:eastAsia="Times New Roman" w:hAnsi="Times New Roman" w:cs="Calibri" w:hint="eastAsia"/>
                <w:sz w:val="26"/>
                <w:szCs w:val="26"/>
                <w:rtl/>
                <w:lang w:val="en-US" w:eastAsia="ar-SA" w:bidi="ar-SA"/>
              </w:rPr>
              <w:t>ة</w:t>
            </w:r>
            <w:r w:rsidRPr="002139D2"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ar-SA" w:bidi="ar-SA"/>
              </w:rPr>
              <w:t xml:space="preserve"> تزيد الأسعار أيضاً.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907DA" w:rsidRPr="002139D2" w:rsidP="002139D2">
            <w:pPr>
              <w:bidi/>
              <w:ind w:left="0" w:right="0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ar-SA" w:bidi="ar-SA"/>
              </w:rPr>
            </w:pPr>
          </w:p>
        </w:tc>
      </w:tr>
    </w:tbl>
    <w:p w:rsidR="003A536A" w:rsidRPr="003A536A" w:rsidP="003A536A">
      <w:pPr>
        <w:bidi/>
        <w:ind w:left="0" w:right="0"/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val="en-US" w:eastAsia="ar-SA" w:bidi="ar-SA"/>
        </w:rPr>
      </w:pPr>
      <w:r>
        <w:rPr>
          <w:rFonts w:cs="Calibri"/>
          <w:b/>
          <w:bCs/>
          <w:noProof/>
          <w:sz w:val="28"/>
          <w:szCs w:val="28"/>
          <w:u w:val="single"/>
        </w:rPr>
        <w:pict>
          <v:shape id="_x0000_s1054" type="#_x0000_t202" style="width:181pt;height:44pt;margin-top:16.4pt;margin-left:185.15pt;position:absolute;z-index:251671552" filled="f" stroked="t" strokecolor="white">
            <v:textbox>
              <w:txbxContent>
                <w:p w:rsidR="00F907DA" w:rsidRPr="00F907DA" w:rsidP="00F907DA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val="en-US" w:eastAsia="ar-SA" w:bidi="ar-SA"/>
                    </w:rPr>
                  </w:pPr>
                  <w:r w:rsidRPr="00F907DA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ar-SA" w:bidi="ar-SA"/>
                    </w:rPr>
                    <w:t>انتهت الأسئلة</w:t>
                  </w:r>
                </w:p>
              </w:txbxContent>
            </v:textbox>
          </v:shape>
        </w:pict>
      </w:r>
    </w:p>
    <w:sectPr w:rsidSect="009B2575">
      <w:footerReference w:type="default" r:id="rId10"/>
      <w:type w:val="nextPage"/>
      <w:pgSz w:w="11907" w:h="16840" w:code="9"/>
      <w:pgMar w:top="357" w:right="386" w:bottom="357" w:left="567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ade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Hor">
    <w:altName w:val="Sakkal Majalla"/>
    <w:panose1 w:val="02060603050605020204"/>
    <w:charset w:val="00"/>
    <w:family w:val="roman"/>
    <w:pitch w:val="variable"/>
    <w:sig w:usb0="A000200F" w:usb1="C0000000" w:usb2="00000008" w:usb3="00000000" w:csb0="000000D3" w:csb1="00000000"/>
  </w:font>
  <w:font w:name="MCS Taybah S_U normal.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marai Bold">
    <w:altName w:val="Arial"/>
    <w:panose1 w:val="00000000000000000000"/>
    <w:charset w:val="00"/>
    <w:family w:val="auto"/>
    <w:pitch w:val="variable"/>
    <w:sig w:usb0="8000202B" w:usb1="9000205A" w:usb2="00000008" w:usb3="00000000" w:csb0="00000041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هشام عادي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204F" w14:paraId="5D7077CA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60960</wp:posOffset>
              </wp:positionV>
              <wp:extent cx="1600200" cy="342900"/>
              <wp:effectExtent l="9525" t="13335" r="9525" b="5715"/>
              <wp:wrapNone/>
              <wp:docPr id="3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4204F" w:rsidRPr="00655D96" w:rsidP="00E240BD" w14:textId="7777777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صفحة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( 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655D96">
                            <w:rPr>
                              <w:rStyle w:val="PageNumber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55D96">
                            <w:rPr>
                              <w:rStyle w:val="PageNumber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655D96">
                            <w:rPr>
                              <w:rStyle w:val="PageNumber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456C">
                            <w:rPr>
                              <w:rStyle w:val="PageNumber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655D96">
                            <w:rPr>
                              <w:rStyle w:val="PageNumber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ab/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2049" style="width:126pt;height:27pt;margin-top:4.8pt;margin-left:39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>
              <v:textbox>
                <w:txbxContent>
                  <w:p w:rsidR="00D4204F" w:rsidRPr="00655D96" w:rsidP="00E240BD" w14:paraId="29F92539" w14:textId="7777777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 xml:space="preserve">صفحة </w:t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 xml:space="preserve">(  </w:t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 xml:space="preserve">  </w:t>
                    </w:r>
                    <w:r w:rsidRPr="00655D96">
                      <w:rPr>
                        <w:rStyle w:val="PageNumber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655D96">
                      <w:rPr>
                        <w:rStyle w:val="PageNumber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 w:rsidRPr="00655D96">
                      <w:rPr>
                        <w:rStyle w:val="PageNumber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8D456C">
                      <w:rPr>
                        <w:rStyle w:val="PageNumber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3</w:t>
                    </w:r>
                    <w:r w:rsidRPr="00655D96">
                      <w:rPr>
                        <w:rStyle w:val="PageNumber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ab/>
                      <w:t>)</w:t>
                    </w:r>
                  </w:p>
                </w:txbxContent>
              </v:textbox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39D2">
    <w:pPr>
      <w:tabs>
        <w:tab w:val="center" w:pos="4153"/>
        <w:tab w:val="right" w:pos="8306"/>
      </w:tabs>
      <w:bidi/>
      <w:ind w:left="0" w:right="0"/>
      <w:rPr>
        <w:rFonts w:ascii="Times New Roman" w:eastAsia="Times New Roman" w:hAnsi="Times New Roman" w:cs="Times New Roman"/>
        <w:sz w:val="24"/>
        <w:szCs w:val="24"/>
        <w:lang w:val="en-US" w:eastAsia="ar-SA" w:bidi="ar-SA"/>
      </w:rPr>
    </w:pPr>
    <w:r>
      <w:rPr>
        <w:noProof/>
        <w:rtl/>
        <w:lang w:val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81pt;height:44pt;margin-top:4.25pt;margin-left:20.15pt;position:absolute;z-index:251661312" filled="f" stroked="t" strokecolor="white">
          <v:textbox>
            <w:txbxContent>
              <w:p w:rsidR="000B4592" w:rsidRPr="00F907DA" w:rsidP="000B4592">
                <w:pPr>
                  <w:bidi/>
                  <w:ind w:left="0" w:right="0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32"/>
                    <w:szCs w:val="32"/>
                    <w:lang w:val="en-US" w:eastAsia="ar-SA" w:bidi="ar-SA"/>
                  </w:rPr>
                </w:pPr>
                <w:r>
                  <w:rPr>
                    <w:rFonts w:ascii="Times New Roman" w:eastAsia="Times New Roman" w:hAnsi="Times New Roman" w:cs="Times New Roman" w:hint="cs"/>
                    <w:b/>
                    <w:bCs/>
                    <w:sz w:val="32"/>
                    <w:szCs w:val="32"/>
                    <w:rtl/>
                    <w:lang w:val="en-US" w:eastAsia="ar-SA" w:bidi="ar-SA"/>
                  </w:rPr>
                  <w:t xml:space="preserve">محمد </w:t>
                </w:r>
                <w:r>
                  <w:rPr>
                    <w:rFonts w:ascii="Times New Roman" w:eastAsia="Times New Roman" w:hAnsi="Times New Roman" w:cs="Times New Roman" w:hint="cs"/>
                    <w:b/>
                    <w:bCs/>
                    <w:sz w:val="32"/>
                    <w:szCs w:val="32"/>
                    <w:rtl/>
                    <w:lang w:val="en-US" w:eastAsia="ar-SA" w:bidi="ar-SA"/>
                  </w:rPr>
                  <w:t xml:space="preserve">حسن </w:t>
                </w:r>
                <w:r>
                  <w:rPr>
                    <w:rFonts w:ascii="Times New Roman" w:eastAsia="Times New Roman" w:hAnsi="Times New Roman" w:cs="Times New Roman" w:hint="cs"/>
                    <w:b/>
                    <w:bCs/>
                    <w:sz w:val="32"/>
                    <w:szCs w:val="32"/>
                    <w:rtl/>
                    <w:lang w:val="en-US" w:eastAsia="ar-SA" w:bidi="ar-SA"/>
                  </w:rPr>
                  <w:t>عبدال</w:t>
                </w:r>
                <w:r>
                  <w:rPr>
                    <w:rFonts w:ascii="Times New Roman" w:eastAsia="Times New Roman" w:hAnsi="Times New Roman" w:cs="Times New Roman" w:hint="cs"/>
                    <w:b/>
                    <w:bCs/>
                    <w:sz w:val="32"/>
                    <w:szCs w:val="32"/>
                    <w:rtl/>
                    <w:lang w:val="en-US" w:eastAsia="ar-SA" w:bidi="ar-SA"/>
                  </w:rPr>
                  <w:t>متعالي</w:t>
                </w:r>
              </w:p>
              <w:p w:rsidR="000B4592" w:rsidRPr="00F907DA" w:rsidP="000B4592">
                <w:pPr>
                  <w:bidi/>
                  <w:ind w:left="0" w:right="0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32"/>
                    <w:szCs w:val="32"/>
                    <w:lang w:val="en-US" w:eastAsia="ar-SA" w:bidi="ar-SA"/>
                  </w:rPr>
                </w:pPr>
              </w:p>
            </w:txbxContent>
          </v:textbox>
        </v:shape>
      </w:pict>
    </w:r>
    <w:r>
      <w:rPr>
        <w:rtl/>
      </w:rPr>
      <w:pict>
        <v:oval id="_x0000_s2051" style="width:44.25pt;height:44.25pt;margin-top:795.25pt;margin-left:280.1pt;mso-height-relative:bottom-margin-area;mso-position-horizontal-relative:page;mso-position-vertical-relative:page;position:absolute;rotation:180;v-text-anchor:middle;visibility:visible;z-index:251660288" filled="f" fillcolor="#c0504d" strokecolor="#adc1d9" strokeweight="1pt">
          <v:textbox inset=",0,,0">
            <w:txbxContent>
              <w:p w:rsidR="00F907DA" w:rsidRPr="00F907DA">
                <w:pPr>
                  <w:tabs>
                    <w:tab w:val="center" w:pos="4153"/>
                    <w:tab w:val="right" w:pos="8306"/>
                  </w:tabs>
                  <w:bidi/>
                  <w:ind w:left="0" w:right="0"/>
                  <w:rPr>
                    <w:rFonts w:ascii="Times New Roman" w:eastAsia="Times New Roman" w:hAnsi="Times New Roman" w:cs="Times New Roman"/>
                    <w:color w:val="4472C4"/>
                    <w:sz w:val="24"/>
                    <w:szCs w:val="24"/>
                    <w:lang w:val="en-US" w:eastAsia="ar-SA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ar-SA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ar-SA" w:bidi="ar-SA"/>
                  </w:rPr>
                  <w:instrText>PAGE  \* MERGEFORMAT</w:instrTex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ar-SA" w:bidi="ar-SA"/>
                  </w:rPr>
                  <w:fldChar w:fldCharType="separate"/>
                </w:r>
                <w:r w:rsidRPr="00F907DA">
                  <w:rPr>
                    <w:rFonts w:ascii="Times New Roman" w:eastAsia="Times New Roman" w:hAnsi="Times New Roman" w:cs="Times New Roman"/>
                    <w:color w:val="4472C4"/>
                    <w:sz w:val="24"/>
                    <w:szCs w:val="24"/>
                    <w:rtl/>
                    <w:lang w:val="ar-SA" w:eastAsia="ar-SA" w:bidi="ar-SA"/>
                  </w:rPr>
                  <w:t>2</w:t>
                </w:r>
                <w:r w:rsidRPr="00F907DA">
                  <w:rPr>
                    <w:rFonts w:ascii="Times New Roman" w:eastAsia="Times New Roman" w:hAnsi="Times New Roman" w:cs="Times New Roman"/>
                    <w:color w:val="4472C4"/>
                    <w:sz w:val="24"/>
                    <w:szCs w:val="24"/>
                    <w:lang w:val="en-US" w:eastAsia="ar-SA" w:bidi="ar-SA"/>
                  </w:rPr>
                  <w:fldChar w:fldCharType="end"/>
                </w:r>
              </w:p>
            </w:txbxContent>
          </v:textbox>
        </v:oval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27B04"/>
    <w:multiLevelType w:val="hybridMultilevel"/>
    <w:tmpl w:val="4D120654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i w:val="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13A3B"/>
    <w:multiLevelType w:val="hybridMultilevel"/>
    <w:tmpl w:val="397CD7B0"/>
    <w:lvl w:ilvl="0">
      <w:start w:val="1"/>
      <w:numFmt w:val="arabicAbjad"/>
      <w:lvlText w:val="%1"/>
      <w:lvlJc w:val="center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72A9"/>
    <w:multiLevelType w:val="hybridMultilevel"/>
    <w:tmpl w:val="6338B2B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i w:val="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B406D"/>
    <w:multiLevelType w:val="hybridMultilevel"/>
    <w:tmpl w:val="B36A5D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50F4"/>
    <w:multiLevelType w:val="hybridMultilevel"/>
    <w:tmpl w:val="D04A5E08"/>
    <w:lvl w:ilvl="0">
      <w:start w:val="1"/>
      <w:numFmt w:val="decimal"/>
      <w:lvlText w:val="%1"/>
      <w:lvlJc w:val="center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53273F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i w:val="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85648F"/>
    <w:multiLevelType w:val="hybridMultilevel"/>
    <w:tmpl w:val="17F8E15E"/>
    <w:lvl w:ilvl="0">
      <w:start w:val="1"/>
      <w:numFmt w:val="decimal"/>
      <w:lvlText w:val="%1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13439"/>
    <w:multiLevelType w:val="hybridMultilevel"/>
    <w:tmpl w:val="D27A484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21575"/>
    <w:multiLevelType w:val="hybridMultilevel"/>
    <w:tmpl w:val="24368206"/>
    <w:lvl w:ilvl="0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0F8D"/>
    <w:multiLevelType w:val="hybridMultilevel"/>
    <w:tmpl w:val="EE12D088"/>
    <w:lvl w:ilvl="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66F42"/>
    <w:multiLevelType w:val="hybridMultilevel"/>
    <w:tmpl w:val="D1289FC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4261C"/>
    <w:multiLevelType w:val="hybridMultilevel"/>
    <w:tmpl w:val="910E44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F5115"/>
    <w:multiLevelType w:val="hybridMultilevel"/>
    <w:tmpl w:val="A35683F4"/>
    <w:lvl w:ilvl="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90072"/>
    <w:multiLevelType w:val="hybridMultilevel"/>
    <w:tmpl w:val="EE12D088"/>
    <w:lvl w:ilvl="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F7495"/>
    <w:multiLevelType w:val="hybridMultilevel"/>
    <w:tmpl w:val="11DC9B7A"/>
    <w:lvl w:ilvl="0">
      <w:start w:val="1"/>
      <w:numFmt w:val="decimal"/>
      <w:lvlText w:val="%1-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B70AD5"/>
    <w:multiLevelType w:val="hybridMultilevel"/>
    <w:tmpl w:val="EE12D088"/>
    <w:lvl w:ilvl="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D657D"/>
    <w:multiLevelType w:val="hybridMultilevel"/>
    <w:tmpl w:val="F2FC41C8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405437">
    <w:abstractNumId w:val="5"/>
  </w:num>
  <w:num w:numId="2" w16cid:durableId="1234121469">
    <w:abstractNumId w:val="0"/>
  </w:num>
  <w:num w:numId="3" w16cid:durableId="1430006881">
    <w:abstractNumId w:val="2"/>
  </w:num>
  <w:num w:numId="4" w16cid:durableId="602035764">
    <w:abstractNumId w:val="7"/>
  </w:num>
  <w:num w:numId="5" w16cid:durableId="1177039763">
    <w:abstractNumId w:val="6"/>
  </w:num>
  <w:num w:numId="6" w16cid:durableId="149639986">
    <w:abstractNumId w:val="9"/>
  </w:num>
  <w:num w:numId="7" w16cid:durableId="283729161">
    <w:abstractNumId w:val="12"/>
  </w:num>
  <w:num w:numId="8" w16cid:durableId="728460402">
    <w:abstractNumId w:val="1"/>
  </w:num>
  <w:num w:numId="9" w16cid:durableId="1421950331">
    <w:abstractNumId w:val="13"/>
  </w:num>
  <w:num w:numId="10" w16cid:durableId="127936039">
    <w:abstractNumId w:val="17"/>
  </w:num>
  <w:num w:numId="11" w16cid:durableId="149028971">
    <w:abstractNumId w:val="16"/>
  </w:num>
  <w:num w:numId="12" w16cid:durableId="1657420853">
    <w:abstractNumId w:val="4"/>
  </w:num>
  <w:num w:numId="13" w16cid:durableId="133451523">
    <w:abstractNumId w:val="3"/>
  </w:num>
  <w:num w:numId="14" w16cid:durableId="1568808598">
    <w:abstractNumId w:val="18"/>
  </w:num>
  <w:num w:numId="15" w16cid:durableId="796216414">
    <w:abstractNumId w:val="11"/>
  </w:num>
  <w:num w:numId="16" w16cid:durableId="657736395">
    <w:abstractNumId w:val="10"/>
  </w:num>
  <w:num w:numId="17" w16cid:durableId="1034697415">
    <w:abstractNumId w:val="8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EmbedSmartTag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E"/>
    <w:rsid w:val="00005E3C"/>
    <w:rsid w:val="00006247"/>
    <w:rsid w:val="00016EE8"/>
    <w:rsid w:val="000235AF"/>
    <w:rsid w:val="00033F81"/>
    <w:rsid w:val="000347BB"/>
    <w:rsid w:val="0004341A"/>
    <w:rsid w:val="00054541"/>
    <w:rsid w:val="00056EA4"/>
    <w:rsid w:val="000575B2"/>
    <w:rsid w:val="000A1CF6"/>
    <w:rsid w:val="000A3320"/>
    <w:rsid w:val="000B4592"/>
    <w:rsid w:val="000B652A"/>
    <w:rsid w:val="000C16C4"/>
    <w:rsid w:val="000C1874"/>
    <w:rsid w:val="000C1A4B"/>
    <w:rsid w:val="000C21B0"/>
    <w:rsid w:val="000D18BD"/>
    <w:rsid w:val="000D4CC0"/>
    <w:rsid w:val="000D7C74"/>
    <w:rsid w:val="000E090A"/>
    <w:rsid w:val="000E2E62"/>
    <w:rsid w:val="000E66A2"/>
    <w:rsid w:val="000F2C56"/>
    <w:rsid w:val="000F56FA"/>
    <w:rsid w:val="000F6B88"/>
    <w:rsid w:val="000F6E16"/>
    <w:rsid w:val="00103EB3"/>
    <w:rsid w:val="00106140"/>
    <w:rsid w:val="00107896"/>
    <w:rsid w:val="00107C92"/>
    <w:rsid w:val="00121678"/>
    <w:rsid w:val="00122006"/>
    <w:rsid w:val="0012326A"/>
    <w:rsid w:val="001236FE"/>
    <w:rsid w:val="00125F8A"/>
    <w:rsid w:val="00135643"/>
    <w:rsid w:val="0013575B"/>
    <w:rsid w:val="001357EF"/>
    <w:rsid w:val="00135C9F"/>
    <w:rsid w:val="00142447"/>
    <w:rsid w:val="001430CC"/>
    <w:rsid w:val="00143DB7"/>
    <w:rsid w:val="0014514B"/>
    <w:rsid w:val="00152AB8"/>
    <w:rsid w:val="001574C7"/>
    <w:rsid w:val="0016025C"/>
    <w:rsid w:val="0016308F"/>
    <w:rsid w:val="00171832"/>
    <w:rsid w:val="00173B47"/>
    <w:rsid w:val="0017608C"/>
    <w:rsid w:val="001762E3"/>
    <w:rsid w:val="001779C5"/>
    <w:rsid w:val="0018199E"/>
    <w:rsid w:val="00196CC3"/>
    <w:rsid w:val="001A1954"/>
    <w:rsid w:val="001A4CBE"/>
    <w:rsid w:val="001A74EE"/>
    <w:rsid w:val="001B2A42"/>
    <w:rsid w:val="001B2A4B"/>
    <w:rsid w:val="001C0CE6"/>
    <w:rsid w:val="001C3EE7"/>
    <w:rsid w:val="001C68F5"/>
    <w:rsid w:val="001D4D72"/>
    <w:rsid w:val="001D5268"/>
    <w:rsid w:val="001E0276"/>
    <w:rsid w:val="001E2166"/>
    <w:rsid w:val="001E54AB"/>
    <w:rsid w:val="001F354E"/>
    <w:rsid w:val="00204E6D"/>
    <w:rsid w:val="002052FE"/>
    <w:rsid w:val="0021178E"/>
    <w:rsid w:val="002133BD"/>
    <w:rsid w:val="002139D2"/>
    <w:rsid w:val="0022070E"/>
    <w:rsid w:val="00220F9F"/>
    <w:rsid w:val="00226EF3"/>
    <w:rsid w:val="002273D6"/>
    <w:rsid w:val="00231F72"/>
    <w:rsid w:val="0023404C"/>
    <w:rsid w:val="00235914"/>
    <w:rsid w:val="002420AC"/>
    <w:rsid w:val="002433E5"/>
    <w:rsid w:val="00246553"/>
    <w:rsid w:val="0025040C"/>
    <w:rsid w:val="00252832"/>
    <w:rsid w:val="002562CC"/>
    <w:rsid w:val="0026336C"/>
    <w:rsid w:val="0026568E"/>
    <w:rsid w:val="00265FF2"/>
    <w:rsid w:val="00273498"/>
    <w:rsid w:val="00276813"/>
    <w:rsid w:val="002775B6"/>
    <w:rsid w:val="00282761"/>
    <w:rsid w:val="0029145B"/>
    <w:rsid w:val="00292050"/>
    <w:rsid w:val="002939B8"/>
    <w:rsid w:val="00295004"/>
    <w:rsid w:val="00295D30"/>
    <w:rsid w:val="002A01D7"/>
    <w:rsid w:val="002A0F9E"/>
    <w:rsid w:val="002C2FCB"/>
    <w:rsid w:val="002C6194"/>
    <w:rsid w:val="002D1330"/>
    <w:rsid w:val="002D5939"/>
    <w:rsid w:val="002E1404"/>
    <w:rsid w:val="002F12DC"/>
    <w:rsid w:val="002F18D7"/>
    <w:rsid w:val="002F48E9"/>
    <w:rsid w:val="003003F8"/>
    <w:rsid w:val="00300A4F"/>
    <w:rsid w:val="00303E1D"/>
    <w:rsid w:val="00312541"/>
    <w:rsid w:val="0031308D"/>
    <w:rsid w:val="003151DB"/>
    <w:rsid w:val="00330232"/>
    <w:rsid w:val="003335CD"/>
    <w:rsid w:val="00335542"/>
    <w:rsid w:val="00335695"/>
    <w:rsid w:val="003416A4"/>
    <w:rsid w:val="003416E8"/>
    <w:rsid w:val="00343FF7"/>
    <w:rsid w:val="00352084"/>
    <w:rsid w:val="00364291"/>
    <w:rsid w:val="003725BB"/>
    <w:rsid w:val="0037490F"/>
    <w:rsid w:val="003812A6"/>
    <w:rsid w:val="00387FFB"/>
    <w:rsid w:val="0039025E"/>
    <w:rsid w:val="00390274"/>
    <w:rsid w:val="00393C12"/>
    <w:rsid w:val="00394CE2"/>
    <w:rsid w:val="00394EB3"/>
    <w:rsid w:val="003950B9"/>
    <w:rsid w:val="003A15B3"/>
    <w:rsid w:val="003A536A"/>
    <w:rsid w:val="003A69C1"/>
    <w:rsid w:val="003B6D9A"/>
    <w:rsid w:val="003C012F"/>
    <w:rsid w:val="003C468A"/>
    <w:rsid w:val="003C512F"/>
    <w:rsid w:val="003C7D5E"/>
    <w:rsid w:val="003C7EDC"/>
    <w:rsid w:val="003C7F5F"/>
    <w:rsid w:val="003D057E"/>
    <w:rsid w:val="003D156C"/>
    <w:rsid w:val="003D687A"/>
    <w:rsid w:val="003D71A0"/>
    <w:rsid w:val="003D79E2"/>
    <w:rsid w:val="003F4A56"/>
    <w:rsid w:val="00401409"/>
    <w:rsid w:val="00404A61"/>
    <w:rsid w:val="00404EB1"/>
    <w:rsid w:val="00405374"/>
    <w:rsid w:val="0041001B"/>
    <w:rsid w:val="00420324"/>
    <w:rsid w:val="00420EFE"/>
    <w:rsid w:val="0042553C"/>
    <w:rsid w:val="00425706"/>
    <w:rsid w:val="00436CDD"/>
    <w:rsid w:val="00445F96"/>
    <w:rsid w:val="00447D22"/>
    <w:rsid w:val="00447DE8"/>
    <w:rsid w:val="004505FF"/>
    <w:rsid w:val="00451445"/>
    <w:rsid w:val="0045359E"/>
    <w:rsid w:val="00455C87"/>
    <w:rsid w:val="00457C27"/>
    <w:rsid w:val="004625AA"/>
    <w:rsid w:val="004662CC"/>
    <w:rsid w:val="00471EF0"/>
    <w:rsid w:val="004769BE"/>
    <w:rsid w:val="00482231"/>
    <w:rsid w:val="00487C06"/>
    <w:rsid w:val="0049134A"/>
    <w:rsid w:val="004940BF"/>
    <w:rsid w:val="004971F6"/>
    <w:rsid w:val="00497B86"/>
    <w:rsid w:val="004A0C70"/>
    <w:rsid w:val="004A5820"/>
    <w:rsid w:val="004A692A"/>
    <w:rsid w:val="004B1D14"/>
    <w:rsid w:val="004B7EC7"/>
    <w:rsid w:val="004D0122"/>
    <w:rsid w:val="004D0216"/>
    <w:rsid w:val="004D18E0"/>
    <w:rsid w:val="004E4497"/>
    <w:rsid w:val="004E6728"/>
    <w:rsid w:val="004E6D7C"/>
    <w:rsid w:val="004F042F"/>
    <w:rsid w:val="004F4527"/>
    <w:rsid w:val="004F712D"/>
    <w:rsid w:val="00501B3B"/>
    <w:rsid w:val="00503330"/>
    <w:rsid w:val="0050344E"/>
    <w:rsid w:val="005140D5"/>
    <w:rsid w:val="005224C7"/>
    <w:rsid w:val="00523428"/>
    <w:rsid w:val="00536AD6"/>
    <w:rsid w:val="00536E42"/>
    <w:rsid w:val="00537F74"/>
    <w:rsid w:val="00543EFC"/>
    <w:rsid w:val="005535F6"/>
    <w:rsid w:val="00562F40"/>
    <w:rsid w:val="0056569E"/>
    <w:rsid w:val="005719BB"/>
    <w:rsid w:val="005736CB"/>
    <w:rsid w:val="0058302D"/>
    <w:rsid w:val="00583E3A"/>
    <w:rsid w:val="0058520E"/>
    <w:rsid w:val="00585610"/>
    <w:rsid w:val="00585736"/>
    <w:rsid w:val="005A1374"/>
    <w:rsid w:val="005A1D2A"/>
    <w:rsid w:val="005A2527"/>
    <w:rsid w:val="005B01EA"/>
    <w:rsid w:val="005B10BE"/>
    <w:rsid w:val="005B226F"/>
    <w:rsid w:val="005B321F"/>
    <w:rsid w:val="005B7533"/>
    <w:rsid w:val="005C2CE4"/>
    <w:rsid w:val="005D0B90"/>
    <w:rsid w:val="005D2224"/>
    <w:rsid w:val="005D39AA"/>
    <w:rsid w:val="005D491B"/>
    <w:rsid w:val="005D57F0"/>
    <w:rsid w:val="005D7CC2"/>
    <w:rsid w:val="005E38E5"/>
    <w:rsid w:val="005E403A"/>
    <w:rsid w:val="005E451E"/>
    <w:rsid w:val="005E54D0"/>
    <w:rsid w:val="005F3A98"/>
    <w:rsid w:val="005F521C"/>
    <w:rsid w:val="005F63F4"/>
    <w:rsid w:val="00602FB4"/>
    <w:rsid w:val="00604C85"/>
    <w:rsid w:val="00605CAA"/>
    <w:rsid w:val="00622B8E"/>
    <w:rsid w:val="00624937"/>
    <w:rsid w:val="00627B6E"/>
    <w:rsid w:val="006405AA"/>
    <w:rsid w:val="00641130"/>
    <w:rsid w:val="00642A01"/>
    <w:rsid w:val="0064349F"/>
    <w:rsid w:val="00643D99"/>
    <w:rsid w:val="00647979"/>
    <w:rsid w:val="00655D96"/>
    <w:rsid w:val="00662C83"/>
    <w:rsid w:val="00664E1D"/>
    <w:rsid w:val="006667D8"/>
    <w:rsid w:val="0067005B"/>
    <w:rsid w:val="0067354A"/>
    <w:rsid w:val="00675915"/>
    <w:rsid w:val="00677C24"/>
    <w:rsid w:val="0068032A"/>
    <w:rsid w:val="00684506"/>
    <w:rsid w:val="006854E5"/>
    <w:rsid w:val="00687A4F"/>
    <w:rsid w:val="00691A3E"/>
    <w:rsid w:val="006955F3"/>
    <w:rsid w:val="00695DC3"/>
    <w:rsid w:val="00697257"/>
    <w:rsid w:val="006A3259"/>
    <w:rsid w:val="006B1684"/>
    <w:rsid w:val="006B6A46"/>
    <w:rsid w:val="006C1F81"/>
    <w:rsid w:val="006C5EEC"/>
    <w:rsid w:val="006C7181"/>
    <w:rsid w:val="006D219E"/>
    <w:rsid w:val="006D29C8"/>
    <w:rsid w:val="006D7F97"/>
    <w:rsid w:val="006E2EA6"/>
    <w:rsid w:val="006E4123"/>
    <w:rsid w:val="006F2A89"/>
    <w:rsid w:val="0070603B"/>
    <w:rsid w:val="00706656"/>
    <w:rsid w:val="00720659"/>
    <w:rsid w:val="00721D68"/>
    <w:rsid w:val="00737529"/>
    <w:rsid w:val="00744D02"/>
    <w:rsid w:val="007458F3"/>
    <w:rsid w:val="00747670"/>
    <w:rsid w:val="00750170"/>
    <w:rsid w:val="00752A52"/>
    <w:rsid w:val="00754E41"/>
    <w:rsid w:val="00756495"/>
    <w:rsid w:val="00761520"/>
    <w:rsid w:val="00761E94"/>
    <w:rsid w:val="00763573"/>
    <w:rsid w:val="00770710"/>
    <w:rsid w:val="00773712"/>
    <w:rsid w:val="00774F9B"/>
    <w:rsid w:val="00776387"/>
    <w:rsid w:val="00784632"/>
    <w:rsid w:val="00786D31"/>
    <w:rsid w:val="00792A32"/>
    <w:rsid w:val="00793798"/>
    <w:rsid w:val="007965DA"/>
    <w:rsid w:val="00796C2C"/>
    <w:rsid w:val="007A6E97"/>
    <w:rsid w:val="007A79A7"/>
    <w:rsid w:val="007B1CF7"/>
    <w:rsid w:val="007D082F"/>
    <w:rsid w:val="007D25AA"/>
    <w:rsid w:val="007D7860"/>
    <w:rsid w:val="007E05F7"/>
    <w:rsid w:val="007E0F37"/>
    <w:rsid w:val="007F01DE"/>
    <w:rsid w:val="007F2618"/>
    <w:rsid w:val="007F6EF1"/>
    <w:rsid w:val="00802381"/>
    <w:rsid w:val="00805035"/>
    <w:rsid w:val="0080560A"/>
    <w:rsid w:val="00807DC1"/>
    <w:rsid w:val="00810BC3"/>
    <w:rsid w:val="00813C1F"/>
    <w:rsid w:val="008163A2"/>
    <w:rsid w:val="00816BFF"/>
    <w:rsid w:val="008175E3"/>
    <w:rsid w:val="00821A5D"/>
    <w:rsid w:val="008225FC"/>
    <w:rsid w:val="008228E2"/>
    <w:rsid w:val="00822EB1"/>
    <w:rsid w:val="00826733"/>
    <w:rsid w:val="00826E9F"/>
    <w:rsid w:val="00827E31"/>
    <w:rsid w:val="00830C81"/>
    <w:rsid w:val="00840FDD"/>
    <w:rsid w:val="00841E02"/>
    <w:rsid w:val="00841E4D"/>
    <w:rsid w:val="008426F7"/>
    <w:rsid w:val="00850BD9"/>
    <w:rsid w:val="00857995"/>
    <w:rsid w:val="00860092"/>
    <w:rsid w:val="0086314F"/>
    <w:rsid w:val="00866CE3"/>
    <w:rsid w:val="0086748F"/>
    <w:rsid w:val="00871660"/>
    <w:rsid w:val="0088256E"/>
    <w:rsid w:val="00882DC0"/>
    <w:rsid w:val="0088375E"/>
    <w:rsid w:val="00885F22"/>
    <w:rsid w:val="00887B7A"/>
    <w:rsid w:val="008943B6"/>
    <w:rsid w:val="0089554D"/>
    <w:rsid w:val="008A07E4"/>
    <w:rsid w:val="008B136F"/>
    <w:rsid w:val="008B2D01"/>
    <w:rsid w:val="008B45D9"/>
    <w:rsid w:val="008B5483"/>
    <w:rsid w:val="008C1416"/>
    <w:rsid w:val="008D1348"/>
    <w:rsid w:val="008D39D8"/>
    <w:rsid w:val="008D3C14"/>
    <w:rsid w:val="008D456C"/>
    <w:rsid w:val="008E1DF9"/>
    <w:rsid w:val="008F5665"/>
    <w:rsid w:val="00900B23"/>
    <w:rsid w:val="00914644"/>
    <w:rsid w:val="00915812"/>
    <w:rsid w:val="00935872"/>
    <w:rsid w:val="00935CE2"/>
    <w:rsid w:val="00940714"/>
    <w:rsid w:val="00940E1B"/>
    <w:rsid w:val="00956FD7"/>
    <w:rsid w:val="00962BFA"/>
    <w:rsid w:val="00963EE3"/>
    <w:rsid w:val="00970E76"/>
    <w:rsid w:val="00971880"/>
    <w:rsid w:val="00971B84"/>
    <w:rsid w:val="00973EE3"/>
    <w:rsid w:val="00974D76"/>
    <w:rsid w:val="00976551"/>
    <w:rsid w:val="009841A2"/>
    <w:rsid w:val="00987016"/>
    <w:rsid w:val="00991265"/>
    <w:rsid w:val="009A22BE"/>
    <w:rsid w:val="009A6A19"/>
    <w:rsid w:val="009B2575"/>
    <w:rsid w:val="009B48D6"/>
    <w:rsid w:val="009B5551"/>
    <w:rsid w:val="009B63CB"/>
    <w:rsid w:val="009C6804"/>
    <w:rsid w:val="009D281B"/>
    <w:rsid w:val="009E107B"/>
    <w:rsid w:val="009E68F1"/>
    <w:rsid w:val="00A02EE4"/>
    <w:rsid w:val="00A03292"/>
    <w:rsid w:val="00A0549A"/>
    <w:rsid w:val="00A05578"/>
    <w:rsid w:val="00A14422"/>
    <w:rsid w:val="00A1507F"/>
    <w:rsid w:val="00A15FCA"/>
    <w:rsid w:val="00A16A84"/>
    <w:rsid w:val="00A3120D"/>
    <w:rsid w:val="00A331CF"/>
    <w:rsid w:val="00A40219"/>
    <w:rsid w:val="00A42170"/>
    <w:rsid w:val="00A425E8"/>
    <w:rsid w:val="00A43CC7"/>
    <w:rsid w:val="00A443F8"/>
    <w:rsid w:val="00A464CC"/>
    <w:rsid w:val="00A46BBB"/>
    <w:rsid w:val="00A47C77"/>
    <w:rsid w:val="00A52649"/>
    <w:rsid w:val="00A53105"/>
    <w:rsid w:val="00A54BE0"/>
    <w:rsid w:val="00A60034"/>
    <w:rsid w:val="00A60A57"/>
    <w:rsid w:val="00A72160"/>
    <w:rsid w:val="00A80FC4"/>
    <w:rsid w:val="00A81055"/>
    <w:rsid w:val="00A932C0"/>
    <w:rsid w:val="00A978C6"/>
    <w:rsid w:val="00AA1610"/>
    <w:rsid w:val="00AA161A"/>
    <w:rsid w:val="00AC0EE9"/>
    <w:rsid w:val="00AC3B9B"/>
    <w:rsid w:val="00AD3433"/>
    <w:rsid w:val="00AF09A3"/>
    <w:rsid w:val="00AF568B"/>
    <w:rsid w:val="00AF7BA5"/>
    <w:rsid w:val="00B005C7"/>
    <w:rsid w:val="00B02997"/>
    <w:rsid w:val="00B0657B"/>
    <w:rsid w:val="00B06B51"/>
    <w:rsid w:val="00B113F8"/>
    <w:rsid w:val="00B11C6A"/>
    <w:rsid w:val="00B12462"/>
    <w:rsid w:val="00B15629"/>
    <w:rsid w:val="00B16C64"/>
    <w:rsid w:val="00B217E1"/>
    <w:rsid w:val="00B2692E"/>
    <w:rsid w:val="00B30CBD"/>
    <w:rsid w:val="00B45115"/>
    <w:rsid w:val="00B54CF9"/>
    <w:rsid w:val="00B60502"/>
    <w:rsid w:val="00B60CE3"/>
    <w:rsid w:val="00B74138"/>
    <w:rsid w:val="00B74DBA"/>
    <w:rsid w:val="00B76C26"/>
    <w:rsid w:val="00B77AC7"/>
    <w:rsid w:val="00B810C9"/>
    <w:rsid w:val="00B818B2"/>
    <w:rsid w:val="00B936AC"/>
    <w:rsid w:val="00B949FD"/>
    <w:rsid w:val="00B95003"/>
    <w:rsid w:val="00B97F9A"/>
    <w:rsid w:val="00BA184B"/>
    <w:rsid w:val="00BA35FB"/>
    <w:rsid w:val="00BB05D0"/>
    <w:rsid w:val="00BB1C8E"/>
    <w:rsid w:val="00BB1F41"/>
    <w:rsid w:val="00BB267E"/>
    <w:rsid w:val="00BB56A0"/>
    <w:rsid w:val="00BC2CA9"/>
    <w:rsid w:val="00BC3B6E"/>
    <w:rsid w:val="00BD13CC"/>
    <w:rsid w:val="00BD5CF6"/>
    <w:rsid w:val="00BD6DD8"/>
    <w:rsid w:val="00BE1500"/>
    <w:rsid w:val="00BE1A13"/>
    <w:rsid w:val="00BE5381"/>
    <w:rsid w:val="00BF0A16"/>
    <w:rsid w:val="00BF7B21"/>
    <w:rsid w:val="00C002FF"/>
    <w:rsid w:val="00C0232C"/>
    <w:rsid w:val="00C02705"/>
    <w:rsid w:val="00C046C2"/>
    <w:rsid w:val="00C101EB"/>
    <w:rsid w:val="00C106F3"/>
    <w:rsid w:val="00C115CC"/>
    <w:rsid w:val="00C13438"/>
    <w:rsid w:val="00C139C2"/>
    <w:rsid w:val="00C16489"/>
    <w:rsid w:val="00C169F7"/>
    <w:rsid w:val="00C22149"/>
    <w:rsid w:val="00C321D6"/>
    <w:rsid w:val="00C325E7"/>
    <w:rsid w:val="00C372B8"/>
    <w:rsid w:val="00C41731"/>
    <w:rsid w:val="00C4410A"/>
    <w:rsid w:val="00C4689E"/>
    <w:rsid w:val="00C52FD7"/>
    <w:rsid w:val="00C6251E"/>
    <w:rsid w:val="00C655B8"/>
    <w:rsid w:val="00C67845"/>
    <w:rsid w:val="00C72168"/>
    <w:rsid w:val="00C81BC8"/>
    <w:rsid w:val="00C86E8A"/>
    <w:rsid w:val="00C90064"/>
    <w:rsid w:val="00C927D3"/>
    <w:rsid w:val="00C93762"/>
    <w:rsid w:val="00C9419C"/>
    <w:rsid w:val="00C94FDF"/>
    <w:rsid w:val="00CA0F4F"/>
    <w:rsid w:val="00CA3573"/>
    <w:rsid w:val="00CA49D8"/>
    <w:rsid w:val="00CA5E5C"/>
    <w:rsid w:val="00CA7859"/>
    <w:rsid w:val="00CB1370"/>
    <w:rsid w:val="00CB5231"/>
    <w:rsid w:val="00CC420F"/>
    <w:rsid w:val="00CC5F3F"/>
    <w:rsid w:val="00CC6E15"/>
    <w:rsid w:val="00CD27C8"/>
    <w:rsid w:val="00CD4123"/>
    <w:rsid w:val="00CD64BD"/>
    <w:rsid w:val="00CD78F5"/>
    <w:rsid w:val="00CE66FC"/>
    <w:rsid w:val="00D04957"/>
    <w:rsid w:val="00D065EA"/>
    <w:rsid w:val="00D10D90"/>
    <w:rsid w:val="00D127A0"/>
    <w:rsid w:val="00D128BA"/>
    <w:rsid w:val="00D15D31"/>
    <w:rsid w:val="00D245FD"/>
    <w:rsid w:val="00D246EF"/>
    <w:rsid w:val="00D374C6"/>
    <w:rsid w:val="00D4204F"/>
    <w:rsid w:val="00D421A7"/>
    <w:rsid w:val="00D44DD0"/>
    <w:rsid w:val="00D44E61"/>
    <w:rsid w:val="00D44F75"/>
    <w:rsid w:val="00D47333"/>
    <w:rsid w:val="00D47C60"/>
    <w:rsid w:val="00D556FD"/>
    <w:rsid w:val="00D60DF0"/>
    <w:rsid w:val="00D6127D"/>
    <w:rsid w:val="00D65766"/>
    <w:rsid w:val="00D73438"/>
    <w:rsid w:val="00D74D56"/>
    <w:rsid w:val="00D76FC7"/>
    <w:rsid w:val="00D838DE"/>
    <w:rsid w:val="00D8390C"/>
    <w:rsid w:val="00DA2996"/>
    <w:rsid w:val="00DA2B85"/>
    <w:rsid w:val="00DB0179"/>
    <w:rsid w:val="00DB190E"/>
    <w:rsid w:val="00DB6F6D"/>
    <w:rsid w:val="00DC0C1D"/>
    <w:rsid w:val="00DD5C1D"/>
    <w:rsid w:val="00DD70E6"/>
    <w:rsid w:val="00DE51F9"/>
    <w:rsid w:val="00DE7E26"/>
    <w:rsid w:val="00DF0029"/>
    <w:rsid w:val="00DF0DF6"/>
    <w:rsid w:val="00DF1082"/>
    <w:rsid w:val="00DF2C34"/>
    <w:rsid w:val="00DF3E2D"/>
    <w:rsid w:val="00E019D3"/>
    <w:rsid w:val="00E04DB4"/>
    <w:rsid w:val="00E060A1"/>
    <w:rsid w:val="00E1256A"/>
    <w:rsid w:val="00E15980"/>
    <w:rsid w:val="00E20BEA"/>
    <w:rsid w:val="00E2168E"/>
    <w:rsid w:val="00E236B0"/>
    <w:rsid w:val="00E240BD"/>
    <w:rsid w:val="00E2552B"/>
    <w:rsid w:val="00E33A06"/>
    <w:rsid w:val="00E33A15"/>
    <w:rsid w:val="00E33DFB"/>
    <w:rsid w:val="00E36563"/>
    <w:rsid w:val="00E3762B"/>
    <w:rsid w:val="00E407B4"/>
    <w:rsid w:val="00E44A63"/>
    <w:rsid w:val="00E45F90"/>
    <w:rsid w:val="00E5075C"/>
    <w:rsid w:val="00E56F87"/>
    <w:rsid w:val="00E60581"/>
    <w:rsid w:val="00E63B42"/>
    <w:rsid w:val="00E86203"/>
    <w:rsid w:val="00E87F80"/>
    <w:rsid w:val="00E928AB"/>
    <w:rsid w:val="00E942B5"/>
    <w:rsid w:val="00E96F0A"/>
    <w:rsid w:val="00E973A2"/>
    <w:rsid w:val="00EA3ACA"/>
    <w:rsid w:val="00EB6AAE"/>
    <w:rsid w:val="00EC0325"/>
    <w:rsid w:val="00EC49F1"/>
    <w:rsid w:val="00ED1201"/>
    <w:rsid w:val="00ED7F0E"/>
    <w:rsid w:val="00EE1A22"/>
    <w:rsid w:val="00EE3D12"/>
    <w:rsid w:val="00EE55DC"/>
    <w:rsid w:val="00EF2CDB"/>
    <w:rsid w:val="00F02637"/>
    <w:rsid w:val="00F04D49"/>
    <w:rsid w:val="00F075EE"/>
    <w:rsid w:val="00F12753"/>
    <w:rsid w:val="00F139E0"/>
    <w:rsid w:val="00F159C6"/>
    <w:rsid w:val="00F20767"/>
    <w:rsid w:val="00F2216C"/>
    <w:rsid w:val="00F23121"/>
    <w:rsid w:val="00F23B0F"/>
    <w:rsid w:val="00F45F86"/>
    <w:rsid w:val="00F51AE1"/>
    <w:rsid w:val="00F5421C"/>
    <w:rsid w:val="00F56303"/>
    <w:rsid w:val="00F56686"/>
    <w:rsid w:val="00F60906"/>
    <w:rsid w:val="00F655E9"/>
    <w:rsid w:val="00F73638"/>
    <w:rsid w:val="00F753E3"/>
    <w:rsid w:val="00F7614D"/>
    <w:rsid w:val="00F77609"/>
    <w:rsid w:val="00F859C5"/>
    <w:rsid w:val="00F85DF8"/>
    <w:rsid w:val="00F87200"/>
    <w:rsid w:val="00F87ECC"/>
    <w:rsid w:val="00F907DA"/>
    <w:rsid w:val="00F91CBA"/>
    <w:rsid w:val="00F94DEC"/>
    <w:rsid w:val="00F95DC8"/>
    <w:rsid w:val="00FA3901"/>
    <w:rsid w:val="00FA74F1"/>
    <w:rsid w:val="00FB04E5"/>
    <w:rsid w:val="00FC040F"/>
    <w:rsid w:val="00FC11AA"/>
    <w:rsid w:val="00FD5864"/>
    <w:rsid w:val="00FE0781"/>
    <w:rsid w:val="00FE44C1"/>
    <w:rsid w:val="00FE76DC"/>
    <w:rsid w:val="00FE7ACC"/>
    <w:rsid w:val="00FF1B86"/>
    <w:rsid w:val="00FF6194"/>
    <w:rsid w:val="00FF648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1B04D83D"/>
  <w15:docId w15:val="{27E4963D-05E0-4B55-8C9F-4F3770E8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1DF9"/>
    <w:pPr>
      <w:bidi/>
    </w:pPr>
    <w:rPr>
      <w:sz w:val="24"/>
      <w:szCs w:val="24"/>
    </w:rPr>
  </w:style>
  <w:style w:type="paragraph" w:styleId="Heading7">
    <w:name w:val="heading 7"/>
    <w:basedOn w:val="Normal"/>
    <w:next w:val="Normal"/>
    <w:link w:val="7Char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link w:val="8Char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Char">
    <w:name w:val="عنوان 7 Char"/>
    <w:basedOn w:val="DefaultParagraphFont"/>
    <w:link w:val="Heading7"/>
    <w:semiHidden/>
    <w:locked/>
    <w:rsid w:val="00B0657B"/>
    <w:rPr>
      <w:rFonts w:ascii="Calibri" w:hAnsi="Calibri" w:cs="Arial"/>
      <w:sz w:val="24"/>
      <w:szCs w:val="24"/>
    </w:rPr>
  </w:style>
  <w:style w:type="character" w:customStyle="1" w:styleId="8Char">
    <w:name w:val="عنوان 8 Char"/>
    <w:basedOn w:val="DefaultParagraphFont"/>
    <w:link w:val="Heading8"/>
    <w:semiHidden/>
    <w:locked/>
    <w:rsid w:val="00B0657B"/>
    <w:rPr>
      <w:rFonts w:ascii="Calibri" w:hAnsi="Calibri" w:cs="Arial"/>
      <w:i/>
      <w:iCs/>
      <w:sz w:val="24"/>
      <w:szCs w:val="24"/>
    </w:rPr>
  </w:style>
  <w:style w:type="table" w:styleId="TableGrid">
    <w:name w:val="Table Grid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Header">
    <w:name w:val="header"/>
    <w:basedOn w:val="Normal"/>
    <w:link w:val="Char"/>
    <w:rsid w:val="00655D9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semiHidden/>
    <w:locked/>
    <w:rsid w:val="00B0657B"/>
    <w:rPr>
      <w:rFonts w:cs="Times New Roman"/>
      <w:sz w:val="24"/>
      <w:szCs w:val="24"/>
    </w:rPr>
  </w:style>
  <w:style w:type="paragraph" w:styleId="Footer">
    <w:name w:val="footer"/>
    <w:basedOn w:val="Normal"/>
    <w:link w:val="Char0"/>
    <w:rsid w:val="00655D9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semiHidden/>
    <w:locked/>
    <w:rsid w:val="00B0657B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655D96"/>
    <w:rPr>
      <w:rFonts w:cs="Times New Roman"/>
    </w:rPr>
  </w:style>
  <w:style w:type="paragraph" w:styleId="BalloonText">
    <w:name w:val="Balloon Text"/>
    <w:basedOn w:val="Normal"/>
    <w:link w:val="Char1"/>
    <w:rsid w:val="004662C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rsid w:val="004662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1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07E4"/>
    <w:pPr>
      <w:bidi w:val="0"/>
      <w:spacing w:before="100" w:beforeAutospacing="1" w:after="100" w:afterAutospacing="1"/>
    </w:pPr>
    <w:rPr>
      <w:rFonts w:eastAsiaTheme="minorEastAsia"/>
    </w:rPr>
  </w:style>
  <w:style w:type="table" w:styleId="PlainTable1">
    <w:name w:val="Plain Table 1"/>
    <w:basedOn w:val="TableNormal"/>
    <w:uiPriority w:val="41"/>
    <w:rsid w:val="00A331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Normal"/>
    <w:next w:val="Header"/>
    <w:link w:val="Char2"/>
    <w:uiPriority w:val="99"/>
    <w:unhideWhenUsed/>
    <w:rsid w:val="00F23B0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2">
    <w:name w:val="رأس صفحة Char"/>
    <w:link w:val="a"/>
    <w:uiPriority w:val="99"/>
    <w:rsid w:val="00F23B0F"/>
  </w:style>
  <w:style w:type="paragraph" w:styleId="NoSpacing">
    <w:name w:val="No Spacing"/>
    <w:uiPriority w:val="1"/>
    <w:qFormat/>
    <w:rsid w:val="00DA2B85"/>
    <w:pPr>
      <w:bidi/>
    </w:pPr>
    <w:rPr>
      <w:rFonts w:eastAsia="Calibri" w:cs="AL-Mohanad Bol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jpeg" /><Relationship Id="rId7" Type="http://schemas.openxmlformats.org/officeDocument/2006/relationships/footer" Target="footer1.xml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C988-EF22-4352-B699-84DFB235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عبدالله الزهراني</cp:lastModifiedBy>
  <cp:revision>2</cp:revision>
  <cp:lastPrinted>2015-11-28T15:30:00Z</cp:lastPrinted>
  <dcterms:created xsi:type="dcterms:W3CDTF">2024-10-21T12:49:00Z</dcterms:created>
  <dcterms:modified xsi:type="dcterms:W3CDTF">2024-10-21T12:49:00Z</dcterms:modified>
</cp:coreProperties>
</file>