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513"/>
        <w:gridCol w:w="2947"/>
        <w:gridCol w:w="2070"/>
        <w:gridCol w:w="2952"/>
      </w:tblGrid>
      <w:tr w:rsidR="00484B87" w14:paraId="397D6666" w14:textId="77777777" w:rsidTr="0072282B">
        <w:trPr>
          <w:trHeight w:val="80"/>
          <w:jc w:val="center"/>
        </w:trPr>
        <w:tc>
          <w:tcPr>
            <w:tcW w:w="2572" w:type="dxa"/>
            <w:vAlign w:val="center"/>
          </w:tcPr>
          <w:p w14:paraId="339272C8" w14:textId="77777777" w:rsidR="0047721D" w:rsidRPr="000B0FC1" w:rsidRDefault="00057813" w:rsidP="002D075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44A3109" w14:textId="77777777" w:rsidR="0047721D" w:rsidRPr="000B0FC1" w:rsidRDefault="00057813" w:rsidP="002D075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7D47D998" w14:textId="77777777" w:rsidR="0047721D" w:rsidRPr="000B0FC1" w:rsidRDefault="00057813" w:rsidP="002D075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8738651" w14:textId="77777777" w:rsidR="0047721D" w:rsidRPr="000B0FC1" w:rsidRDefault="00057813" w:rsidP="002D075F">
            <w:pPr>
              <w:spacing w:after="0" w:line="192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12F4B30F" w14:textId="77777777" w:rsidR="0047721D" w:rsidRPr="000B0FC1" w:rsidRDefault="00057813" w:rsidP="000B0FC1">
            <w:pPr>
              <w:spacing w:after="0" w:line="192" w:lineRule="auto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14:paraId="508613ED" w14:textId="77777777" w:rsidR="0047721D" w:rsidRPr="000B0FC1" w:rsidRDefault="00057813" w:rsidP="002D075F">
            <w:pPr>
              <w:spacing w:after="0" w:line="240" w:lineRule="auto"/>
              <w:jc w:val="center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A7A0D84" wp14:editId="176576D1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14:paraId="42B73DE5" w14:textId="77777777" w:rsidR="0047721D" w:rsidRPr="000B0FC1" w:rsidRDefault="00057813" w:rsidP="002D075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 w:rsidR="0072282B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تربية بدنية</w:t>
            </w:r>
          </w:p>
          <w:p w14:paraId="0ACE4905" w14:textId="77777777" w:rsidR="0047721D" w:rsidRPr="000B0FC1" w:rsidRDefault="00057813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  <w:r w:rsidR="00F7525E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رابع</w:t>
            </w:r>
            <w:r w:rsidR="0072282B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ابتدائي</w:t>
            </w:r>
          </w:p>
          <w:p w14:paraId="26D3FB97" w14:textId="77777777" w:rsidR="0047721D" w:rsidRPr="000B0FC1" w:rsidRDefault="00057813" w:rsidP="002D075F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2D67A13B" w14:textId="77777777" w:rsidR="0047721D" w:rsidRPr="000B0FC1" w:rsidRDefault="00057813" w:rsidP="0047721D">
            <w:pPr>
              <w:spacing w:after="0" w:line="240" w:lineRule="auto"/>
              <w:jc w:val="both"/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484B87" w14:paraId="6D3A75FC" w14:textId="77777777" w:rsidTr="00F172EC">
              <w:trPr>
                <w:trHeight w:val="1551"/>
              </w:trPr>
              <w:tc>
                <w:tcPr>
                  <w:tcW w:w="2683" w:type="dxa"/>
                </w:tcPr>
                <w:p w14:paraId="7BA111F2" w14:textId="77777777" w:rsidR="00F172EC" w:rsidRDefault="00057813" w:rsidP="00F172EC">
                  <w:pPr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2A8BFF0D" wp14:editId="57C4685E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CD3529" w14:textId="77777777" w:rsidR="0047721D" w:rsidRPr="00BB5901" w:rsidRDefault="0047721D" w:rsidP="002D075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84B87" w14:paraId="706DB2EF" w14:textId="77777777" w:rsidTr="00BC2479"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1E50" w14:textId="77777777" w:rsidR="0047721D" w:rsidRPr="009861CE" w:rsidRDefault="00057813" w:rsidP="00533333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sz w:val="34"/>
                <w:szCs w:val="34"/>
                <w:rtl/>
              </w:rPr>
            </w:pP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أسئلة اختبار انتساب مادة التربية البدنية والدفا</w:t>
            </w:r>
            <w:r w:rsidRPr="00533333">
              <w:rPr>
                <w:rFonts w:ascii="Bauhaus 93" w:hAnsi="Bauhaus 93" w:cs="AGA Aladdin Regular" w:hint="eastAsia"/>
                <w:bCs w:val="0"/>
                <w:color w:val="000000"/>
                <w:sz w:val="28"/>
                <w:szCs w:val="30"/>
                <w:rtl/>
              </w:rPr>
              <w:t>ع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عن النفس</w:t>
            </w:r>
            <w:r w:rsidR="00CD1487"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(</w:t>
            </w:r>
            <w:r w:rsidR="00F7525E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رابع</w:t>
            </w:r>
            <w:r w:rsidR="00275061"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ابتدائي)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 xml:space="preserve"> العام الدراسي 144</w:t>
            </w:r>
            <w:r w:rsid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6</w:t>
            </w:r>
            <w:r w:rsidRPr="00533333">
              <w:rPr>
                <w:rFonts w:ascii="Bauhaus 93" w:hAnsi="Bauhaus 93" w:cs="AGA Aladdin Regular" w:hint="cs"/>
                <w:bCs w:val="0"/>
                <w:color w:val="000000"/>
                <w:sz w:val="28"/>
                <w:szCs w:val="30"/>
                <w:rtl/>
              </w:rPr>
              <w:t>هـ</w:t>
            </w:r>
          </w:p>
        </w:tc>
      </w:tr>
      <w:tr w:rsidR="00484B87" w14:paraId="493865DD" w14:textId="77777777" w:rsidTr="002D075F"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66CCA" w14:textId="77777777" w:rsidR="0047721D" w:rsidRPr="000B0FC1" w:rsidRDefault="00057813" w:rsidP="001E5B13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>اسم الطالب</w:t>
            </w:r>
            <w:r>
              <w:rPr>
                <w:rFonts w:ascii="Andalus" w:hAnsi="Andalus" w:cs="Andalus" w:hint="cs"/>
                <w:bCs w:val="0"/>
                <w:color w:val="000000"/>
                <w:sz w:val="34"/>
                <w:szCs w:val="36"/>
                <w:rtl/>
              </w:rPr>
              <w:t>/ة:</w:t>
            </w: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13A89905" w14:textId="77777777" w:rsidR="002D075F" w:rsidRDefault="00057813" w:rsidP="002D075F">
      <w:pPr>
        <w:spacing w:after="0" w:line="240" w:lineRule="auto"/>
        <w:rPr>
          <w:rFonts w:cs="AL-Mateen"/>
          <w:color w:val="FF0000"/>
          <w:sz w:val="24"/>
          <w:szCs w:val="28"/>
          <w:rtl/>
        </w:rPr>
      </w:pPr>
      <w:r w:rsidRPr="002D075F"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  <w:t>السؤال الأول:</w:t>
      </w:r>
    </w:p>
    <w:p w14:paraId="4602FE1A" w14:textId="77777777" w:rsidR="002D075F" w:rsidRDefault="00057813" w:rsidP="002D075F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</w:pPr>
      <w:r w:rsidRPr="002D075F">
        <w:rPr>
          <w:rFonts w:cs="AL-Mateen" w:hint="cs"/>
          <w:color w:val="FF0000"/>
          <w:sz w:val="24"/>
          <w:szCs w:val="28"/>
          <w:rtl/>
        </w:rPr>
        <w:t xml:space="preserve"> </w:t>
      </w:r>
      <w:r w:rsidR="0047721D" w:rsidRPr="002D075F">
        <w:rPr>
          <w:rFonts w:cs="AL-Mateen" w:hint="cs"/>
          <w:color w:val="FF0000"/>
          <w:sz w:val="24"/>
          <w:szCs w:val="28"/>
          <w:rtl/>
        </w:rPr>
        <w:t>ضع علام</w:t>
      </w:r>
      <w:r w:rsidR="00367B50" w:rsidRPr="002D075F">
        <w:rPr>
          <w:rFonts w:cs="AL-Mateen" w:hint="cs"/>
          <w:color w:val="FF0000"/>
          <w:sz w:val="24"/>
          <w:szCs w:val="28"/>
          <w:rtl/>
        </w:rPr>
        <w:t>ة</w:t>
      </w:r>
      <w:r w:rsidR="0047721D" w:rsidRPr="002D075F">
        <w:rPr>
          <w:rFonts w:cs="AL-Mateen" w:hint="cs"/>
          <w:color w:val="FF0000"/>
          <w:sz w:val="24"/>
          <w:szCs w:val="28"/>
          <w:rtl/>
        </w:rPr>
        <w:t xml:space="preserve"> ( </w:t>
      </w:r>
      <w:r w:rsidR="0047721D" w:rsidRPr="002D075F">
        <w:rPr>
          <w:rFonts w:ascii="SymbolPS" w:hAnsi="SymbolPS" w:cs="AL-Mateen"/>
          <w:color w:val="FF0000"/>
          <w:sz w:val="24"/>
          <w:szCs w:val="28"/>
        </w:rPr>
        <w:sym w:font="SymbolPS" w:char="F0D6"/>
      </w:r>
      <w:r w:rsidR="0047721D" w:rsidRPr="002D075F">
        <w:rPr>
          <w:rFonts w:cs="AL-Mateen" w:hint="cs"/>
          <w:color w:val="FF0000"/>
          <w:sz w:val="24"/>
          <w:szCs w:val="28"/>
          <w:rtl/>
        </w:rPr>
        <w:t xml:space="preserve"> ) أمام العبارة الصحيحة وعلامة ( × ) أمام العبارة الخاطئة فيما يلي:</w:t>
      </w:r>
    </w:p>
    <w:p w14:paraId="7BDB0881" w14:textId="77777777" w:rsidR="00A160BD" w:rsidRPr="002D075F" w:rsidRDefault="00A160BD" w:rsidP="002D075F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2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56"/>
        <w:gridCol w:w="852"/>
      </w:tblGrid>
      <w:tr w:rsidR="00484B87" w14:paraId="0E2E950E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1CE22DA2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bookmarkStart w:id="0" w:name="_Hlk86245238"/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2BFD6191" w14:textId="77777777" w:rsidR="00644203" w:rsidRPr="006A3D85" w:rsidRDefault="00057813" w:rsidP="002549DD">
            <w:pPr>
              <w:spacing w:after="0" w:line="240" w:lineRule="auto"/>
              <w:rPr>
                <w:rStyle w:val="ab"/>
                <w:rFonts w:ascii="Sitka Heading" w:hAnsi="Sitka Heading" w:cs="Akhbar MT"/>
                <w:i w:val="0"/>
                <w:iCs w:val="0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 xml:space="preserve">يتم نقل الأكسجين بواسطة الجهاز الدوري </w:t>
            </w:r>
            <w:r w:rsidRPr="006A3D85">
              <w:rPr>
                <w:rStyle w:val="ab"/>
                <w:rFonts w:ascii="Sitka Heading" w:hAnsi="Sitka Heading" w:cs="Akhbar MT"/>
                <w:i w:val="0"/>
                <w:iCs w:val="0"/>
                <w:sz w:val="20"/>
                <w:szCs w:val="28"/>
                <w:rtl/>
              </w:rPr>
              <w:t>( القلب والأوعية الدموية)</w:t>
            </w:r>
            <w:r w:rsidRPr="006A3D85">
              <w:rPr>
                <w:rStyle w:val="ab"/>
                <w:rFonts w:ascii="Sitka Heading" w:hAnsi="Sitka Heading" w:cs="Akhbar MT"/>
                <w:sz w:val="20"/>
                <w:szCs w:val="28"/>
                <w:rtl/>
              </w:rPr>
              <w:t xml:space="preserve"> </w:t>
            </w:r>
            <w:r w:rsidRPr="006A3D85">
              <w:rPr>
                <w:rStyle w:val="ab"/>
                <w:rFonts w:ascii="Sitka Heading" w:hAnsi="Sitka Heading" w:cs="Akhbar MT"/>
                <w:i w:val="0"/>
                <w:iCs w:val="0"/>
                <w:sz w:val="20"/>
                <w:szCs w:val="28"/>
                <w:rtl/>
              </w:rPr>
              <w:t>لأجزاء الجسم المختلفة.</w:t>
            </w:r>
          </w:p>
        </w:tc>
        <w:tc>
          <w:tcPr>
            <w:tcW w:w="852" w:type="dxa"/>
          </w:tcPr>
          <w:p w14:paraId="3294B69E" w14:textId="77777777" w:rsidR="00644203" w:rsidRPr="006D16A1" w:rsidRDefault="00057813" w:rsidP="000B0FC1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bookmarkEnd w:id="0"/>
      <w:tr w:rsidR="00484B87" w14:paraId="5F4F08CB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2C1902C5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568BFA62" w14:textId="77777777" w:rsidR="00644203" w:rsidRPr="006A3D85" w:rsidRDefault="00057813" w:rsidP="00644203">
            <w:pPr>
              <w:spacing w:after="0" w:line="240" w:lineRule="auto"/>
              <w:rPr>
                <w:rFonts w:ascii="Sitka Heading" w:hAnsi="Sitka Heading" w:cs="Akhbar MT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 xml:space="preserve">القدرة العضلية هي القوة المميزة بالسرعة , وتعرف بأنها قدرة الجسم على انتاج قوة </w:t>
            </w: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>عضلية تتميز بالسرعة.</w:t>
            </w:r>
          </w:p>
        </w:tc>
        <w:tc>
          <w:tcPr>
            <w:tcW w:w="852" w:type="dxa"/>
          </w:tcPr>
          <w:p w14:paraId="531171FE" w14:textId="77777777" w:rsidR="00644203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7BA22353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61146AF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0FD199D8" w14:textId="77777777" w:rsidR="00644203" w:rsidRPr="006A3D85" w:rsidRDefault="00057813" w:rsidP="00644203">
            <w:pPr>
              <w:spacing w:after="0" w:line="240" w:lineRule="auto"/>
              <w:rPr>
                <w:rFonts w:ascii="Sitka Heading" w:hAnsi="Sitka Heading" w:cs="Akhbar MT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>تؤدى مهارة تمرير الكرة بوجه القدم الداخلي بالاقتراب من الكرة بميل نحو الاتجاه الذي ستوجه إليه الكرة.</w:t>
            </w:r>
          </w:p>
        </w:tc>
        <w:tc>
          <w:tcPr>
            <w:tcW w:w="852" w:type="dxa"/>
          </w:tcPr>
          <w:p w14:paraId="7707A717" w14:textId="77777777" w:rsidR="00644203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179A2AC0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6321EAA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1BCF2ECF" w14:textId="77777777" w:rsidR="00644203" w:rsidRPr="006A3D85" w:rsidRDefault="00057813" w:rsidP="00644203">
            <w:pPr>
              <w:spacing w:after="0" w:line="240" w:lineRule="auto"/>
              <w:rPr>
                <w:rFonts w:ascii="Sitka Heading" w:hAnsi="Sitka Heading" w:cs="Akhbar MT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>في مهارة تمرير الكرة بوجه القدم الداخلي توضع القدم الثابتة بجانب وخلف الكرة.</w:t>
            </w:r>
          </w:p>
        </w:tc>
        <w:tc>
          <w:tcPr>
            <w:tcW w:w="852" w:type="dxa"/>
          </w:tcPr>
          <w:p w14:paraId="764386E0" w14:textId="77777777" w:rsidR="00644203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61F93225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066C678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51D89E58" w14:textId="77777777" w:rsidR="00644203" w:rsidRPr="006A3D85" w:rsidRDefault="00057813" w:rsidP="00644203">
            <w:pPr>
              <w:spacing w:after="0" w:line="240" w:lineRule="auto"/>
              <w:rPr>
                <w:rFonts w:ascii="Sitka Heading" w:hAnsi="Sitka Heading" w:cs="Akhbar MT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>تستخدم مهارة الجري بوجه القدم الأمامي في حال وجود مساحة كبيرة في الملعب.</w:t>
            </w:r>
          </w:p>
        </w:tc>
        <w:tc>
          <w:tcPr>
            <w:tcW w:w="852" w:type="dxa"/>
          </w:tcPr>
          <w:p w14:paraId="7E3F6B02" w14:textId="77777777" w:rsidR="00644203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4853C1A1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3005B066" w14:textId="77777777" w:rsidR="00644203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654D15AA" w14:textId="77777777" w:rsidR="00644203" w:rsidRPr="006A3D85" w:rsidRDefault="00057813" w:rsidP="00644203">
            <w:pPr>
              <w:spacing w:after="0" w:line="240" w:lineRule="auto"/>
              <w:rPr>
                <w:rFonts w:ascii="Sitka Heading" w:hAnsi="Sitka Heading" w:cs="Akhbar MT"/>
                <w:sz w:val="20"/>
                <w:szCs w:val="28"/>
                <w:rtl/>
              </w:rPr>
            </w:pPr>
            <w:r w:rsidRPr="006A3D85">
              <w:rPr>
                <w:rFonts w:ascii="Sitka Heading" w:hAnsi="Sitka Heading" w:cs="Akhbar MT"/>
                <w:sz w:val="20"/>
                <w:szCs w:val="28"/>
                <w:rtl/>
              </w:rPr>
              <w:t>أثناء تمرير الكرة بلوجه القدم الداخلي تتجه مقدمة القدم الراكلة إلى أسفل مع ثبات مفصل القدم على الأرض.</w:t>
            </w:r>
          </w:p>
        </w:tc>
        <w:tc>
          <w:tcPr>
            <w:tcW w:w="852" w:type="dxa"/>
          </w:tcPr>
          <w:p w14:paraId="59450814" w14:textId="77777777" w:rsidR="00644203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46ACB653" w14:textId="77777777" w:rsidTr="00182DD2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0381993" w14:textId="77777777" w:rsidR="00F7525E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  <w:vAlign w:val="center"/>
          </w:tcPr>
          <w:p w14:paraId="1339FF50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 w:rsidRPr="006A3D85">
              <w:rPr>
                <w:rFonts w:eastAsia="Sakkal Majalla" w:cs="Akhbar MT"/>
                <w:sz w:val="20"/>
                <w:szCs w:val="28"/>
                <w:rtl/>
              </w:rPr>
              <w:t xml:space="preserve"> </w:t>
            </w:r>
            <w:r w:rsidRPr="006A3D85">
              <w:rPr>
                <w:rFonts w:eastAsia="Sakkal Majalla" w:cs="Akhbar MT" w:hint="cs"/>
                <w:sz w:val="20"/>
                <w:szCs w:val="28"/>
                <w:rtl/>
              </w:rPr>
              <w:t xml:space="preserve">من </w:t>
            </w:r>
            <w:r w:rsidRPr="006A3D85">
              <w:rPr>
                <w:rFonts w:cs="Akhbar MT" w:hint="cs"/>
                <w:sz w:val="20"/>
                <w:szCs w:val="28"/>
                <w:rtl/>
              </w:rPr>
              <w:t xml:space="preserve">القياسات القبلية للعناصر اللياقة البدنية </w:t>
            </w:r>
            <w:r w:rsidRPr="006A3D85">
              <w:rPr>
                <w:rFonts w:cs="Akhbar MT" w:hint="cs"/>
                <w:sz w:val="20"/>
                <w:szCs w:val="28"/>
                <w:rtl/>
              </w:rPr>
              <w:t>المستهدفة عنصر</w:t>
            </w:r>
            <w:r w:rsidR="006A3D85" w:rsidRPr="006A3D85">
              <w:rPr>
                <w:rFonts w:cs="Akhbar MT" w:hint="cs"/>
                <w:sz w:val="20"/>
                <w:szCs w:val="28"/>
                <w:rtl/>
              </w:rPr>
              <w:t xml:space="preserve"> القوة العضلية.</w:t>
            </w:r>
          </w:p>
        </w:tc>
        <w:tc>
          <w:tcPr>
            <w:tcW w:w="852" w:type="dxa"/>
          </w:tcPr>
          <w:p w14:paraId="33044A8C" w14:textId="77777777" w:rsidR="00F7525E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27934711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6ADB6358" w14:textId="77777777" w:rsidR="00F7525E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D7F14F6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في مهارة الجري بالكرة بوجه القدم الأمامي تتجه القدم اللاعبة إلى الداخل قبل لمس الكرة.</w:t>
            </w:r>
          </w:p>
        </w:tc>
        <w:tc>
          <w:tcPr>
            <w:tcW w:w="852" w:type="dxa"/>
          </w:tcPr>
          <w:p w14:paraId="0F541416" w14:textId="77777777" w:rsidR="00F7525E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58DC0D61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81A1E0F" w14:textId="77777777" w:rsidR="00F7525E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CFFF8D7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أثناء</w:t>
            </w: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أداء مهارة كتم الكرة بأسفل القدم يشير قدم الرجل الثابتة إلى الاتجاه القادمة منه الكرة</w:t>
            </w:r>
            <w:r w:rsidR="00371476"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ويتم ثني ركبة الرجل قليلاً</w:t>
            </w:r>
          </w:p>
        </w:tc>
        <w:tc>
          <w:tcPr>
            <w:tcW w:w="852" w:type="dxa"/>
          </w:tcPr>
          <w:p w14:paraId="02FA56AE" w14:textId="77777777" w:rsidR="00F7525E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5F2985B2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CFA169D" w14:textId="77777777" w:rsidR="00F7525E" w:rsidRPr="00A160BD" w:rsidRDefault="00057813" w:rsidP="00644203">
            <w:pPr>
              <w:spacing w:after="0" w:line="240" w:lineRule="auto"/>
              <w:rPr>
                <w:color w:val="000000"/>
                <w:sz w:val="14"/>
                <w:szCs w:val="22"/>
                <w:rtl/>
              </w:rPr>
            </w:pPr>
            <w:r w:rsidRPr="00A160BD">
              <w:rPr>
                <w:rFonts w:hint="cs"/>
                <w:color w:val="000000"/>
                <w:sz w:val="14"/>
                <w:szCs w:val="22"/>
                <w:rtl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1423D61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أثناء التصويب على المرمى بوجه القدم الداخلي توضع القدم الثابتة بجانب وخلف الكرة.</w:t>
            </w:r>
          </w:p>
        </w:tc>
        <w:tc>
          <w:tcPr>
            <w:tcW w:w="852" w:type="dxa"/>
          </w:tcPr>
          <w:p w14:paraId="1539A2DC" w14:textId="77777777" w:rsidR="00F7525E" w:rsidRPr="006D16A1" w:rsidRDefault="00057813" w:rsidP="00644203">
            <w:pPr>
              <w:spacing w:after="0" w:line="240" w:lineRule="auto"/>
              <w:rPr>
                <w:color w:val="000000"/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10299E73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56FAEB35" w14:textId="77777777" w:rsidR="00F7525E" w:rsidRPr="001E5B13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31E3F85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في</w:t>
            </w: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مهارة التصويب على المرمى يتجه مشط القدم الراكلة </w:t>
            </w:r>
            <w:r w:rsidR="00182DD2">
              <w:rPr>
                <w:rFonts w:asciiTheme="minorBidi" w:hAnsiTheme="minorBidi" w:cs="Akhbar MT" w:hint="cs"/>
                <w:sz w:val="20"/>
                <w:szCs w:val="28"/>
                <w:rtl/>
              </w:rPr>
              <w:t>إلى أسفل ويثبت مفصل القدم على الأرض.</w:t>
            </w:r>
          </w:p>
        </w:tc>
        <w:tc>
          <w:tcPr>
            <w:tcW w:w="852" w:type="dxa"/>
          </w:tcPr>
          <w:p w14:paraId="6A77C767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6B9F50C3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27B06810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3594EFD3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مدة المباراة في كرة القدم تسعون دقيقة مقسمة على شوطين متساويين مدة كل منهما 45 دقيقة.</w:t>
            </w:r>
          </w:p>
        </w:tc>
        <w:tc>
          <w:tcPr>
            <w:tcW w:w="852" w:type="dxa"/>
          </w:tcPr>
          <w:p w14:paraId="2DC14C78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2794C670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59EA3962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09A837B3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أثناء التبديلات يقدر حكم المباراة زمن التعويض عن أي وقت ضائع خلال أي شوط.</w:t>
            </w:r>
          </w:p>
        </w:tc>
        <w:tc>
          <w:tcPr>
            <w:tcW w:w="852" w:type="dxa"/>
          </w:tcPr>
          <w:p w14:paraId="156D925D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07666362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118D8990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DE308BD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في مهارة الجري بالكرة بوجه القدم</w:t>
            </w:r>
            <w:r w:rsidR="000B5689"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الأمامي تكون القدم في وضع غير متصلب أثناء الجري لتتمكن من الإحساس بالكرة.</w:t>
            </w:r>
          </w:p>
        </w:tc>
        <w:tc>
          <w:tcPr>
            <w:tcW w:w="852" w:type="dxa"/>
          </w:tcPr>
          <w:p w14:paraId="09D33A0B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17F7BF81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7DFF6098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492997B0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تلعب المباراة بين فريقين يتكون كل منهما بما لا يزي</w:t>
            </w:r>
            <w:r>
              <w:rPr>
                <w:rFonts w:asciiTheme="minorBidi" w:hAnsiTheme="minorBidi" w:cs="Akhbar MT" w:hint="eastAsia"/>
                <w:sz w:val="20"/>
                <w:szCs w:val="28"/>
                <w:rtl/>
              </w:rPr>
              <w:t>د</w:t>
            </w: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عن أحد عشر لاعباً أحدهم حارس المرمى.</w:t>
            </w:r>
          </w:p>
        </w:tc>
        <w:tc>
          <w:tcPr>
            <w:tcW w:w="852" w:type="dxa"/>
          </w:tcPr>
          <w:p w14:paraId="5BAD0723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0568C457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167A8006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48E1695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أثناء أداء مهارة الجري بالكرة بوجه القدم الأمامي تتحرك الذراعان كما في الجري العادي , ويكون النظر نحو الكرة.</w:t>
            </w:r>
          </w:p>
        </w:tc>
        <w:tc>
          <w:tcPr>
            <w:tcW w:w="852" w:type="dxa"/>
          </w:tcPr>
          <w:p w14:paraId="0A053902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07221AB1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1F410371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1C2DC49E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تكون</w:t>
            </w: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 xml:space="preserve"> الكرة خارج الملعب عندما يوقف الحكم اللعب.</w:t>
            </w:r>
          </w:p>
        </w:tc>
        <w:tc>
          <w:tcPr>
            <w:tcW w:w="852" w:type="dxa"/>
          </w:tcPr>
          <w:p w14:paraId="22DCAE94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3229ED4A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4266B13F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78AA9985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من القوانين الضرورية الحديثة التي تحكم لعبة ألعاب القوى </w:t>
            </w:r>
            <w:r>
              <w:rPr>
                <w:rFonts w:ascii="SKR-HEAD1" w:cs="SKR HEAD1" w:hint="cs"/>
                <w:b w:val="0"/>
                <w:sz w:val="24"/>
                <w:szCs w:val="24"/>
                <w:rtl/>
              </w:rPr>
              <w:t>تحدد</w:t>
            </w:r>
            <w:r>
              <w:rPr>
                <w:rFonts w:cs="SKR HEAD1" w:hint="cs"/>
                <w:sz w:val="24"/>
                <w:szCs w:val="24"/>
                <w:rtl/>
              </w:rPr>
              <w:t xml:space="preserve"> بداية السباق بخط أبيض عرضه ( 5 ) سم.</w:t>
            </w:r>
          </w:p>
        </w:tc>
        <w:tc>
          <w:tcPr>
            <w:tcW w:w="852" w:type="dxa"/>
          </w:tcPr>
          <w:p w14:paraId="43D08923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2556FD1E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D81071A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29FA3468" w14:textId="77777777" w:rsidR="00F7525E" w:rsidRPr="006A3D85" w:rsidRDefault="00057813" w:rsidP="0055525F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وقفة المشي ( أب </w:t>
            </w:r>
            <w:r>
              <w:rPr>
                <w:rFonts w:cs="SKR HEAD1"/>
                <w:b w:val="0"/>
                <w:sz w:val="24"/>
                <w:szCs w:val="24"/>
                <w:rtl/>
              </w:rPr>
              <w:t>–</w:t>
            </w: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 سوجي ) من التحرك للأمام بالرجل اليسرى تعرف بالخطوة الأمامية القصيرة</w:t>
            </w:r>
            <w:r>
              <w:rPr>
                <w:rFonts w:asciiTheme="minorBidi" w:hAnsiTheme="minorBidi" w:cs="Akhbar MT" w:hint="cs"/>
                <w:sz w:val="20"/>
                <w:szCs w:val="28"/>
                <w:rtl/>
              </w:rPr>
              <w:t>.</w:t>
            </w:r>
          </w:p>
        </w:tc>
        <w:tc>
          <w:tcPr>
            <w:tcW w:w="852" w:type="dxa"/>
          </w:tcPr>
          <w:p w14:paraId="7EB949F3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  <w:tr w:rsidR="00484B87" w14:paraId="052DBC7B" w14:textId="77777777" w:rsidTr="009501DC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15393BE5" w14:textId="77777777" w:rsidR="00F7525E" w:rsidRPr="002D075F" w:rsidRDefault="00057813" w:rsidP="00644203">
            <w:pPr>
              <w:spacing w:after="0" w:line="240" w:lineRule="auto"/>
              <w:rPr>
                <w:sz w:val="14"/>
                <w:szCs w:val="22"/>
              </w:rPr>
            </w:pPr>
            <w:r>
              <w:rPr>
                <w:rFonts w:hint="cs"/>
                <w:sz w:val="14"/>
                <w:szCs w:val="22"/>
                <w:rtl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 w:themeColor="background1" w:themeShade="F2"/>
            </w:tcBorders>
          </w:tcPr>
          <w:p w14:paraId="4FBB8B6B" w14:textId="77777777" w:rsidR="00F7525E" w:rsidRPr="006A3D85" w:rsidRDefault="00057813" w:rsidP="00644203">
            <w:pPr>
              <w:spacing w:after="0" w:line="240" w:lineRule="auto"/>
              <w:rPr>
                <w:rFonts w:asciiTheme="minorBidi" w:hAnsiTheme="minorBidi" w:cs="Akhbar MT"/>
                <w:sz w:val="20"/>
                <w:szCs w:val="28"/>
                <w:rtl/>
              </w:rPr>
            </w:pPr>
            <w:r w:rsidRPr="009048CE">
              <w:rPr>
                <w:rFonts w:cs="SKR HEAD1" w:hint="cs"/>
                <w:b w:val="0"/>
                <w:sz w:val="24"/>
                <w:szCs w:val="24"/>
                <w:rtl/>
              </w:rPr>
              <w:t>تتكون مهارة الجري الصحيح</w:t>
            </w: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 في ألعاب القوى من ثلاث</w:t>
            </w:r>
            <w:r w:rsidRPr="009048CE">
              <w:rPr>
                <w:rFonts w:cs="SKR HEAD1" w:hint="cs"/>
                <w:b w:val="0"/>
                <w:sz w:val="24"/>
                <w:szCs w:val="24"/>
                <w:rtl/>
              </w:rPr>
              <w:t xml:space="preserve"> حلقات متصلة</w:t>
            </w:r>
            <w:r>
              <w:rPr>
                <w:rFonts w:cs="SKR HEAD1" w:hint="cs"/>
                <w:b w:val="0"/>
                <w:sz w:val="24"/>
                <w:szCs w:val="24"/>
                <w:rtl/>
              </w:rPr>
              <w:t xml:space="preserve">. </w:t>
            </w:r>
            <w:r w:rsidRPr="009048CE">
              <w:rPr>
                <w:rFonts w:cs="SKR HEAD1" w:hint="cs"/>
                <w:b w:val="0"/>
                <w:sz w:val="24"/>
                <w:szCs w:val="24"/>
                <w:rtl/>
              </w:rPr>
              <w:t xml:space="preserve">    </w:t>
            </w:r>
            <w:r w:rsidRPr="009048CE">
              <w:rPr>
                <w:rFonts w:eastAsia="Sakkal Majalla" w:cs="SKR HEAD1"/>
                <w:b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2" w:type="dxa"/>
          </w:tcPr>
          <w:p w14:paraId="68E06FCB" w14:textId="77777777" w:rsidR="00F7525E" w:rsidRPr="006D16A1" w:rsidRDefault="00057813" w:rsidP="00644203">
            <w:pPr>
              <w:spacing w:after="0" w:line="240" w:lineRule="auto"/>
              <w:rPr>
                <w:sz w:val="22"/>
                <w:szCs w:val="30"/>
                <w:rtl/>
              </w:rPr>
            </w:pPr>
            <w:r>
              <w:rPr>
                <w:rFonts w:hint="cs"/>
                <w:color w:val="000000"/>
                <w:sz w:val="22"/>
                <w:szCs w:val="30"/>
                <w:rtl/>
              </w:rPr>
              <w:t xml:space="preserve"> (   )  </w:t>
            </w:r>
          </w:p>
        </w:tc>
      </w:tr>
    </w:tbl>
    <w:p w14:paraId="46A46638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2BF23A47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06B277A9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07A534E9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67EB900E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530258E1" w14:textId="77777777" w:rsidR="001E5B13" w:rsidRDefault="001E5B13" w:rsidP="001E5B13">
      <w:pPr>
        <w:spacing w:after="0" w:line="240" w:lineRule="auto"/>
        <w:rPr>
          <w:color w:val="000000"/>
          <w:sz w:val="24"/>
          <w:rtl/>
        </w:rPr>
      </w:pPr>
    </w:p>
    <w:p w14:paraId="1C1889E1" w14:textId="77777777" w:rsidR="001E5B13" w:rsidRDefault="00057813" w:rsidP="001E5B13">
      <w:pPr>
        <w:spacing w:after="0" w:line="240" w:lineRule="auto"/>
        <w:rPr>
          <w:color w:val="000000"/>
          <w:sz w:val="18"/>
          <w:szCs w:val="26"/>
          <w:rtl/>
        </w:rPr>
      </w:pPr>
      <w:r w:rsidRPr="0072282B">
        <w:rPr>
          <w:rFonts w:hint="cs"/>
          <w:color w:val="FF0000"/>
          <w:sz w:val="18"/>
          <w:szCs w:val="26"/>
          <w:rtl/>
        </w:rPr>
        <w:t>السؤال</w:t>
      </w:r>
      <w:r w:rsidRPr="0072282B">
        <w:rPr>
          <w:rFonts w:hint="cs"/>
          <w:color w:val="FF0000"/>
          <w:sz w:val="18"/>
          <w:szCs w:val="26"/>
          <w:rtl/>
        </w:rPr>
        <w:t xml:space="preserve"> الثاني: اختار/ي الإجابة الصحيحة فيما يلي:</w:t>
      </w:r>
    </w:p>
    <w:p w14:paraId="746E43EB" w14:textId="77777777" w:rsidR="0072282B" w:rsidRDefault="0072282B" w:rsidP="001E5B13">
      <w:pPr>
        <w:spacing w:after="0" w:line="240" w:lineRule="auto"/>
        <w:rPr>
          <w:color w:val="000000"/>
          <w:sz w:val="18"/>
          <w:szCs w:val="26"/>
          <w:rtl/>
        </w:rPr>
      </w:pPr>
    </w:p>
    <w:tbl>
      <w:tblPr>
        <w:tblStyle w:val="a5"/>
        <w:bidiVisual/>
        <w:tblW w:w="10253" w:type="dxa"/>
        <w:jc w:val="center"/>
        <w:tblLook w:val="04A0" w:firstRow="1" w:lastRow="0" w:firstColumn="1" w:lastColumn="0" w:noHBand="0" w:noVBand="1"/>
      </w:tblPr>
      <w:tblGrid>
        <w:gridCol w:w="3417"/>
        <w:gridCol w:w="3418"/>
        <w:gridCol w:w="3418"/>
      </w:tblGrid>
      <w:tr w:rsidR="00484B87" w14:paraId="7050CC60" w14:textId="77777777" w:rsidTr="002D075F">
        <w:trPr>
          <w:jc w:val="center"/>
        </w:trPr>
        <w:tc>
          <w:tcPr>
            <w:tcW w:w="10253" w:type="dxa"/>
            <w:gridSpan w:val="3"/>
          </w:tcPr>
          <w:p w14:paraId="45307DA4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1ـ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................. هي قدرة الجهازين الدوري والتنفسي على أخذ الأكسجين من الهواء الخارجي بواسطة الجهاز التنفسي</w:t>
            </w:r>
          </w:p>
        </w:tc>
      </w:tr>
      <w:tr w:rsidR="00484B87" w14:paraId="6B47AD9B" w14:textId="77777777" w:rsidTr="002D075F">
        <w:trPr>
          <w:jc w:val="center"/>
        </w:trPr>
        <w:tc>
          <w:tcPr>
            <w:tcW w:w="3417" w:type="dxa"/>
          </w:tcPr>
          <w:p w14:paraId="66BD69DF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اللياقة القلبية التنفسية.</w:t>
            </w:r>
          </w:p>
        </w:tc>
        <w:tc>
          <w:tcPr>
            <w:tcW w:w="3418" w:type="dxa"/>
          </w:tcPr>
          <w:p w14:paraId="0B93788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 ( ب )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السرعة.</w:t>
            </w:r>
          </w:p>
        </w:tc>
        <w:tc>
          <w:tcPr>
            <w:tcW w:w="3418" w:type="dxa"/>
          </w:tcPr>
          <w:p w14:paraId="33840885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جميع ما ذكر صحيح.</w:t>
            </w:r>
          </w:p>
        </w:tc>
      </w:tr>
      <w:tr w:rsidR="00484B87" w14:paraId="0EA95400" w14:textId="77777777" w:rsidTr="002D075F">
        <w:trPr>
          <w:jc w:val="center"/>
        </w:trPr>
        <w:tc>
          <w:tcPr>
            <w:tcW w:w="10253" w:type="dxa"/>
            <w:gridSpan w:val="3"/>
          </w:tcPr>
          <w:p w14:paraId="37DC049A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2ـ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..................... هي سرعة الانقباضات العضلية عند أداء حركي معين.</w:t>
            </w:r>
          </w:p>
        </w:tc>
      </w:tr>
      <w:tr w:rsidR="00484B87" w14:paraId="70FA36E6" w14:textId="77777777" w:rsidTr="002D075F">
        <w:trPr>
          <w:jc w:val="center"/>
        </w:trPr>
        <w:tc>
          <w:tcPr>
            <w:tcW w:w="3417" w:type="dxa"/>
          </w:tcPr>
          <w:p w14:paraId="1108457E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</w:t>
            </w:r>
            <w:r w:rsidR="00C258A5">
              <w:rPr>
                <w:rFonts w:hint="cs"/>
                <w:color w:val="000000"/>
                <w:sz w:val="18"/>
                <w:szCs w:val="26"/>
                <w:rtl/>
              </w:rPr>
              <w:t xml:space="preserve">( أ )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الرشاقة.</w:t>
            </w:r>
          </w:p>
        </w:tc>
        <w:tc>
          <w:tcPr>
            <w:tcW w:w="3418" w:type="dxa"/>
          </w:tcPr>
          <w:p w14:paraId="055E9CD0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55525F">
              <w:rPr>
                <w:rFonts w:hint="cs"/>
                <w:color w:val="000000"/>
                <w:sz w:val="18"/>
                <w:szCs w:val="26"/>
                <w:rtl/>
              </w:rPr>
              <w:t>السرعة.</w:t>
            </w:r>
          </w:p>
        </w:tc>
        <w:tc>
          <w:tcPr>
            <w:tcW w:w="3418" w:type="dxa"/>
          </w:tcPr>
          <w:p w14:paraId="19B28738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ج ) لا شي</w:t>
            </w:r>
            <w:r>
              <w:rPr>
                <w:rFonts w:hint="eastAsia"/>
                <w:color w:val="000000"/>
                <w:sz w:val="18"/>
                <w:szCs w:val="26"/>
                <w:rtl/>
              </w:rPr>
              <w:t>ء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مما ذكر.</w:t>
            </w:r>
          </w:p>
        </w:tc>
      </w:tr>
      <w:tr w:rsidR="00484B87" w14:paraId="3C53C874" w14:textId="77777777" w:rsidTr="002D075F">
        <w:trPr>
          <w:jc w:val="center"/>
        </w:trPr>
        <w:tc>
          <w:tcPr>
            <w:tcW w:w="10253" w:type="dxa"/>
            <w:gridSpan w:val="3"/>
          </w:tcPr>
          <w:p w14:paraId="4A19014D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3ـ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عند أداء مهارة تمرير الكرة بوجه القدم الداخلي توضع القدم الثابتة ................. الكرة.</w:t>
            </w:r>
          </w:p>
        </w:tc>
      </w:tr>
      <w:tr w:rsidR="00484B87" w14:paraId="39611805" w14:textId="77777777" w:rsidTr="002D075F">
        <w:trPr>
          <w:jc w:val="center"/>
        </w:trPr>
        <w:tc>
          <w:tcPr>
            <w:tcW w:w="3417" w:type="dxa"/>
          </w:tcPr>
          <w:p w14:paraId="753DF00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خلف.</w:t>
            </w:r>
          </w:p>
        </w:tc>
        <w:tc>
          <w:tcPr>
            <w:tcW w:w="3418" w:type="dxa"/>
          </w:tcPr>
          <w:p w14:paraId="642EB108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أمام.</w:t>
            </w:r>
          </w:p>
        </w:tc>
        <w:tc>
          <w:tcPr>
            <w:tcW w:w="3418" w:type="dxa"/>
          </w:tcPr>
          <w:p w14:paraId="6E4A746B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جانب وخلف.</w:t>
            </w:r>
          </w:p>
        </w:tc>
      </w:tr>
      <w:tr w:rsidR="00484B87" w14:paraId="164ABC85" w14:textId="77777777" w:rsidTr="002D075F">
        <w:trPr>
          <w:jc w:val="center"/>
        </w:trPr>
        <w:tc>
          <w:tcPr>
            <w:tcW w:w="10253" w:type="dxa"/>
            <w:gridSpan w:val="3"/>
          </w:tcPr>
          <w:p w14:paraId="5CE347EA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4ـ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يحتسب الهدف عندما تجتاز الكرة بكامل محيطها خط المرمى بين ...................... .</w:t>
            </w:r>
          </w:p>
        </w:tc>
      </w:tr>
      <w:tr w:rsidR="00484B87" w14:paraId="3007F3B3" w14:textId="77777777" w:rsidTr="002D075F">
        <w:trPr>
          <w:jc w:val="center"/>
        </w:trPr>
        <w:tc>
          <w:tcPr>
            <w:tcW w:w="3417" w:type="dxa"/>
          </w:tcPr>
          <w:p w14:paraId="4C2EEBFE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القائمين وتحت العارضة</w:t>
            </w:r>
          </w:p>
        </w:tc>
        <w:tc>
          <w:tcPr>
            <w:tcW w:w="3418" w:type="dxa"/>
          </w:tcPr>
          <w:p w14:paraId="3F20598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القائم.</w:t>
            </w:r>
          </w:p>
        </w:tc>
        <w:tc>
          <w:tcPr>
            <w:tcW w:w="3418" w:type="dxa"/>
          </w:tcPr>
          <w:p w14:paraId="571732E2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لا شيء مما ذكر.</w:t>
            </w:r>
          </w:p>
        </w:tc>
      </w:tr>
      <w:tr w:rsidR="00484B87" w14:paraId="3CD2E82F" w14:textId="77777777" w:rsidTr="002D075F">
        <w:trPr>
          <w:jc w:val="center"/>
        </w:trPr>
        <w:tc>
          <w:tcPr>
            <w:tcW w:w="10253" w:type="dxa"/>
            <w:gridSpan w:val="3"/>
          </w:tcPr>
          <w:p w14:paraId="3C1CED93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5ـ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.................... هي أقصى قوة يمكن أن تنتج عن وجود عضلة واحدة أو مجموعة كبيرة من العضلات.</w:t>
            </w:r>
          </w:p>
        </w:tc>
      </w:tr>
      <w:tr w:rsidR="00484B87" w14:paraId="2496E464" w14:textId="77777777" w:rsidTr="002D075F">
        <w:trPr>
          <w:jc w:val="center"/>
        </w:trPr>
        <w:tc>
          <w:tcPr>
            <w:tcW w:w="3417" w:type="dxa"/>
          </w:tcPr>
          <w:p w14:paraId="02222D5E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المرونة.</w:t>
            </w:r>
          </w:p>
        </w:tc>
        <w:tc>
          <w:tcPr>
            <w:tcW w:w="3418" w:type="dxa"/>
          </w:tcPr>
          <w:p w14:paraId="74331DE7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314BD5">
              <w:rPr>
                <w:rFonts w:hint="cs"/>
                <w:color w:val="000000"/>
                <w:sz w:val="18"/>
                <w:szCs w:val="26"/>
                <w:rtl/>
              </w:rPr>
              <w:t>القوة العضلية.</w:t>
            </w:r>
          </w:p>
        </w:tc>
        <w:tc>
          <w:tcPr>
            <w:tcW w:w="3418" w:type="dxa"/>
          </w:tcPr>
          <w:p w14:paraId="680F0DF2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جميع ما ذكر صحيح.</w:t>
            </w:r>
          </w:p>
        </w:tc>
      </w:tr>
      <w:tr w:rsidR="00484B87" w14:paraId="51DDEF82" w14:textId="77777777" w:rsidTr="002D075F">
        <w:trPr>
          <w:jc w:val="center"/>
        </w:trPr>
        <w:tc>
          <w:tcPr>
            <w:tcW w:w="10253" w:type="dxa"/>
            <w:gridSpan w:val="3"/>
          </w:tcPr>
          <w:p w14:paraId="4BC4A43F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6ـ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يتم تنمية السرعة بتدريبات السرعة المختلفة مثل العدو لمسافة من ................... متراً.</w:t>
            </w:r>
          </w:p>
        </w:tc>
      </w:tr>
      <w:tr w:rsidR="00484B87" w14:paraId="2C106D35" w14:textId="77777777" w:rsidTr="002D075F">
        <w:trPr>
          <w:jc w:val="center"/>
        </w:trPr>
        <w:tc>
          <w:tcPr>
            <w:tcW w:w="3417" w:type="dxa"/>
          </w:tcPr>
          <w:p w14:paraId="4A3A3A4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30ـ 40 ـ 50</w:t>
            </w:r>
          </w:p>
        </w:tc>
        <w:tc>
          <w:tcPr>
            <w:tcW w:w="3418" w:type="dxa"/>
          </w:tcPr>
          <w:p w14:paraId="36DA666C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30 ـ 50 ـ 60</w:t>
            </w:r>
          </w:p>
        </w:tc>
        <w:tc>
          <w:tcPr>
            <w:tcW w:w="3418" w:type="dxa"/>
          </w:tcPr>
          <w:p w14:paraId="739812A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20 ـ 30</w:t>
            </w:r>
          </w:p>
        </w:tc>
      </w:tr>
      <w:tr w:rsidR="00484B87" w14:paraId="1041EAE2" w14:textId="77777777" w:rsidTr="002D075F">
        <w:trPr>
          <w:jc w:val="center"/>
        </w:trPr>
        <w:tc>
          <w:tcPr>
            <w:tcW w:w="10253" w:type="dxa"/>
            <w:gridSpan w:val="3"/>
          </w:tcPr>
          <w:p w14:paraId="0D3A4A52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7ـ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تقاس القوة العضلية عن طريق قوة ........................................ .</w:t>
            </w:r>
          </w:p>
        </w:tc>
      </w:tr>
      <w:tr w:rsidR="00484B87" w14:paraId="54D25768" w14:textId="77777777" w:rsidTr="002D075F">
        <w:trPr>
          <w:jc w:val="center"/>
        </w:trPr>
        <w:tc>
          <w:tcPr>
            <w:tcW w:w="3417" w:type="dxa"/>
          </w:tcPr>
          <w:p w14:paraId="4BDC9154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عضلات الذراعين.</w:t>
            </w:r>
          </w:p>
        </w:tc>
        <w:tc>
          <w:tcPr>
            <w:tcW w:w="3418" w:type="dxa"/>
          </w:tcPr>
          <w:p w14:paraId="67C02A51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الحزام الصدري.</w:t>
            </w:r>
          </w:p>
        </w:tc>
        <w:tc>
          <w:tcPr>
            <w:tcW w:w="3418" w:type="dxa"/>
          </w:tcPr>
          <w:p w14:paraId="5224475B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جميع ما ذكر صحيح.</w:t>
            </w:r>
          </w:p>
        </w:tc>
      </w:tr>
      <w:tr w:rsidR="00484B87" w14:paraId="7B8D6DD3" w14:textId="77777777" w:rsidTr="002D075F">
        <w:trPr>
          <w:jc w:val="center"/>
        </w:trPr>
        <w:tc>
          <w:tcPr>
            <w:tcW w:w="10253" w:type="dxa"/>
            <w:gridSpan w:val="3"/>
          </w:tcPr>
          <w:p w14:paraId="24701975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8ـ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تستخدم مسكة المضرب الأمامية للضربات ............... .</w:t>
            </w:r>
          </w:p>
        </w:tc>
      </w:tr>
      <w:tr w:rsidR="00484B87" w14:paraId="65559770" w14:textId="77777777" w:rsidTr="002D075F">
        <w:trPr>
          <w:jc w:val="center"/>
        </w:trPr>
        <w:tc>
          <w:tcPr>
            <w:tcW w:w="3417" w:type="dxa"/>
          </w:tcPr>
          <w:p w14:paraId="7BBB2D10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الخلفية.</w:t>
            </w:r>
          </w:p>
        </w:tc>
        <w:tc>
          <w:tcPr>
            <w:tcW w:w="3418" w:type="dxa"/>
          </w:tcPr>
          <w:p w14:paraId="56BCB0ED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الأمامية.</w:t>
            </w:r>
          </w:p>
        </w:tc>
        <w:tc>
          <w:tcPr>
            <w:tcW w:w="3418" w:type="dxa"/>
          </w:tcPr>
          <w:p w14:paraId="1FDC6684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لا شيء مما ذكر.</w:t>
            </w:r>
          </w:p>
        </w:tc>
      </w:tr>
      <w:tr w:rsidR="00484B87" w14:paraId="48F503CB" w14:textId="77777777" w:rsidTr="002D075F">
        <w:trPr>
          <w:jc w:val="center"/>
        </w:trPr>
        <w:tc>
          <w:tcPr>
            <w:tcW w:w="10253" w:type="dxa"/>
            <w:gridSpan w:val="3"/>
          </w:tcPr>
          <w:p w14:paraId="1F9F9A73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9ـ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في المسكة الأمامية تقبض راحة اليد على ............... يد المضرب ( العنق ).</w:t>
            </w:r>
          </w:p>
        </w:tc>
      </w:tr>
      <w:tr w:rsidR="00484B87" w14:paraId="072530E0" w14:textId="77777777" w:rsidTr="002D075F">
        <w:trPr>
          <w:jc w:val="center"/>
        </w:trPr>
        <w:tc>
          <w:tcPr>
            <w:tcW w:w="3417" w:type="dxa"/>
          </w:tcPr>
          <w:p w14:paraId="7A9F70A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نهاية.</w:t>
            </w:r>
          </w:p>
        </w:tc>
        <w:tc>
          <w:tcPr>
            <w:tcW w:w="3418" w:type="dxa"/>
          </w:tcPr>
          <w:p w14:paraId="51B21581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E814EE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بداية.</w:t>
            </w:r>
          </w:p>
        </w:tc>
        <w:tc>
          <w:tcPr>
            <w:tcW w:w="3418" w:type="dxa"/>
          </w:tcPr>
          <w:p w14:paraId="37EFD759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وسط.</w:t>
            </w:r>
          </w:p>
        </w:tc>
      </w:tr>
      <w:tr w:rsidR="00484B87" w14:paraId="39E4DECC" w14:textId="77777777" w:rsidTr="002D075F">
        <w:trPr>
          <w:jc w:val="center"/>
        </w:trPr>
        <w:tc>
          <w:tcPr>
            <w:tcW w:w="10253" w:type="dxa"/>
            <w:gridSpan w:val="3"/>
          </w:tcPr>
          <w:p w14:paraId="38D0B60D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10ـ 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 xml:space="preserve">تعتبر السرعة عامل مهم في كثير من الرياضات كالعدو وسباحة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المسافات.</w:t>
            </w:r>
            <w:r w:rsidR="009A578C">
              <w:rPr>
                <w:rFonts w:hint="cs"/>
                <w:color w:val="000000"/>
                <w:sz w:val="18"/>
                <w:szCs w:val="26"/>
                <w:rtl/>
              </w:rPr>
              <w:t>............ .</w:t>
            </w:r>
          </w:p>
        </w:tc>
      </w:tr>
      <w:tr w:rsidR="00484B87" w14:paraId="07F3A968" w14:textId="77777777" w:rsidTr="002D075F">
        <w:trPr>
          <w:jc w:val="center"/>
        </w:trPr>
        <w:tc>
          <w:tcPr>
            <w:tcW w:w="3417" w:type="dxa"/>
          </w:tcPr>
          <w:p w14:paraId="1C441C4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أ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الطويلة.</w:t>
            </w:r>
          </w:p>
        </w:tc>
        <w:tc>
          <w:tcPr>
            <w:tcW w:w="3418" w:type="dxa"/>
          </w:tcPr>
          <w:p w14:paraId="7BFE1719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القصيرة.</w:t>
            </w:r>
          </w:p>
        </w:tc>
        <w:tc>
          <w:tcPr>
            <w:tcW w:w="3418" w:type="dxa"/>
          </w:tcPr>
          <w:p w14:paraId="5DC92094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ج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جميع ما ذكر صحيح.</w:t>
            </w:r>
          </w:p>
        </w:tc>
      </w:tr>
      <w:tr w:rsidR="00484B87" w14:paraId="611F81F3" w14:textId="77777777" w:rsidTr="002D075F">
        <w:trPr>
          <w:jc w:val="center"/>
        </w:trPr>
        <w:tc>
          <w:tcPr>
            <w:tcW w:w="10253" w:type="dxa"/>
            <w:gridSpan w:val="3"/>
          </w:tcPr>
          <w:p w14:paraId="29B6B3E1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11ـ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تكون المسافة بين الإبهام والسبابة.................... عند القبض على المضرب.</w:t>
            </w:r>
          </w:p>
        </w:tc>
      </w:tr>
      <w:tr w:rsidR="00484B87" w14:paraId="0C455A18" w14:textId="77777777" w:rsidTr="002D075F">
        <w:trPr>
          <w:jc w:val="center"/>
        </w:trPr>
        <w:tc>
          <w:tcPr>
            <w:tcW w:w="3417" w:type="dxa"/>
          </w:tcPr>
          <w:p w14:paraId="10C91E7F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أ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مناسبة.</w:t>
            </w:r>
          </w:p>
        </w:tc>
        <w:tc>
          <w:tcPr>
            <w:tcW w:w="3418" w:type="dxa"/>
          </w:tcPr>
          <w:p w14:paraId="0EA3B21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قويــة.</w:t>
            </w:r>
          </w:p>
        </w:tc>
        <w:tc>
          <w:tcPr>
            <w:tcW w:w="3418" w:type="dxa"/>
          </w:tcPr>
          <w:p w14:paraId="38F43942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>( ج ) لاشي ء مما ذكر.</w:t>
            </w:r>
          </w:p>
        </w:tc>
      </w:tr>
      <w:tr w:rsidR="00484B87" w14:paraId="564A800D" w14:textId="77777777" w:rsidTr="002D075F">
        <w:trPr>
          <w:jc w:val="center"/>
        </w:trPr>
        <w:tc>
          <w:tcPr>
            <w:tcW w:w="10253" w:type="dxa"/>
            <w:gridSpan w:val="3"/>
          </w:tcPr>
          <w:p w14:paraId="5B9DF846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12ـ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يتم تحريك المضرب إلى اتجاهات مختلفة بواسطة تحريك مفصل رسغ اليد .......... الكرة.</w:t>
            </w:r>
          </w:p>
        </w:tc>
      </w:tr>
      <w:tr w:rsidR="00484B87" w14:paraId="55BA72B0" w14:textId="77777777" w:rsidTr="002D075F">
        <w:trPr>
          <w:jc w:val="center"/>
        </w:trPr>
        <w:tc>
          <w:tcPr>
            <w:tcW w:w="3417" w:type="dxa"/>
          </w:tcPr>
          <w:p w14:paraId="031F5EC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أ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) لصد.</w:t>
            </w:r>
          </w:p>
        </w:tc>
        <w:tc>
          <w:tcPr>
            <w:tcW w:w="3418" w:type="dxa"/>
          </w:tcPr>
          <w:p w14:paraId="6583828E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لضرب.</w:t>
            </w:r>
          </w:p>
        </w:tc>
        <w:tc>
          <w:tcPr>
            <w:tcW w:w="3418" w:type="dxa"/>
          </w:tcPr>
          <w:p w14:paraId="01347D60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ج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جميع ما ذكر صحيح.</w:t>
            </w:r>
          </w:p>
        </w:tc>
      </w:tr>
      <w:tr w:rsidR="00484B87" w14:paraId="4EF2207B" w14:textId="77777777" w:rsidTr="002D075F">
        <w:trPr>
          <w:jc w:val="center"/>
        </w:trPr>
        <w:tc>
          <w:tcPr>
            <w:tcW w:w="10253" w:type="dxa"/>
            <w:gridSpan w:val="3"/>
          </w:tcPr>
          <w:p w14:paraId="6CCEA739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13ـ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يكون وضع المضرب بشكل ................ على الأرض بصفة مستمرة.</w:t>
            </w:r>
          </w:p>
        </w:tc>
      </w:tr>
      <w:tr w:rsidR="00484B87" w14:paraId="2CFEC598" w14:textId="77777777" w:rsidTr="002D075F">
        <w:trPr>
          <w:jc w:val="center"/>
        </w:trPr>
        <w:tc>
          <w:tcPr>
            <w:tcW w:w="3417" w:type="dxa"/>
          </w:tcPr>
          <w:p w14:paraId="39D4E261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عمودي.</w:t>
            </w:r>
          </w:p>
        </w:tc>
        <w:tc>
          <w:tcPr>
            <w:tcW w:w="3418" w:type="dxa"/>
          </w:tcPr>
          <w:p w14:paraId="36FD78F5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أفقي.</w:t>
            </w:r>
          </w:p>
        </w:tc>
        <w:tc>
          <w:tcPr>
            <w:tcW w:w="3418" w:type="dxa"/>
          </w:tcPr>
          <w:p w14:paraId="3516210D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للأعلى.</w:t>
            </w:r>
          </w:p>
        </w:tc>
      </w:tr>
      <w:tr w:rsidR="00484B87" w14:paraId="228C32BC" w14:textId="77777777" w:rsidTr="002D075F">
        <w:trPr>
          <w:jc w:val="center"/>
        </w:trPr>
        <w:tc>
          <w:tcPr>
            <w:tcW w:w="10253" w:type="dxa"/>
            <w:gridSpan w:val="3"/>
          </w:tcPr>
          <w:p w14:paraId="44EF11D7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14ـ</w:t>
            </w:r>
            <w:r w:rsidR="000E5EE9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تستخدم المسكة الخلفية للضربات .............. .</w:t>
            </w:r>
          </w:p>
        </w:tc>
      </w:tr>
      <w:tr w:rsidR="00484B87" w14:paraId="10FDEF33" w14:textId="77777777" w:rsidTr="002D075F">
        <w:trPr>
          <w:jc w:val="center"/>
        </w:trPr>
        <w:tc>
          <w:tcPr>
            <w:tcW w:w="3417" w:type="dxa"/>
          </w:tcPr>
          <w:p w14:paraId="778310AA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الأمامية.</w:t>
            </w:r>
          </w:p>
        </w:tc>
        <w:tc>
          <w:tcPr>
            <w:tcW w:w="3418" w:type="dxa"/>
          </w:tcPr>
          <w:p w14:paraId="7A2336B3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الخلفية.</w:t>
            </w:r>
          </w:p>
        </w:tc>
        <w:tc>
          <w:tcPr>
            <w:tcW w:w="3418" w:type="dxa"/>
          </w:tcPr>
          <w:p w14:paraId="33F67547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لا شيء مما ذكر.</w:t>
            </w:r>
          </w:p>
        </w:tc>
      </w:tr>
      <w:tr w:rsidR="00484B87" w14:paraId="1A73DE98" w14:textId="77777777" w:rsidTr="002D075F">
        <w:trPr>
          <w:jc w:val="center"/>
        </w:trPr>
        <w:tc>
          <w:tcPr>
            <w:tcW w:w="10253" w:type="dxa"/>
            <w:gridSpan w:val="3"/>
          </w:tcPr>
          <w:p w14:paraId="78CE3929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15ـ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FF023C">
              <w:rPr>
                <w:rFonts w:hint="cs"/>
                <w:color w:val="000000"/>
                <w:sz w:val="18"/>
                <w:szCs w:val="26"/>
                <w:rtl/>
              </w:rPr>
              <w:t>عند القبض على المضرب يتم ثني مفصل رسغ اليد</w:t>
            </w:r>
            <w:r w:rsidR="003637F8">
              <w:rPr>
                <w:rFonts w:hint="cs"/>
                <w:color w:val="000000"/>
                <w:sz w:val="18"/>
                <w:szCs w:val="26"/>
                <w:rtl/>
              </w:rPr>
              <w:t xml:space="preserve"> ............... .</w:t>
            </w:r>
          </w:p>
        </w:tc>
      </w:tr>
      <w:tr w:rsidR="00484B87" w14:paraId="0E483674" w14:textId="77777777" w:rsidTr="002D075F">
        <w:trPr>
          <w:jc w:val="center"/>
        </w:trPr>
        <w:tc>
          <w:tcPr>
            <w:tcW w:w="3417" w:type="dxa"/>
          </w:tcPr>
          <w:p w14:paraId="6A2F3B11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أ ) </w:t>
            </w:r>
            <w:r w:rsidR="003637F8">
              <w:rPr>
                <w:rFonts w:hint="cs"/>
                <w:color w:val="000000"/>
                <w:sz w:val="18"/>
                <w:szCs w:val="26"/>
                <w:rtl/>
              </w:rPr>
              <w:t>للداخل.</w:t>
            </w:r>
          </w:p>
        </w:tc>
        <w:tc>
          <w:tcPr>
            <w:tcW w:w="3418" w:type="dxa"/>
          </w:tcPr>
          <w:p w14:paraId="30F9F0D0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ب ) </w:t>
            </w:r>
            <w:r w:rsidR="003637F8">
              <w:rPr>
                <w:rFonts w:hint="cs"/>
                <w:color w:val="000000"/>
                <w:sz w:val="18"/>
                <w:szCs w:val="26"/>
                <w:rtl/>
              </w:rPr>
              <w:t>للخارج.</w:t>
            </w:r>
          </w:p>
        </w:tc>
        <w:tc>
          <w:tcPr>
            <w:tcW w:w="3418" w:type="dxa"/>
          </w:tcPr>
          <w:p w14:paraId="7F983C24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 w:rsidR="003637F8">
              <w:rPr>
                <w:rFonts w:hint="cs"/>
                <w:color w:val="000000"/>
                <w:sz w:val="18"/>
                <w:szCs w:val="26"/>
                <w:rtl/>
              </w:rPr>
              <w:t>للأعلى.</w:t>
            </w:r>
          </w:p>
        </w:tc>
      </w:tr>
      <w:tr w:rsidR="00484B87" w14:paraId="3E97F0DC" w14:textId="77777777" w:rsidTr="002D075F">
        <w:trPr>
          <w:jc w:val="center"/>
        </w:trPr>
        <w:tc>
          <w:tcPr>
            <w:tcW w:w="10253" w:type="dxa"/>
            <w:gridSpan w:val="3"/>
          </w:tcPr>
          <w:p w14:paraId="035DBFE9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16ـ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36093F">
              <w:rPr>
                <w:rFonts w:hint="cs"/>
                <w:color w:val="000000"/>
                <w:sz w:val="18"/>
                <w:szCs w:val="26"/>
                <w:rtl/>
              </w:rPr>
              <w:t>أثناء أداء وقفة الاستعداد يكون النظر متجهاً ................ .</w:t>
            </w:r>
          </w:p>
        </w:tc>
      </w:tr>
      <w:tr w:rsidR="00484B87" w14:paraId="5FEA22EF" w14:textId="77777777" w:rsidTr="002D075F">
        <w:trPr>
          <w:jc w:val="center"/>
        </w:trPr>
        <w:tc>
          <w:tcPr>
            <w:tcW w:w="3417" w:type="dxa"/>
          </w:tcPr>
          <w:p w14:paraId="66000FFF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</w:t>
            </w:r>
            <w:r w:rsidR="0036093F">
              <w:rPr>
                <w:rFonts w:hint="cs"/>
                <w:color w:val="000000"/>
                <w:sz w:val="18"/>
                <w:szCs w:val="26"/>
                <w:rtl/>
              </w:rPr>
              <w:t>للخلف.</w:t>
            </w:r>
          </w:p>
        </w:tc>
        <w:tc>
          <w:tcPr>
            <w:tcW w:w="3418" w:type="dxa"/>
          </w:tcPr>
          <w:p w14:paraId="2B728EF1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</w:t>
            </w:r>
            <w:r w:rsidR="0036093F">
              <w:rPr>
                <w:rFonts w:hint="cs"/>
                <w:color w:val="000000"/>
                <w:sz w:val="18"/>
                <w:szCs w:val="26"/>
                <w:rtl/>
              </w:rPr>
              <w:t>للأمام.</w:t>
            </w:r>
          </w:p>
        </w:tc>
        <w:tc>
          <w:tcPr>
            <w:tcW w:w="3418" w:type="dxa"/>
          </w:tcPr>
          <w:p w14:paraId="64E27D34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جميع ما ذك</w:t>
            </w:r>
            <w:r>
              <w:rPr>
                <w:rFonts w:hint="eastAsia"/>
                <w:color w:val="000000"/>
                <w:sz w:val="18"/>
                <w:szCs w:val="26"/>
                <w:rtl/>
              </w:rPr>
              <w:t>ر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صحيح.</w:t>
            </w:r>
          </w:p>
        </w:tc>
      </w:tr>
      <w:tr w:rsidR="00484B87" w14:paraId="3E1872C2" w14:textId="77777777" w:rsidTr="002D075F">
        <w:trPr>
          <w:jc w:val="center"/>
        </w:trPr>
        <w:tc>
          <w:tcPr>
            <w:tcW w:w="10253" w:type="dxa"/>
            <w:gridSpan w:val="3"/>
          </w:tcPr>
          <w:p w14:paraId="344B0C02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17ـ</w:t>
            </w:r>
            <w:r w:rsidR="007D56BD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يتم توزيع ثقل الجسم على أصابع القدمين مع دفع الجسم وميله قليلاً إلى ................ .</w:t>
            </w:r>
          </w:p>
        </w:tc>
      </w:tr>
      <w:tr w:rsidR="00484B87" w14:paraId="6AEDBB37" w14:textId="77777777" w:rsidTr="002D075F">
        <w:trPr>
          <w:jc w:val="center"/>
        </w:trPr>
        <w:tc>
          <w:tcPr>
            <w:tcW w:w="3417" w:type="dxa"/>
          </w:tcPr>
          <w:p w14:paraId="4AF741A3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الأمام.</w:t>
            </w:r>
          </w:p>
        </w:tc>
        <w:tc>
          <w:tcPr>
            <w:tcW w:w="3418" w:type="dxa"/>
          </w:tcPr>
          <w:p w14:paraId="0A9DD6CC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للخلف.</w:t>
            </w:r>
          </w:p>
        </w:tc>
        <w:tc>
          <w:tcPr>
            <w:tcW w:w="3418" w:type="dxa"/>
          </w:tcPr>
          <w:p w14:paraId="6445F5A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عالياً</w:t>
            </w:r>
          </w:p>
        </w:tc>
      </w:tr>
      <w:tr w:rsidR="00484B87" w14:paraId="158837E5" w14:textId="77777777" w:rsidTr="002D075F">
        <w:trPr>
          <w:jc w:val="center"/>
        </w:trPr>
        <w:tc>
          <w:tcPr>
            <w:tcW w:w="10253" w:type="dxa"/>
            <w:gridSpan w:val="3"/>
          </w:tcPr>
          <w:p w14:paraId="3D342BFC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18ـ</w:t>
            </w:r>
            <w:r w:rsidR="00A1090A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في الضربة الأمامية يوضع رأس المضرب في مستـــــــوى ................... .</w:t>
            </w:r>
          </w:p>
        </w:tc>
      </w:tr>
      <w:tr w:rsidR="00484B87" w14:paraId="7D06F661" w14:textId="77777777" w:rsidTr="002D075F">
        <w:trPr>
          <w:jc w:val="center"/>
        </w:trPr>
        <w:tc>
          <w:tcPr>
            <w:tcW w:w="3417" w:type="dxa"/>
          </w:tcPr>
          <w:p w14:paraId="25D4FB66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أ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الصدر.</w:t>
            </w:r>
          </w:p>
        </w:tc>
        <w:tc>
          <w:tcPr>
            <w:tcW w:w="3418" w:type="dxa"/>
          </w:tcPr>
          <w:p w14:paraId="76BD3C29" w14:textId="77777777" w:rsidR="002D075F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( ب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الحوض.</w:t>
            </w:r>
          </w:p>
        </w:tc>
        <w:tc>
          <w:tcPr>
            <w:tcW w:w="3418" w:type="dxa"/>
          </w:tcPr>
          <w:p w14:paraId="54B9F55E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 ( ج ) جميع ما ذكر صحيح.</w:t>
            </w:r>
          </w:p>
        </w:tc>
      </w:tr>
      <w:tr w:rsidR="00484B87" w14:paraId="61C354A5" w14:textId="77777777" w:rsidTr="002D075F">
        <w:trPr>
          <w:jc w:val="center"/>
        </w:trPr>
        <w:tc>
          <w:tcPr>
            <w:tcW w:w="10253" w:type="dxa"/>
            <w:gridSpan w:val="3"/>
          </w:tcPr>
          <w:p w14:paraId="0F26E246" w14:textId="77777777" w:rsidR="001E5B13" w:rsidRDefault="00057813" w:rsidP="009501DC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19ـ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في الإرسال بوجه المضرب يتم مسك المضرب بين قبضة الضربة .............................. .</w:t>
            </w:r>
          </w:p>
        </w:tc>
      </w:tr>
      <w:tr w:rsidR="00484B87" w14:paraId="72952C12" w14:textId="77777777" w:rsidTr="002D075F">
        <w:trPr>
          <w:jc w:val="center"/>
        </w:trPr>
        <w:tc>
          <w:tcPr>
            <w:tcW w:w="3417" w:type="dxa"/>
          </w:tcPr>
          <w:p w14:paraId="1D932725" w14:textId="77777777" w:rsidR="002D075F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( أ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الأمامية والخلفية.</w:t>
            </w:r>
          </w:p>
        </w:tc>
        <w:tc>
          <w:tcPr>
            <w:tcW w:w="3418" w:type="dxa"/>
          </w:tcPr>
          <w:p w14:paraId="31516AD1" w14:textId="77777777" w:rsidR="002D075F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( ب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العالية.</w:t>
            </w:r>
          </w:p>
        </w:tc>
        <w:tc>
          <w:tcPr>
            <w:tcW w:w="3418" w:type="dxa"/>
          </w:tcPr>
          <w:p w14:paraId="1B7BAC7E" w14:textId="77777777" w:rsidR="002D075F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 ( ج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الجانبية.</w:t>
            </w:r>
          </w:p>
        </w:tc>
      </w:tr>
      <w:tr w:rsidR="00484B87" w14:paraId="2FD36CFC" w14:textId="77777777" w:rsidTr="002D075F">
        <w:trPr>
          <w:jc w:val="center"/>
        </w:trPr>
        <w:tc>
          <w:tcPr>
            <w:tcW w:w="10253" w:type="dxa"/>
            <w:gridSpan w:val="3"/>
          </w:tcPr>
          <w:p w14:paraId="5FC8A79F" w14:textId="77777777" w:rsidR="001E5B13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>20ـ</w:t>
            </w:r>
            <w:r w:rsidR="00B71471">
              <w:rPr>
                <w:rFonts w:hint="cs"/>
                <w:color w:val="000000"/>
                <w:sz w:val="18"/>
                <w:szCs w:val="26"/>
                <w:rtl/>
              </w:rPr>
              <w:t xml:space="preserve">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أثناء صد الكرة في التنس تتحرك القدمان مع حركة .......................... للكرة.</w:t>
            </w:r>
          </w:p>
        </w:tc>
      </w:tr>
      <w:tr w:rsidR="00484B87" w14:paraId="0FAA6ECB" w14:textId="77777777" w:rsidTr="002D075F">
        <w:trPr>
          <w:jc w:val="center"/>
        </w:trPr>
        <w:tc>
          <w:tcPr>
            <w:tcW w:w="3417" w:type="dxa"/>
          </w:tcPr>
          <w:p w14:paraId="5D08BA70" w14:textId="77777777" w:rsidR="002D075F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   ( أ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الطيران.</w:t>
            </w:r>
          </w:p>
        </w:tc>
        <w:tc>
          <w:tcPr>
            <w:tcW w:w="3418" w:type="dxa"/>
          </w:tcPr>
          <w:p w14:paraId="32E5520D" w14:textId="77777777" w:rsidR="002D075F" w:rsidRDefault="00057813" w:rsidP="002549DD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992435">
              <w:rPr>
                <w:rFonts w:hint="cs"/>
                <w:color w:val="000000"/>
                <w:sz w:val="18"/>
                <w:szCs w:val="26"/>
                <w:rtl/>
              </w:rPr>
              <w:t xml:space="preserve"> 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ب ) </w:t>
            </w:r>
            <w:r w:rsidR="00AF16E1">
              <w:rPr>
                <w:rFonts w:hint="cs"/>
                <w:color w:val="000000"/>
                <w:sz w:val="18"/>
                <w:szCs w:val="26"/>
                <w:rtl/>
              </w:rPr>
              <w:t>الذراع الضاربة</w:t>
            </w:r>
          </w:p>
        </w:tc>
        <w:tc>
          <w:tcPr>
            <w:tcW w:w="3418" w:type="dxa"/>
          </w:tcPr>
          <w:p w14:paraId="22897DC3" w14:textId="77777777" w:rsidR="002D075F" w:rsidRDefault="00057813" w:rsidP="001E5B13">
            <w:pPr>
              <w:spacing w:after="0" w:line="240" w:lineRule="auto"/>
              <w:rPr>
                <w:color w:val="000000"/>
                <w:sz w:val="18"/>
                <w:szCs w:val="26"/>
                <w:rtl/>
              </w:rPr>
            </w:pP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  </w:t>
            </w:r>
            <w:r w:rsidR="00A1090A">
              <w:rPr>
                <w:rFonts w:hint="cs"/>
                <w:color w:val="000000"/>
                <w:sz w:val="18"/>
                <w:szCs w:val="26"/>
                <w:rtl/>
              </w:rPr>
              <w:t xml:space="preserve">  </w:t>
            </w:r>
            <w:r>
              <w:rPr>
                <w:rFonts w:hint="cs"/>
                <w:color w:val="000000"/>
                <w:sz w:val="18"/>
                <w:szCs w:val="26"/>
                <w:rtl/>
              </w:rPr>
              <w:t xml:space="preserve">  ( ج ) لاشي ء مما ذكر.</w:t>
            </w:r>
          </w:p>
        </w:tc>
      </w:tr>
    </w:tbl>
    <w:p w14:paraId="18692A21" w14:textId="77777777" w:rsidR="001E5B13" w:rsidRPr="001E5B13" w:rsidRDefault="001E5B13" w:rsidP="001E5B13">
      <w:pPr>
        <w:spacing w:after="0" w:line="240" w:lineRule="auto"/>
        <w:rPr>
          <w:color w:val="000000"/>
          <w:sz w:val="18"/>
          <w:szCs w:val="26"/>
        </w:rPr>
      </w:pPr>
    </w:p>
    <w:p w14:paraId="1581F94D" w14:textId="77777777" w:rsidR="0047721D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</w:p>
    <w:p w14:paraId="3645B320" w14:textId="77777777" w:rsidR="00992435" w:rsidRDefault="00992435" w:rsidP="0047721D">
      <w:pPr>
        <w:spacing w:after="0" w:line="240" w:lineRule="auto"/>
        <w:jc w:val="center"/>
        <w:rPr>
          <w:color w:val="000000"/>
          <w:sz w:val="24"/>
          <w:rtl/>
        </w:rPr>
      </w:pPr>
    </w:p>
    <w:p w14:paraId="2AF59649" w14:textId="77777777" w:rsidR="00992435" w:rsidRDefault="00057813" w:rsidP="0047721D">
      <w:pPr>
        <w:spacing w:after="0" w:line="240" w:lineRule="auto"/>
        <w:jc w:val="center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مع تمنياتي للجميع بالتوفيق</w:t>
      </w:r>
    </w:p>
    <w:p w14:paraId="2A93492F" w14:textId="77777777" w:rsidR="00992435" w:rsidRDefault="00057813" w:rsidP="0047721D">
      <w:pPr>
        <w:spacing w:after="0" w:line="240" w:lineRule="auto"/>
        <w:jc w:val="center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      </w:t>
      </w:r>
    </w:p>
    <w:p w14:paraId="6F6B61AB" w14:textId="77777777" w:rsidR="00992435" w:rsidRPr="00BB5901" w:rsidRDefault="00057813" w:rsidP="0047721D">
      <w:pPr>
        <w:spacing w:after="0" w:line="240" w:lineRule="auto"/>
        <w:jc w:val="center"/>
        <w:rPr>
          <w:color w:val="000000"/>
          <w:sz w:val="24"/>
          <w:rtl/>
        </w:rPr>
        <w:sectPr w:rsidR="00992435" w:rsidRPr="00BB5901" w:rsidSect="00367B50"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>
        <w:rPr>
          <w:rFonts w:hint="cs"/>
          <w:color w:val="000000"/>
          <w:sz w:val="24"/>
          <w:rtl/>
        </w:rPr>
        <w:lastRenderedPageBreak/>
        <w:t xml:space="preserve">                   معلم/ة المادة:</w:t>
      </w:r>
    </w:p>
    <w:tbl>
      <w:tblPr>
        <w:tblpPr w:leftFromText="180" w:rightFromText="180" w:vertAnchor="text" w:horzAnchor="margin" w:tblpXSpec="center" w:tblpY="87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783"/>
      </w:tblGrid>
      <w:tr w:rsidR="00484B87" w14:paraId="17C66226" w14:textId="77777777" w:rsidTr="004F78AD">
        <w:trPr>
          <w:trHeight w:val="454"/>
        </w:trPr>
        <w:tc>
          <w:tcPr>
            <w:tcW w:w="3399" w:type="dxa"/>
            <w:vAlign w:val="center"/>
          </w:tcPr>
          <w:p w14:paraId="058ED5E9" w14:textId="77777777" w:rsidR="00D228B7" w:rsidRPr="00EB31FA" w:rsidRDefault="00057813" w:rsidP="00EB31FA">
            <w:pPr>
              <w:spacing w:after="0" w:line="240" w:lineRule="auto"/>
              <w:ind w:left="357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r w:rsidRPr="00EB31FA">
              <w:rPr>
                <w:rFonts w:eastAsia="Times New Roman" w:cs="SKR HEAD1"/>
                <w:b w:val="0"/>
                <w:bCs w:val="0"/>
                <w:sz w:val="20"/>
                <w:szCs w:val="20"/>
                <w:rtl/>
              </w:rPr>
              <w:lastRenderedPageBreak/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53B0F7A0" w14:textId="77777777" w:rsidR="00D228B7" w:rsidRPr="00EB31FA" w:rsidRDefault="00057813" w:rsidP="00EB31FA">
            <w:pPr>
              <w:spacing w:after="0" w:line="240" w:lineRule="auto"/>
              <w:ind w:left="357"/>
              <w:rPr>
                <w:rFonts w:ascii="Traditional Arabic" w:eastAsia="Traditional Arabic" w:hAnsi="Traditional Arabic" w:cs="SKR HEAD1"/>
                <w:b w:val="0"/>
                <w:bCs w:val="0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</w:r>
            <w:r w:rsidR="00057813"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40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9264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783" w:type="dxa"/>
            <w:vAlign w:val="center"/>
          </w:tcPr>
          <w:p w14:paraId="4718A6DE" w14:textId="77777777" w:rsidR="00D228B7" w:rsidRPr="00EB31FA" w:rsidRDefault="00057813" w:rsidP="00EB31FA">
            <w:pPr>
              <w:spacing w:after="0" w:line="240" w:lineRule="auto"/>
              <w:ind w:left="357"/>
              <w:rPr>
                <w:rFonts w:ascii="Calibri" w:hAnsi="Calibri" w:cs="SKR HEAD1"/>
                <w:b w:val="0"/>
                <w:bCs w:val="0"/>
                <w:sz w:val="20"/>
                <w:szCs w:val="20"/>
              </w:rPr>
            </w:pPr>
            <w:r w:rsidRPr="00EB31FA">
              <w:rPr>
                <w:rFonts w:ascii="Calibri" w:hAnsi="Calibri" w:cs="SKR HEAD1"/>
                <w:b w:val="0"/>
                <w:bCs w:val="0"/>
                <w:sz w:val="20"/>
                <w:szCs w:val="20"/>
                <w:rtl/>
              </w:rPr>
              <w:t>المادة:  التربية البدنية و الدفاع عن النفس</w:t>
            </w:r>
          </w:p>
        </w:tc>
      </w:tr>
      <w:tr w:rsidR="00484B87" w14:paraId="526512D4" w14:textId="77777777" w:rsidTr="004F78AD">
        <w:trPr>
          <w:trHeight w:val="454"/>
        </w:trPr>
        <w:tc>
          <w:tcPr>
            <w:tcW w:w="3399" w:type="dxa"/>
            <w:vAlign w:val="center"/>
          </w:tcPr>
          <w:p w14:paraId="30B01AEE" w14:textId="77777777" w:rsidR="00D228B7" w:rsidRPr="00EB31FA" w:rsidRDefault="00057813" w:rsidP="00EB31FA">
            <w:pPr>
              <w:spacing w:after="0" w:line="240" w:lineRule="auto"/>
              <w:ind w:left="357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r w:rsidRPr="00EB31FA">
              <w:rPr>
                <w:rFonts w:eastAsia="Times New Roman" w:cs="SKR HEAD1"/>
                <w:b w:val="0"/>
                <w:bCs w:val="0"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6F05EF1B" w14:textId="77777777" w:rsidR="00D228B7" w:rsidRPr="00EB31FA" w:rsidRDefault="00D228B7" w:rsidP="00EB3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SKR HEAD1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51B2C60F" w14:textId="77777777" w:rsidR="00D228B7" w:rsidRPr="00EB31FA" w:rsidRDefault="00057813" w:rsidP="0098384E">
            <w:pPr>
              <w:spacing w:after="0" w:line="240" w:lineRule="auto"/>
              <w:ind w:left="357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  <w:r w:rsidRPr="00EB31FA"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  <w:rtl/>
              </w:rPr>
              <w:t xml:space="preserve">الصف : </w:t>
            </w:r>
            <w:r w:rsidRPr="00EB31FA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   </w:t>
            </w:r>
            <w:r w:rsidR="003D4DEF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>ال</w:t>
            </w:r>
            <w:r w:rsidR="0098384E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>رابع</w:t>
            </w:r>
            <w:r w:rsidR="003D4DEF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الابتدائي</w:t>
            </w:r>
            <w:r w:rsidR="00827CF7" w:rsidRPr="00EB31FA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  <w:r w:rsidRPr="00EB31FA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  ( أنتساب )</w:t>
            </w:r>
          </w:p>
        </w:tc>
      </w:tr>
      <w:tr w:rsidR="00484B87" w14:paraId="05BF96F1" w14:textId="77777777" w:rsidTr="004F78AD">
        <w:trPr>
          <w:trHeight w:val="454"/>
        </w:trPr>
        <w:tc>
          <w:tcPr>
            <w:tcW w:w="3399" w:type="dxa"/>
            <w:vAlign w:val="center"/>
          </w:tcPr>
          <w:p w14:paraId="0A901FA4" w14:textId="77777777" w:rsidR="00D228B7" w:rsidRPr="00EB31FA" w:rsidRDefault="00057813" w:rsidP="00EB31FA">
            <w:pPr>
              <w:spacing w:after="0" w:line="240" w:lineRule="auto"/>
              <w:ind w:left="125" w:hanging="125"/>
              <w:rPr>
                <w:rFonts w:eastAsia="Times New Roman" w:cs="SKR HEAD1"/>
                <w:b w:val="0"/>
                <w:bCs w:val="0"/>
                <w:sz w:val="20"/>
                <w:szCs w:val="20"/>
              </w:rPr>
            </w:pPr>
            <w:r w:rsidRPr="00EB31FA">
              <w:rPr>
                <w:rFonts w:eastAsia="Times New Roman" w:cs="SKR HEAD1"/>
                <w:b w:val="0"/>
                <w:bCs w:val="0"/>
                <w:sz w:val="20"/>
                <w:szCs w:val="20"/>
                <w:rtl/>
              </w:rPr>
              <w:t xml:space="preserve">الإدارة العامة للتعليم </w:t>
            </w:r>
            <w:r w:rsidRPr="00EB31FA">
              <w:rPr>
                <w:rFonts w:eastAsia="Times New Roman" w:cs="SKR HEAD1" w:hint="cs"/>
                <w:b w:val="0"/>
                <w:bCs w:val="0"/>
                <w:sz w:val="20"/>
                <w:szCs w:val="20"/>
                <w:rtl/>
              </w:rPr>
              <w:t xml:space="preserve">بمحافظة  </w:t>
            </w:r>
            <w:r w:rsidRPr="00EB31FA"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  <w:r w:rsidRPr="00EB31FA">
              <w:rPr>
                <w:rFonts w:eastAsia="Times New Roman" w:cs="SKR HEAD1" w:hint="cs"/>
                <w:b w:val="0"/>
                <w:bCs w:val="0"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561A9B23" w14:textId="77777777" w:rsidR="00D228B7" w:rsidRPr="00EB31FA" w:rsidRDefault="00D228B7" w:rsidP="00EB3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SKR HEAD1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55BE6F45" w14:textId="77777777" w:rsidR="00D228B7" w:rsidRPr="00EB31FA" w:rsidRDefault="00236C24" w:rsidP="00EB31FA">
            <w:pPr>
              <w:spacing w:after="0" w:line="240" w:lineRule="auto"/>
              <w:ind w:left="357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eastAsia="Times New Roman" w:cs="SKR HEAD1" w:hint="cs"/>
                <w:b w:val="0"/>
                <w:bCs w:val="0"/>
                <w:color w:val="000000"/>
                <w:sz w:val="20"/>
                <w:szCs w:val="20"/>
                <w:rtl/>
              </w:rPr>
              <w:t>الزمن :      ساعة ونصف</w:t>
            </w:r>
          </w:p>
        </w:tc>
      </w:tr>
      <w:tr w:rsidR="00484B87" w14:paraId="245706D5" w14:textId="77777777" w:rsidTr="004F78AD">
        <w:trPr>
          <w:trHeight w:val="454"/>
        </w:trPr>
        <w:tc>
          <w:tcPr>
            <w:tcW w:w="3399" w:type="dxa"/>
            <w:vAlign w:val="center"/>
          </w:tcPr>
          <w:p w14:paraId="220E4C1B" w14:textId="77777777" w:rsidR="00D228B7" w:rsidRPr="00EB31FA" w:rsidRDefault="00057813" w:rsidP="00EB31FA">
            <w:pPr>
              <w:spacing w:after="0" w:line="240" w:lineRule="auto"/>
              <w:ind w:left="357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r w:rsidRPr="00EB31FA">
              <w:rPr>
                <w:rFonts w:eastAsia="Times New Roman" w:cs="SKR HEAD1"/>
                <w:b w:val="0"/>
                <w:bCs w:val="0"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198A7643" w14:textId="77777777" w:rsidR="00D228B7" w:rsidRPr="00EB31FA" w:rsidRDefault="00D228B7" w:rsidP="00EB3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SKR HEAD1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6FE7A2A2" w14:textId="77777777" w:rsidR="00D228B7" w:rsidRPr="00EB31FA" w:rsidRDefault="00D228B7" w:rsidP="00EB31FA">
            <w:pPr>
              <w:spacing w:after="0" w:line="240" w:lineRule="auto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484B87" w14:paraId="5CD4F101" w14:textId="77777777" w:rsidTr="004F78AD">
        <w:trPr>
          <w:trHeight w:val="454"/>
        </w:trPr>
        <w:tc>
          <w:tcPr>
            <w:tcW w:w="10590" w:type="dxa"/>
            <w:gridSpan w:val="3"/>
            <w:vAlign w:val="center"/>
          </w:tcPr>
          <w:p w14:paraId="39ADD519" w14:textId="77777777" w:rsidR="00D228B7" w:rsidRPr="00EB31FA" w:rsidRDefault="00057813" w:rsidP="00D70DAB">
            <w:pPr>
              <w:spacing w:after="0" w:line="240" w:lineRule="auto"/>
              <w:ind w:left="357"/>
              <w:jc w:val="center"/>
              <w:rPr>
                <w:rFonts w:eastAsia="Times New Roman" w:cs="SKR HEAD1"/>
                <w:b w:val="0"/>
                <w:bCs w:val="0"/>
                <w:color w:val="000000"/>
                <w:sz w:val="20"/>
                <w:szCs w:val="20"/>
              </w:rPr>
            </w:pPr>
            <w:r w:rsidRPr="00EB31FA">
              <w:rPr>
                <w:rFonts w:eastAsia="Times New Roman" w:cs="SKR HEAD1"/>
                <w:b w:val="0"/>
                <w:bCs w:val="0"/>
                <w:sz w:val="28"/>
                <w:szCs w:val="28"/>
                <w:rtl/>
              </w:rPr>
              <w:t xml:space="preserve">أسئلة اختبار الفصل الدراسي </w:t>
            </w:r>
            <w:r w:rsidR="00D70DAB">
              <w:rPr>
                <w:rFonts w:eastAsia="Times New Roman" w:cs="SKR HEAD1" w:hint="cs"/>
                <w:b w:val="0"/>
                <w:bCs w:val="0"/>
                <w:sz w:val="28"/>
                <w:szCs w:val="28"/>
                <w:rtl/>
              </w:rPr>
              <w:t>الأول</w:t>
            </w:r>
            <w:r w:rsidRPr="00EB31FA">
              <w:rPr>
                <w:rFonts w:eastAsia="Times New Roman" w:cs="SKR HEAD1"/>
                <w:b w:val="0"/>
                <w:bCs w:val="0"/>
                <w:sz w:val="28"/>
                <w:szCs w:val="28"/>
                <w:rtl/>
              </w:rPr>
              <w:t xml:space="preserve"> من العام الدراسي </w:t>
            </w:r>
            <w:r w:rsidRPr="00EB31FA">
              <w:rPr>
                <w:rFonts w:eastAsia="Times New Roman" w:cs="SKR HEAD1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eastAsia="Times New Roman" w:cs="SKR HEAD1"/>
                <w:b w:val="0"/>
                <w:bCs w:val="0"/>
                <w:sz w:val="28"/>
                <w:szCs w:val="28"/>
                <w:rtl/>
              </w:rPr>
              <w:t>144</w:t>
            </w:r>
            <w:r w:rsidR="00D70DAB">
              <w:rPr>
                <w:rFonts w:eastAsia="Times New Roman" w:cs="SKR HEAD1" w:hint="cs"/>
                <w:b w:val="0"/>
                <w:bCs w:val="0"/>
                <w:sz w:val="28"/>
                <w:szCs w:val="28"/>
                <w:rtl/>
              </w:rPr>
              <w:t>6</w:t>
            </w:r>
            <w:r w:rsidRPr="00EB31FA">
              <w:rPr>
                <w:rFonts w:eastAsia="Times New Roman" w:cs="SKR HEAD1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eastAsia="Times New Roman" w:cs="SKR HEAD1"/>
                <w:b w:val="0"/>
                <w:bCs w:val="0"/>
                <w:sz w:val="28"/>
                <w:szCs w:val="28"/>
                <w:rtl/>
              </w:rPr>
              <w:t>هـ</w:t>
            </w:r>
          </w:p>
        </w:tc>
      </w:tr>
    </w:tbl>
    <w:p w14:paraId="702E93CB" w14:textId="77777777" w:rsidR="00122F44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</w:p>
    <w:p w14:paraId="45E8CA2F" w14:textId="77777777" w:rsidR="00122F44" w:rsidRDefault="00A5686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 w:val="0"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Cs w:val="0"/>
          <w:sz w:val="28"/>
          <w:szCs w:val="28"/>
        </w:rPr>
        <w:t xml:space="preserve">     </w:t>
      </w:r>
    </w:p>
    <w:tbl>
      <w:tblPr>
        <w:bidiVisual/>
        <w:tblW w:w="10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7"/>
        <w:gridCol w:w="2307"/>
        <w:gridCol w:w="969"/>
        <w:gridCol w:w="1713"/>
        <w:gridCol w:w="2028"/>
        <w:gridCol w:w="1418"/>
      </w:tblGrid>
      <w:tr w:rsidR="00484B87" w14:paraId="057B5036" w14:textId="77777777" w:rsidTr="004F78AD">
        <w:trPr>
          <w:trHeight w:val="170"/>
          <w:jc w:val="center"/>
        </w:trPr>
        <w:tc>
          <w:tcPr>
            <w:tcW w:w="2187" w:type="dxa"/>
            <w:vMerge w:val="restart"/>
            <w:vAlign w:val="center"/>
          </w:tcPr>
          <w:p w14:paraId="0EA13515" w14:textId="77777777" w:rsidR="00122F44" w:rsidRPr="00EB31FA" w:rsidRDefault="00A56867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/>
                <w:bCs w:val="0"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597E2F75" w14:textId="77777777" w:rsidR="00122F44" w:rsidRPr="00EB31FA" w:rsidRDefault="00A56867" w:rsidP="00D94019">
            <w:pPr>
              <w:spacing w:after="0" w:line="240" w:lineRule="auto"/>
              <w:jc w:val="center"/>
              <w:rPr>
                <w:rFonts w:ascii="Traditional Arabic" w:eastAsia="Traditional Arabic" w:hAnsi="Traditional Arabic" w:cs="SKR HEAD1"/>
                <w:bCs w:val="0"/>
                <w:sz w:val="24"/>
                <w:szCs w:val="24"/>
              </w:rPr>
            </w:pPr>
            <w:r w:rsidRPr="00EB31FA">
              <w:rPr>
                <w:rFonts w:ascii="Traditional Arabic" w:eastAsia="Traditional Arabic" w:hAnsi="Traditional Arabic" w:cs="SKR HEAD1"/>
                <w:bCs w:val="0"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58EF8A9F" w14:textId="77777777" w:rsidR="00122F44" w:rsidRPr="00EB31FA" w:rsidRDefault="00A56867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/>
                <w:bCs w:val="0"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78A5DDE9" w14:textId="77777777" w:rsidR="00122F44" w:rsidRPr="00EB31FA" w:rsidRDefault="00A56867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  <w:rtl/>
              </w:rPr>
            </w:pPr>
            <w:r w:rsidRPr="00EB31FA">
              <w:rPr>
                <w:rFonts w:ascii="Traditional Arabic" w:eastAsia="Traditional Arabic" w:hAnsi="Traditional Arabic" w:cs="SKR HEAD1"/>
                <w:bCs w:val="0"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0E3F1FEB" w14:textId="77777777" w:rsidR="00122F44" w:rsidRPr="00EB31FA" w:rsidRDefault="00A56867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/>
                <w:bCs w:val="0"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26B83FFB" w14:textId="77777777" w:rsidR="00122F44" w:rsidRPr="00EB31FA" w:rsidRDefault="00122F44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</w:tr>
      <w:tr w:rsidR="00484B87" w14:paraId="6DD0ECF8" w14:textId="77777777" w:rsidTr="004F78AD">
        <w:trPr>
          <w:trHeight w:val="127"/>
          <w:jc w:val="center"/>
        </w:trPr>
        <w:tc>
          <w:tcPr>
            <w:tcW w:w="2187" w:type="dxa"/>
            <w:vMerge/>
            <w:vAlign w:val="center"/>
          </w:tcPr>
          <w:p w14:paraId="66C0DACB" w14:textId="77777777" w:rsidR="00122F44" w:rsidRPr="00EB31F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0F9679E9" w14:textId="77777777" w:rsidR="00122F44" w:rsidRPr="00EB31F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1ACFA328" w14:textId="77777777" w:rsidR="00122F44" w:rsidRPr="00EB31F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2AB30242" w14:textId="77777777" w:rsidR="00122F44" w:rsidRPr="00EB31F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306A77D1" w14:textId="77777777" w:rsidR="00122F44" w:rsidRPr="00EB31F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F835E98" w14:textId="77777777" w:rsidR="00122F44" w:rsidRPr="00EB31FA" w:rsidRDefault="00622D56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 w:hint="cs"/>
                <w:bCs w:val="0"/>
                <w:sz w:val="24"/>
                <w:szCs w:val="24"/>
                <w:rtl/>
              </w:rPr>
              <w:t>40</w:t>
            </w:r>
            <w:r w:rsidR="00A56867" w:rsidRPr="00EB31FA">
              <w:rPr>
                <w:rFonts w:eastAsia="Times New Roman" w:cs="SKR HEAD1"/>
                <w:bCs w:val="0"/>
                <w:sz w:val="24"/>
                <w:szCs w:val="24"/>
              </w:rPr>
              <w:t xml:space="preserve">  </w:t>
            </w:r>
          </w:p>
        </w:tc>
      </w:tr>
      <w:tr w:rsidR="00484B87" w14:paraId="1C82408D" w14:textId="77777777" w:rsidTr="004F78AD">
        <w:trPr>
          <w:trHeight w:val="127"/>
          <w:jc w:val="center"/>
        </w:trPr>
        <w:tc>
          <w:tcPr>
            <w:tcW w:w="2187" w:type="dxa"/>
            <w:vAlign w:val="center"/>
          </w:tcPr>
          <w:p w14:paraId="031FDAC3" w14:textId="77777777" w:rsidR="004D4972" w:rsidRPr="00EB31FA" w:rsidRDefault="00057813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 w:hint="cs"/>
                <w:bCs w:val="0"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14:paraId="78181745" w14:textId="77777777" w:rsidR="004D4972" w:rsidRPr="00EB31FA" w:rsidRDefault="004D4972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4F41A742" w14:textId="77777777" w:rsidR="004D4972" w:rsidRPr="00EB31FA" w:rsidRDefault="00057813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 w:hint="cs"/>
                <w:bCs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BA5CAE" w14:textId="77777777" w:rsidR="004D4972" w:rsidRPr="00EB31FA" w:rsidRDefault="004D4972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  <w:rtl/>
              </w:rPr>
            </w:pPr>
          </w:p>
        </w:tc>
      </w:tr>
      <w:tr w:rsidR="00484B87" w14:paraId="54A47BA2" w14:textId="77777777" w:rsidTr="004F78AD">
        <w:trPr>
          <w:trHeight w:val="127"/>
          <w:jc w:val="center"/>
        </w:trPr>
        <w:tc>
          <w:tcPr>
            <w:tcW w:w="2187" w:type="dxa"/>
            <w:vAlign w:val="center"/>
          </w:tcPr>
          <w:p w14:paraId="4BF323AF" w14:textId="77777777" w:rsidR="004D4972" w:rsidRPr="00EB31FA" w:rsidRDefault="00057813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 w:hint="cs"/>
                <w:bCs w:val="0"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14:paraId="49ACCED5" w14:textId="77777777" w:rsidR="004D4972" w:rsidRPr="00EB31FA" w:rsidRDefault="004D4972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0587AE8E" w14:textId="77777777" w:rsidR="004D4972" w:rsidRPr="00EB31FA" w:rsidRDefault="00057813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Times New Roman" w:cs="SKR HEAD1"/>
                <w:bCs w:val="0"/>
                <w:sz w:val="24"/>
                <w:szCs w:val="24"/>
              </w:rPr>
            </w:pPr>
            <w:r w:rsidRPr="00EB31FA">
              <w:rPr>
                <w:rFonts w:eastAsia="Times New Roman" w:cs="SKR HEAD1" w:hint="cs"/>
                <w:bCs w:val="0"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14023A6" w14:textId="77777777" w:rsidR="004D4972" w:rsidRPr="00EB31FA" w:rsidRDefault="004D4972" w:rsidP="00D94019">
            <w:pPr>
              <w:spacing w:after="0" w:line="240" w:lineRule="auto"/>
              <w:jc w:val="center"/>
              <w:rPr>
                <w:rFonts w:eastAsia="Times New Roman" w:cs="SKR HEAD1"/>
                <w:bCs w:val="0"/>
                <w:sz w:val="24"/>
                <w:szCs w:val="24"/>
                <w:rtl/>
              </w:rPr>
            </w:pPr>
          </w:p>
        </w:tc>
      </w:tr>
    </w:tbl>
    <w:p w14:paraId="4527D802" w14:textId="77777777" w:rsidR="00122F44" w:rsidRDefault="00057813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 w:val="0"/>
          <w:sz w:val="2"/>
          <w:szCs w:val="2"/>
          <w:u w:val="single"/>
        </w:rPr>
      </w:pPr>
      <w:r>
        <w:rPr>
          <w:rFonts w:eastAsia="Sakkal Majalla" w:cs="SKR HEAD1"/>
          <w:noProof/>
          <w:sz w:val="24"/>
          <w:szCs w:val="24"/>
          <w:lang w:val="ar-SA"/>
        </w:rPr>
      </w:r>
      <w:r w:rsidR="00057813">
        <w:rPr>
          <w:rFonts w:eastAsia="Sakkal Majalla" w:cs="SKR HEAD1"/>
          <w:noProof/>
          <w:sz w:val="24"/>
          <w:szCs w:val="24"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2pt;margin-top:524.8pt;width:38.25pt;height:21.75pt;z-index:251663360;mso-position-horizontal-relative:text;mso-position-vertical-relative:text" stroked="f">
            <v:textbox>
              <w:txbxContent>
                <w:p w14:paraId="1439EDD0" w14:textId="77777777" w:rsidR="0008280F" w:rsidRPr="00D57CA0" w:rsidRDefault="00057813" w:rsidP="0008280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D57CA0">
                    <w:rPr>
                      <w:rFonts w:ascii="Calibri" w:hAnsi="Calibri" w:cs="Calibri" w:hint="cs"/>
                      <w:sz w:val="22"/>
                      <w:szCs w:val="22"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eastAsia="Sakkal Majalla" w:cs="SKR HEAD1"/>
          <w:noProof/>
          <w:sz w:val="24"/>
          <w:szCs w:val="24"/>
          <w:lang w:val="ar-SA"/>
        </w:rPr>
      </w:r>
      <w:r w:rsidR="00057813">
        <w:rPr>
          <w:rFonts w:eastAsia="Sakkal Majalla" w:cs="SKR HEAD1"/>
          <w:noProof/>
          <w:sz w:val="24"/>
          <w:szCs w:val="24"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6pt;margin-top:544.65pt;width:84pt;height:.75pt;flip:x;z-index:251662336;mso-position-horizontal-relative:text;mso-position-vertical-relative:text" o:connectortype="straight" strokeweight="2.25pt">
            <v:stroke endarrow="block"/>
          </v:shape>
        </w:pict>
      </w: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R="00484B87" w14:paraId="60C27729" w14:textId="77777777" w:rsidTr="009048CE"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969C9F" w14:textId="77777777" w:rsidR="009048CE" w:rsidRDefault="009048CE" w:rsidP="0090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eastAsia="Arial" w:cs="SKR HEAD1"/>
                <w:bCs w:val="0"/>
                <w:sz w:val="24"/>
                <w:szCs w:val="24"/>
                <w:rtl/>
              </w:rPr>
            </w:pPr>
            <w:bookmarkStart w:id="2" w:name="_30j0zll" w:colFirst="0" w:colLast="0"/>
            <w:bookmarkEnd w:id="2"/>
          </w:p>
          <w:p w14:paraId="410335B6" w14:textId="77777777" w:rsidR="00EB31FA" w:rsidRPr="009048CE" w:rsidRDefault="00057813" w:rsidP="0090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eastAsia="Arial" w:cs="SKR HEAD1"/>
                <w:bCs w:val="0"/>
                <w:sz w:val="24"/>
                <w:szCs w:val="24"/>
                <w:rtl/>
              </w:rPr>
            </w:pPr>
            <w:r>
              <w:rPr>
                <w:rFonts w:eastAsia="Arial" w:cs="SKR HEAD1"/>
                <w:noProof/>
                <w:sz w:val="24"/>
                <w:szCs w:val="24"/>
                <w:rtl/>
                <w:lang w:val="ar-SA"/>
              </w:rPr>
            </w:r>
            <w:r w:rsidR="00057813">
              <w:rPr>
                <w:rFonts w:eastAsia="Arial" w:cs="SKR HEAD1"/>
                <w:noProof/>
                <w:sz w:val="24"/>
                <w:szCs w:val="24"/>
                <w:rtl/>
                <w:lang w:val="ar-SA"/>
              </w:rPr>
              <w:pict>
                <v:roundrect id="_x0000_s1028" style="position:absolute;left:0;text-align:left;margin-left:12.65pt;margin-top:.95pt;width:77.25pt;height:25.5pt;z-index:251660288" arcsize="10923f">
                  <v:textbox>
                    <w:txbxContent>
                      <w:p w14:paraId="79499E3C" w14:textId="77777777" w:rsidR="00EB31FA" w:rsidRPr="00DC0ACC" w:rsidRDefault="00057813" w:rsidP="00EB31FA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hint="cs"/>
                            <w:b w:val="0"/>
                            <w:bCs w:val="0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ascii="Calibri" w:hAnsi="Calibri" w:cs="Calibri" w:hint="cs"/>
                            <w:sz w:val="22"/>
                            <w:szCs w:val="22"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9048CE">
              <w:rPr>
                <w:rFonts w:eastAsia="Arial" w:cs="SKR HEAD1" w:hint="cs"/>
                <w:bCs w:val="0"/>
                <w:sz w:val="24"/>
                <w:szCs w:val="24"/>
                <w:rtl/>
              </w:rPr>
              <w:t>السؤال الأول : اختار/ي الإجابة الصحيحة :</w:t>
            </w:r>
          </w:p>
          <w:p w14:paraId="33305891" w14:textId="77777777" w:rsidR="00EB31FA" w:rsidRPr="009048CE" w:rsidRDefault="00EB31FA" w:rsidP="0090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Arial" w:cs="SKR HEAD1"/>
                <w:bCs w:val="0"/>
                <w:sz w:val="24"/>
                <w:szCs w:val="24"/>
              </w:rPr>
            </w:pPr>
          </w:p>
        </w:tc>
      </w:tr>
      <w:tr w:rsidR="00484B87" w14:paraId="0C97D065" w14:textId="77777777" w:rsidTr="00CE0C01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23A7C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A71AE" w14:textId="77777777" w:rsidR="00122F44" w:rsidRPr="00A2228B" w:rsidRDefault="00E705E9" w:rsidP="00D70D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E277D7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من </w:t>
            </w:r>
            <w:r w:rsidR="00D70DA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القياسات القبلية للعناصر اللياقة البدنية المستهدفة عنصر </w:t>
            </w:r>
            <w:r w:rsidR="00801A1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85331D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6885E1C0" w14:textId="77777777" w:rsidTr="0069757A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25E4D" w14:textId="77777777" w:rsidR="0013674F" w:rsidRPr="00A2228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87EDF" w14:textId="77777777" w:rsidR="0013674F" w:rsidRPr="00A2228B" w:rsidRDefault="0005781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8151D" w14:textId="77777777" w:rsidR="0013674F" w:rsidRPr="00A2228B" w:rsidRDefault="00BA2C80" w:rsidP="000A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القوة العضلية</w:t>
            </w:r>
            <w:r w:rsidR="00801A15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EED27" w14:textId="77777777" w:rsidR="0013674F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6CAF10" w14:textId="77777777" w:rsidR="0013674F" w:rsidRPr="00A2228B" w:rsidRDefault="00D70DA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التركيب الجسمي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84ADA3" w14:textId="77777777" w:rsidR="0013674F" w:rsidRPr="00A2228B" w:rsidRDefault="007321B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06223A" w14:textId="77777777" w:rsidR="0013674F" w:rsidRPr="00A2228B" w:rsidRDefault="00801A15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C5BE702" w14:textId="77777777" w:rsidR="0013674F" w:rsidRPr="00A2228B" w:rsidRDefault="0085331D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CBA0CB2" w14:textId="77777777" w:rsidR="0013674F" w:rsidRPr="00A2228B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15174E2B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281D3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3AB7E40" w14:textId="77777777" w:rsidR="00122F44" w:rsidRPr="00A2228B" w:rsidRDefault="00C96D49" w:rsidP="00D91905">
            <w:pPr>
              <w:spacing w:after="0" w:line="240" w:lineRule="auto"/>
              <w:ind w:left="24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هي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سرعة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الانقباضات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العضلية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عند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أداء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حركي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معين</w:t>
            </w: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D509A3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00BE9AA4" w14:textId="77777777" w:rsidTr="0069757A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1E9745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29E0F21" w14:textId="77777777" w:rsidR="00122F44" w:rsidRPr="00A2228B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B72F64" w14:textId="77777777" w:rsidR="00122F44" w:rsidRPr="00A2228B" w:rsidRDefault="00C96D49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الرشاقة </w:t>
            </w:r>
            <w:r w:rsidR="001021BD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0A740A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1F754" w14:textId="77777777" w:rsidR="00122F44" w:rsidRPr="00A2228B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9A2FD9" w14:textId="77777777" w:rsidR="00122F44" w:rsidRPr="00A2228B" w:rsidRDefault="00C96D49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A8BF8" w14:textId="77777777" w:rsidR="00122F44" w:rsidRPr="00A2228B" w:rsidRDefault="007321B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4897C3" w14:textId="77777777" w:rsidR="00122F44" w:rsidRPr="00A2228B" w:rsidRDefault="00C96D49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المرونة </w:t>
            </w:r>
            <w:r w:rsidR="000A740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F2F88B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E35CB21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4AFDB807" w14:textId="77777777" w:rsidTr="00CE0C01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F3D67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4235842" w14:textId="77777777" w:rsidR="00122F44" w:rsidRPr="00A2228B" w:rsidRDefault="00824394" w:rsidP="003307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عند أداء مهارة تصويب الكرة بوجه القدم ا</w:t>
            </w:r>
            <w:r w:rsidR="0033074E" w:rsidRPr="00A2228B">
              <w:rPr>
                <w:rFonts w:cs="SKR HEAD1" w:hint="cs"/>
                <w:bCs w:val="0"/>
                <w:sz w:val="24"/>
                <w:szCs w:val="24"/>
                <w:rtl/>
              </w:rPr>
              <w:t>لداخلي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في</w:t>
            </w:r>
            <w:r w:rsidR="00BA2C80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كرة القدم </w:t>
            </w:r>
            <w:r w:rsidR="0033074E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يتجه مشط القدم الراكلة إلى ........ ويثبت مفصل القدم على الأرض </w:t>
            </w:r>
            <w:r w:rsidR="00D509A3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7CC72466" w14:textId="77777777" w:rsidTr="0069757A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9B0C9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74FCEC8" w14:textId="77777777" w:rsidR="00122F44" w:rsidRPr="00A2228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BCBE9A" w14:textId="77777777" w:rsidR="00122F44" w:rsidRPr="00A2228B" w:rsidRDefault="0033074E" w:rsidP="0033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أوسط </w:t>
            </w:r>
            <w:r w:rsidR="00926E90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E8F296" w14:textId="77777777" w:rsidR="00122F44" w:rsidRPr="00A2228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AF39C2" w14:textId="77777777" w:rsidR="00122F44" w:rsidRPr="00A2228B" w:rsidRDefault="0033074E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أعلى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47BC71" w14:textId="77777777" w:rsidR="00122F44" w:rsidRPr="00A2228B" w:rsidRDefault="00EE618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150349" w14:textId="77777777" w:rsidR="00122F44" w:rsidRPr="00A2228B" w:rsidRDefault="0033074E" w:rsidP="00D7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أسفل 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2BBEE5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7471395" w14:textId="77777777" w:rsidR="00122F44" w:rsidRPr="00A2228B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4C8C380D" w14:textId="77777777" w:rsidTr="00A10F8A"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C6532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14:paraId="02533105" w14:textId="77777777" w:rsidR="00122F44" w:rsidRPr="00A2228B" w:rsidRDefault="0033074E" w:rsidP="0033074E">
            <w:pPr>
              <w:autoSpaceDE w:val="0"/>
              <w:autoSpaceDN w:val="0"/>
              <w:adjustRightInd w:val="0"/>
              <w:spacing w:after="0" w:line="240" w:lineRule="auto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عند أداء مهارة تمرير الكرة بوجه القدم الداخلي</w:t>
            </w:r>
            <w:r w:rsidR="00081A2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 في كرة القدم 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توضع القدم الثابتة ..................</w:t>
            </w:r>
            <w:r w:rsidR="00713BBF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081A2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C96D49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F5185C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47277B19" w14:textId="77777777" w:rsidTr="0069757A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F1D26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81DFDCB" w14:textId="77777777" w:rsidR="00122F44" w:rsidRPr="00A2228B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19E1710" w14:textId="77777777" w:rsidR="00122F44" w:rsidRPr="00A2228B" w:rsidRDefault="0033074E" w:rsidP="00EE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بجانب وخلف الكرة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E76AC6" w14:textId="77777777" w:rsidR="00122F44" w:rsidRPr="00A2228B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F7FCFB" w14:textId="77777777" w:rsidR="00122F44" w:rsidRPr="00A2228B" w:rsidRDefault="0033074E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بجانب و جانب الكرة </w:t>
            </w:r>
            <w:r w:rsidR="00713BB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081A2B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C96D49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45BA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5B2E4D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827CF7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960F44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B1005D" w14:textId="77777777" w:rsidR="00122F44" w:rsidRPr="00A2228B" w:rsidRDefault="00EE618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67C37B" w14:textId="77777777" w:rsidR="00122F44" w:rsidRPr="00A2228B" w:rsidRDefault="0033074E" w:rsidP="00330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بجانب و أمام الكرة</w:t>
            </w:r>
            <w:r w:rsidR="00713BB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081A2B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45BA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E6180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C31B67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FFF1078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7A422C34" w14:textId="77777777" w:rsidTr="00CE0C01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A4E11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081AFCE" w14:textId="77777777" w:rsidR="00122F44" w:rsidRPr="00A2228B" w:rsidRDefault="00824394" w:rsidP="003307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تستخدم هذه المهارة </w:t>
            </w:r>
            <w:r w:rsidR="00081A2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في كرة القدم 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في حالة </w:t>
            </w:r>
            <w:r w:rsidR="0033074E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مساحة كبيرة من الملعب </w:t>
            </w:r>
            <w:r w:rsidR="00F55497"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 </w:t>
            </w:r>
            <w:r w:rsidR="005B2E4D"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 </w:t>
            </w:r>
            <w:r w:rsidR="00D509A3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؟ </w:t>
            </w:r>
          </w:p>
        </w:tc>
      </w:tr>
      <w:tr w:rsidR="00484B87" w14:paraId="39238537" w14:textId="77777777" w:rsidTr="0069757A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6B3D6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14DF6A1" w14:textId="77777777" w:rsidR="00122F44" w:rsidRPr="00A2228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FB48D2" w14:textId="77777777" w:rsidR="00122F44" w:rsidRPr="00A2228B" w:rsidRDefault="00824394" w:rsidP="00A7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تمرير الكرة بوجه القدم </w:t>
            </w:r>
            <w:r w:rsidR="00A73F54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الداخلي</w:t>
            </w: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255AF5" w14:textId="77777777" w:rsidR="00122F44" w:rsidRPr="00A2228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1F4B75" w14:textId="77777777" w:rsidR="00122F44" w:rsidRPr="00A2228B" w:rsidRDefault="00824394" w:rsidP="00A7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الجري بالكرة بوجه القدم </w:t>
            </w:r>
            <w:r w:rsidR="00A73F54"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الأمامي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EBB45" w14:textId="77777777" w:rsidR="00122F44" w:rsidRPr="00A2228B" w:rsidRDefault="002B094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8311E5" w14:textId="77777777" w:rsidR="00122F44" w:rsidRPr="00A2228B" w:rsidRDefault="0082439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كتم الكرة بباطن القدم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525124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FFF8879" w14:textId="77777777" w:rsidR="00122F44" w:rsidRPr="00A2228B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1833B2E9" w14:textId="77777777" w:rsidTr="00CE0C01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A612E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632EDF26" w14:textId="77777777" w:rsidR="00122F44" w:rsidRPr="00A2228B" w:rsidRDefault="005B2E4D" w:rsidP="00A73F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عند أداء مهارة </w:t>
            </w:r>
            <w:r w:rsidR="00BA2C80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كتم الكرة </w:t>
            </w:r>
            <w:r w:rsidR="00824394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بباطن القدم </w:t>
            </w:r>
            <w:r w:rsidR="00BA2C80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في كرة القدم </w:t>
            </w:r>
            <w:r w:rsidR="00A73F54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تسحب الرجل ............. بمجرد لمس الكرة للقدم حتى لا ترتد و تستقر بالكامل تحت الرجل </w:t>
            </w:r>
            <w:r w:rsidR="00824394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9736C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14C04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؟ </w:t>
            </w:r>
          </w:p>
        </w:tc>
      </w:tr>
      <w:tr w:rsidR="00484B87" w14:paraId="7C3BB27B" w14:textId="77777777" w:rsidTr="0069757A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36306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9DA9082" w14:textId="77777777" w:rsidR="00122F44" w:rsidRPr="00A2228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E68EF7" w14:textId="77777777" w:rsidR="00122F44" w:rsidRPr="00A2228B" w:rsidRDefault="00A73F54" w:rsidP="00BA2C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قليلا </w:t>
            </w:r>
            <w:r w:rsidR="00BA2C80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075500" w14:textId="77777777" w:rsidR="00122F44" w:rsidRPr="00A2228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54AE79" w14:textId="77777777" w:rsidR="00122F44" w:rsidRPr="00A2228B" w:rsidRDefault="00B85E95" w:rsidP="00A73F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A73F54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كثير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B6511E" w14:textId="77777777" w:rsidR="00122F44" w:rsidRPr="00A2228B" w:rsidRDefault="008720E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52BAB9" w14:textId="77777777" w:rsidR="00122F44" w:rsidRPr="00A2228B" w:rsidRDefault="00A73F54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لا شيء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D22858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1628957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46D890FF" w14:textId="77777777" w:rsidTr="00CE0C01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B1DC2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0BF165BC" w14:textId="77777777" w:rsidR="00122F44" w:rsidRPr="00A2228B" w:rsidRDefault="00377753" w:rsidP="00142AF3">
            <w:pPr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هي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سرعة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تغيير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أوضاع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الجسم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أو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تغيير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الاتجاه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على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الأر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ض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أو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في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الهواء</w:t>
            </w:r>
            <w:r w:rsidR="00CE0C01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؟ </w:t>
            </w:r>
          </w:p>
        </w:tc>
      </w:tr>
      <w:tr w:rsidR="00484B87" w14:paraId="6055F2D3" w14:textId="77777777" w:rsidTr="0069757A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F6D36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54DA403" w14:textId="77777777" w:rsidR="00122F44" w:rsidRPr="00A2228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99B014" w14:textId="77777777" w:rsidR="00122F44" w:rsidRPr="00A2228B" w:rsidRDefault="00D70DAB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الرشاقة</w:t>
            </w:r>
            <w:r w:rsidR="00827CF7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4B074" w14:textId="77777777" w:rsidR="00122F44" w:rsidRPr="00A2228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F22D08" w14:textId="77777777" w:rsidR="00122F44" w:rsidRPr="00A2228B" w:rsidRDefault="00D70DAB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المرونة</w:t>
            </w:r>
            <w:r w:rsidR="00232192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B64C0B" w14:textId="77777777" w:rsidR="00122F44" w:rsidRPr="00A2228B" w:rsidRDefault="002B0942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902E6A" w14:textId="77777777" w:rsidR="00122F44" w:rsidRPr="00A2228B" w:rsidRDefault="0037775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التوافق</w:t>
            </w:r>
            <w:r w:rsidR="002B0942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D30679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CE0C01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E51926A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A6ADABB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11D2E0BA" w14:textId="77777777" w:rsidTr="00CE0C01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18003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DA8DA7E" w14:textId="77777777" w:rsidR="00122F44" w:rsidRPr="00A2228B" w:rsidRDefault="00377753" w:rsidP="00D70DAB">
            <w:pPr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هو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قدره</w:t>
            </w:r>
            <w:r w:rsidRPr="00A2228B">
              <w:rPr>
                <w:rFonts w:cs="SKR HEAD1"/>
                <w:bCs w:val="0"/>
                <w:sz w:val="24"/>
                <w:szCs w:val="24"/>
              </w:rPr>
              <w:t xml:space="preserve"> </w:t>
            </w:r>
            <w:r w:rsidR="00D70DA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المفاصل على التحرك بحرية لمدى حركي كامل وتتفاوت درجة المرونة بشكل كبير على حسب نوع المفصل و الأفراد </w:t>
            </w: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A56867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25D13D15" w14:textId="77777777" w:rsidTr="0069757A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407F3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FB1E0F3" w14:textId="77777777" w:rsidR="00122F44" w:rsidRPr="00A2228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0FA4CA" w14:textId="77777777" w:rsidR="00122F44" w:rsidRPr="00A2228B" w:rsidRDefault="00C51CC5" w:rsidP="00C5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31C368" w14:textId="77777777" w:rsidR="00122F44" w:rsidRPr="00A2228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224784" w14:textId="77777777" w:rsidR="00122F44" w:rsidRPr="00A2228B" w:rsidRDefault="00C51CC5" w:rsidP="00C5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السرعة</w:t>
            </w:r>
            <w:r w:rsidR="00D30679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1E91E2" w14:textId="77777777" w:rsidR="00122F44" w:rsidRPr="00A2228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CF5966" w14:textId="77777777" w:rsidR="00122F44" w:rsidRPr="00A2228B" w:rsidRDefault="00D70DAB" w:rsidP="00C51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المرونة</w:t>
            </w:r>
            <w:r w:rsidR="00C51CC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232192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A59723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EA407EF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7ED11BFE" w14:textId="77777777" w:rsidTr="00CE0C01"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11FA0" w14:textId="77777777" w:rsidR="00122F44" w:rsidRPr="00A2228B" w:rsidRDefault="00122F44" w:rsidP="00D940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CC72486" w14:textId="77777777" w:rsidR="00122F44" w:rsidRPr="00A2228B" w:rsidRDefault="008D2915" w:rsidP="00E318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ascii="Arial" w:hAnsi="Arial" w:cs="SKR HEAD1" w:hint="cs"/>
                <w:bCs w:val="0"/>
                <w:sz w:val="24"/>
                <w:szCs w:val="24"/>
                <w:rtl/>
              </w:rPr>
              <w:t xml:space="preserve">تستخدم  مهارة المسكة الأمامية في كرة الطاولة  للضربات </w:t>
            </w:r>
            <w:r w:rsidR="00FE0EE2" w:rsidRPr="00A2228B">
              <w:rPr>
                <w:rFonts w:ascii="Arial" w:hAnsi="Arial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14C04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  <w:r w:rsidR="00A56867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</w:tr>
      <w:tr w:rsidR="00484B87" w14:paraId="15B734D8" w14:textId="77777777" w:rsidTr="0069757A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BCE18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68E3B13" w14:textId="77777777" w:rsidR="00122F44" w:rsidRPr="00A2228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7CFEE7" w14:textId="77777777" w:rsidR="00122F44" w:rsidRPr="00A2228B" w:rsidRDefault="008D2915" w:rsidP="00FE0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ascii="Arial" w:hAnsi="Arial" w:cs="SKR HEAD1" w:hint="cs"/>
                <w:bCs w:val="0"/>
                <w:sz w:val="24"/>
                <w:szCs w:val="24"/>
                <w:rtl/>
              </w:rPr>
              <w:t xml:space="preserve">الأمامية </w:t>
            </w:r>
            <w:r w:rsidR="00E3189F" w:rsidRPr="00A2228B">
              <w:rPr>
                <w:rFonts w:ascii="Arial" w:hAnsi="Arial" w:cs="SKR HEAD1" w:hint="cs"/>
                <w:bCs w:val="0"/>
                <w:sz w:val="24"/>
                <w:szCs w:val="24"/>
                <w:rtl/>
              </w:rPr>
              <w:t xml:space="preserve">  </w:t>
            </w:r>
            <w:r w:rsidR="009C350D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FE0EE2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BA3D6" w14:textId="77777777" w:rsidR="00122F44" w:rsidRPr="00A2228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D8F9E4" w14:textId="77777777" w:rsidR="00122F44" w:rsidRPr="00A2228B" w:rsidRDefault="008D2915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الخلفية </w:t>
            </w:r>
            <w:r w:rsidR="00E3189F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7A606" w14:textId="77777777" w:rsidR="00122F44" w:rsidRPr="00A2228B" w:rsidRDefault="00E34529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A91A4F" w14:textId="77777777" w:rsidR="00122F44" w:rsidRPr="00A2228B" w:rsidRDefault="008D2915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noProof/>
                <w:sz w:val="24"/>
                <w:szCs w:val="24"/>
                <w:rtl/>
                <w:lang w:val="ar-SA"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663125B" w14:textId="77777777" w:rsidR="00122F44" w:rsidRPr="00A2228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1C3F5BD" w14:textId="77777777" w:rsidR="00122F44" w:rsidRPr="00A2228B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2203D2F9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30C80" w14:textId="77777777" w:rsidR="00067DD6" w:rsidRPr="00A2228B" w:rsidRDefault="0005781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8B34FA9" w14:textId="77777777" w:rsidR="00067DD6" w:rsidRPr="00A2228B" w:rsidRDefault="00232192" w:rsidP="008D29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عند أداء مهارة</w:t>
            </w:r>
            <w:r w:rsidR="007E7F6A"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 </w:t>
            </w:r>
            <w:r w:rsidR="008D2915" w:rsidRPr="00A2228B">
              <w:rPr>
                <w:rFonts w:cs="SKR HEAD1" w:hint="cs"/>
                <w:bCs w:val="0"/>
                <w:sz w:val="24"/>
                <w:szCs w:val="24"/>
                <w:rtl/>
              </w:rPr>
              <w:t>وقفة الاستعداد</w:t>
            </w:r>
            <w:r w:rsidR="00B85E95"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 </w:t>
            </w:r>
            <w:r w:rsidR="00D70DA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في كرة الطاولة </w:t>
            </w:r>
            <w:r w:rsidR="008D2915" w:rsidRPr="00A2228B">
              <w:rPr>
                <w:rFonts w:cs="SKR HEAD1" w:hint="cs"/>
                <w:bCs w:val="0"/>
                <w:sz w:val="24"/>
                <w:szCs w:val="24"/>
                <w:rtl/>
              </w:rPr>
              <w:t>يكون النظر متجها ......... و نحو الكرة مع مسك المضرب دون تصلب و الرأس لأعلى</w:t>
            </w:r>
            <w:r w:rsidR="005003D0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؟ </w:t>
            </w:r>
          </w:p>
        </w:tc>
      </w:tr>
      <w:tr w:rsidR="00484B87" w14:paraId="6B32AD6E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1665D" w14:textId="77777777" w:rsidR="00067DD6" w:rsidRPr="00A2228B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180B157" w14:textId="77777777" w:rsidR="00067DD6" w:rsidRPr="00A2228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008E1" w14:textId="77777777" w:rsidR="00067DD6" w:rsidRPr="00A2228B" w:rsidRDefault="008D2915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لل</w:t>
            </w:r>
            <w:r w:rsidR="00E3189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جانب</w:t>
            </w:r>
            <w:r w:rsidR="005003D0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019B5F" w14:textId="77777777" w:rsidR="00067DD6" w:rsidRPr="00A2228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B25A1C" w14:textId="77777777" w:rsidR="00067DD6" w:rsidRPr="00A2228B" w:rsidRDefault="008D2915" w:rsidP="0050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لل</w:t>
            </w:r>
            <w:r w:rsidR="00E3189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أمام</w:t>
            </w:r>
            <w:r w:rsidR="005003D0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232192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7D2C4" w14:textId="77777777" w:rsidR="00067DD6" w:rsidRPr="00A2228B" w:rsidRDefault="0069757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D86F1" w14:textId="77777777" w:rsidR="00067DD6" w:rsidRPr="00A2228B" w:rsidRDefault="008D2915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لل</w:t>
            </w:r>
            <w:r w:rsidR="00E3189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خلف</w:t>
            </w:r>
            <w:r w:rsidR="007E7F6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34529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4E87F1" w14:textId="77777777" w:rsidR="00067DD6" w:rsidRPr="00A2228B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7C211D2" w14:textId="77777777" w:rsidR="00067DD6" w:rsidRPr="00A2228B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1A316651" w14:textId="77777777" w:rsidTr="00F80002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456D1" w14:textId="77777777" w:rsidR="008740BD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CF33B28" w14:textId="77777777" w:rsidR="008740BD" w:rsidRPr="00A2228B" w:rsidRDefault="008D2915" w:rsidP="008D29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عند أداء مهارة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الضربة الأمامية </w:t>
            </w:r>
            <w:r w:rsidR="009E1701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في كرة الطاولة</w:t>
            </w: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يكون وضع رأس المضرب في .......... مع ثني مفصلي الركبتين و سند المضرب على اليد الحرة </w:t>
            </w:r>
            <w:r w:rsidR="009E1701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9E17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 </w:t>
            </w:r>
            <w:r w:rsidR="0005781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68D75556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F03C5" w14:textId="77777777" w:rsidR="008740BD" w:rsidRPr="00A2228B" w:rsidRDefault="008740B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AB08E4F" w14:textId="77777777" w:rsidR="008740BD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503C32" w14:textId="77777777" w:rsidR="008740BD" w:rsidRPr="00A2228B" w:rsidRDefault="008D2915" w:rsidP="009E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مستوى الصدر </w:t>
            </w:r>
            <w:r w:rsidR="009E17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9C350D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C406F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23FA8" w14:textId="77777777" w:rsidR="008740BD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F0BC50" w14:textId="77777777" w:rsidR="008740BD" w:rsidRPr="00A2228B" w:rsidRDefault="008D2915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مستوى الحوض</w:t>
            </w:r>
            <w:r w:rsidR="009E1701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9E1701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9C350D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B85E9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905A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753051" w14:textId="77777777" w:rsidR="008740BD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CB5271" w14:textId="77777777" w:rsidR="008740BD" w:rsidRPr="00A2228B" w:rsidRDefault="008D2915" w:rsidP="009E17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highlight w:val="yellow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مستوى الرأس</w:t>
            </w:r>
            <w:r w:rsidR="00B85E95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C406FB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2689AD" w14:textId="77777777" w:rsidR="008740BD" w:rsidRPr="00A2228B" w:rsidRDefault="008740B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37C7668" w14:textId="77777777" w:rsidR="008740BD" w:rsidRPr="00A2228B" w:rsidRDefault="008740BD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58C73C97" w14:textId="77777777" w:rsidTr="009A0D74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1B11D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E247C73" w14:textId="77777777" w:rsidR="000C19EC" w:rsidRPr="00A2228B" w:rsidRDefault="00BD0AFA" w:rsidP="003C3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تتكون مهارة</w:t>
            </w:r>
            <w:r w:rsidR="00377753" w:rsidRPr="00A2228B">
              <w:rPr>
                <w:rFonts w:cs="SKR HEAD1"/>
                <w:bCs w:val="0"/>
                <w:sz w:val="24"/>
                <w:szCs w:val="24"/>
                <w:rtl/>
              </w:rPr>
              <w:t xml:space="preserve"> </w:t>
            </w:r>
            <w:r w:rsidR="002E044C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البدء </w:t>
            </w:r>
            <w:r w:rsidR="003C3AE3"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العالي</w:t>
            </w:r>
            <w:r w:rsidR="009C350D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في ألعاب القوى 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من مراحل </w:t>
            </w:r>
            <w:r w:rsidR="009C350D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77753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 </w:t>
            </w:r>
            <w:r w:rsidR="00377753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05781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771A0553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C4D96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BE96070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258692" w14:textId="77777777" w:rsidR="000C19EC" w:rsidRPr="00A2228B" w:rsidRDefault="00BD0AFA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خذ مكانك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–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انطلق </w:t>
            </w:r>
            <w:r w:rsidR="009C350D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905AF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A87FBB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3909F8" w14:textId="77777777" w:rsidR="000C19EC" w:rsidRPr="00A2228B" w:rsidRDefault="003C3AE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خذ مكانك - </w:t>
            </w:r>
            <w:r w:rsidR="00BD0AF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استعد </w:t>
            </w:r>
            <w:r w:rsidR="00BD0AFA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–</w:t>
            </w:r>
            <w:r w:rsidR="00BD0AF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انطلق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02B2F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C59DD7" w14:textId="77777777" w:rsidR="000C19EC" w:rsidRPr="00A2228B" w:rsidRDefault="00BD0AF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استعد - انطلق</w:t>
            </w:r>
            <w:r w:rsidR="0037775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905A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450CEF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F0DFFC6" w14:textId="77777777" w:rsidR="000C19EC" w:rsidRPr="00A2228B" w:rsidRDefault="000C19E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57EB9F69" w14:textId="77777777" w:rsidTr="009A0D74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B3C69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D595A58" w14:textId="77777777" w:rsidR="000C19EC" w:rsidRPr="00A2228B" w:rsidRDefault="00E905AF" w:rsidP="003C3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ascii="SKR-HEAD1" w:hAnsi="Calibri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5518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تتكون مهارة </w:t>
            </w:r>
            <w:r w:rsidR="003C3AE3"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الجري</w:t>
            </w:r>
            <w:r w:rsidR="002E044C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الصحيح</w:t>
            </w:r>
            <w:r w:rsidR="005518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في ألعاب القوى من ........... </w:t>
            </w:r>
            <w:r w:rsidR="003C3AE3" w:rsidRPr="00A2228B">
              <w:rPr>
                <w:rFonts w:cs="SKR HEAD1" w:hint="cs"/>
                <w:bCs w:val="0"/>
                <w:sz w:val="24"/>
                <w:szCs w:val="24"/>
                <w:rtl/>
              </w:rPr>
              <w:t>حلقات متصلة</w:t>
            </w:r>
            <w:r w:rsidR="005518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77753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 </w:t>
            </w:r>
            <w:r w:rsidR="00C212DE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7E7F6A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 xml:space="preserve"> </w:t>
            </w:r>
            <w:r w:rsidR="00057813" w:rsidRPr="00A2228B">
              <w:rPr>
                <w:rFonts w:eastAsia="Sakkal Majalla" w:cs="SKR HEAD1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227C0A6A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56E4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FC510D7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23E1CB" w14:textId="77777777" w:rsidR="000C19EC" w:rsidRPr="00A2228B" w:rsidRDefault="00BD0AFA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9A12D8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D1CA19" w14:textId="77777777" w:rsidR="000C19EC" w:rsidRPr="00A2228B" w:rsidRDefault="00BD0AF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4</w:t>
            </w:r>
            <w:r w:rsidR="005518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77753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C212DE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7E7F6A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905AF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4314ED" w14:textId="77777777" w:rsidR="000C19EC" w:rsidRPr="00A2228B" w:rsidRDefault="00C406FB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867488" w14:textId="77777777" w:rsidR="000C19EC" w:rsidRPr="00A2228B" w:rsidRDefault="00BD0AF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5</w:t>
            </w:r>
            <w:r w:rsidR="007E7F6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E905AF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31543B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1793893" w14:textId="77777777" w:rsidR="000C19EC" w:rsidRPr="00A2228B" w:rsidRDefault="000C19E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19D6373C" w14:textId="77777777" w:rsidTr="009A0D74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84207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0F9CA64" w14:textId="77777777" w:rsidR="000C19EC" w:rsidRPr="00A2228B" w:rsidRDefault="00551801" w:rsidP="003C3A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تتكون مهارة </w:t>
            </w:r>
            <w:r w:rsidR="002E044C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الوثب ال</w:t>
            </w:r>
            <w:r w:rsidR="003C3AE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طويل</w:t>
            </w:r>
            <w:r w:rsidR="00BD0AF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بالطريقة ال</w:t>
            </w:r>
            <w:r w:rsidR="003C3AE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قرفصاء</w:t>
            </w:r>
            <w:r w:rsidR="00BD0AFA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في ألعاب القوى من ........ مراحل  </w:t>
            </w:r>
            <w:r w:rsidR="0005781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4B453322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1ACF2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324A9F1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836DA" w14:textId="77777777" w:rsidR="000C19EC" w:rsidRPr="00A2228B" w:rsidRDefault="00BD0AFA" w:rsidP="00B4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D1ACA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79B02B" w14:textId="77777777" w:rsidR="000C19EC" w:rsidRPr="00A2228B" w:rsidRDefault="00BD0AF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6833F7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9E7C78" w14:textId="77777777" w:rsidR="000C19EC" w:rsidRPr="00A2228B" w:rsidRDefault="00BD0AFA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E19FD74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61D40A1" w14:textId="77777777" w:rsidR="000C19EC" w:rsidRPr="00A2228B" w:rsidRDefault="000C19E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  <w:tr w:rsidR="00484B87" w14:paraId="2AB6EBC7" w14:textId="77777777" w:rsidTr="009A0D74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7869A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983A752" w14:textId="77777777" w:rsidR="000C19EC" w:rsidRPr="00A2228B" w:rsidRDefault="0098384E" w:rsidP="00E557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SKR HEAD1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ماهي الرياضة التي تم تعلمها في وحدة الدفاع عن النفس </w:t>
            </w:r>
            <w:r w:rsidR="00E557CB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5518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 </w:t>
            </w:r>
            <w:r w:rsidR="00551801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057813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؟</w:t>
            </w:r>
          </w:p>
        </w:tc>
      </w:tr>
      <w:tr w:rsidR="00484B87" w14:paraId="3F5F1D43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FF5DA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6078DC1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D5EB9F" w14:textId="77777777" w:rsidR="000C19EC" w:rsidRPr="00A2228B" w:rsidRDefault="0098384E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الكاراتيه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D09AD" w14:textId="77777777" w:rsidR="000C19EC" w:rsidRPr="00A2228B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2926A8" w14:textId="77777777" w:rsidR="000C19EC" w:rsidRPr="00A2228B" w:rsidRDefault="0098384E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الجودو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BD020E" w14:textId="77777777" w:rsidR="000C19EC" w:rsidRPr="00A2228B" w:rsidRDefault="00C406FB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0492B3" w14:textId="77777777" w:rsidR="000C19EC" w:rsidRPr="00A2228B" w:rsidRDefault="0098384E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>التايكوندو</w:t>
            </w:r>
            <w:r w:rsidR="00E557CB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551801" w:rsidRPr="00A2228B">
              <w:rPr>
                <w:rFonts w:eastAsia="Sakkal Majalla" w:cs="SKR HEAD1" w:hint="cs"/>
                <w:bCs w:val="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7CBF08" w14:textId="77777777" w:rsidR="000C19EC" w:rsidRPr="00A2228B" w:rsidRDefault="000C19E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3B98639" w14:textId="77777777" w:rsidR="000C19EC" w:rsidRPr="00A2228B" w:rsidRDefault="000C19EC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SKR HEAD1"/>
                <w:bCs w:val="0"/>
                <w:sz w:val="24"/>
                <w:szCs w:val="24"/>
              </w:rPr>
            </w:pPr>
          </w:p>
        </w:tc>
      </w:tr>
    </w:tbl>
    <w:p w14:paraId="3EF2640A" w14:textId="77777777" w:rsidR="00E4110C" w:rsidRPr="00A2228B" w:rsidRDefault="00E4110C" w:rsidP="00C72E4B">
      <w:pPr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</w:p>
    <w:p w14:paraId="73F49F28" w14:textId="77777777" w:rsidR="00F7137F" w:rsidRPr="00A2228B" w:rsidRDefault="00F7137F" w:rsidP="00840AEB">
      <w:pPr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</w:p>
    <w:p w14:paraId="0A8AC555" w14:textId="77777777" w:rsidR="00F7137F" w:rsidRPr="00A2228B" w:rsidRDefault="00F7137F" w:rsidP="00840AEB">
      <w:pPr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</w:p>
    <w:p w14:paraId="08C114D7" w14:textId="77777777" w:rsidR="00F7137F" w:rsidRPr="00A2228B" w:rsidRDefault="00F7137F" w:rsidP="00840AEB">
      <w:pPr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</w:p>
    <w:p w14:paraId="7249301A" w14:textId="77777777" w:rsidR="00F7137F" w:rsidRPr="00A2228B" w:rsidRDefault="00057813" w:rsidP="00840AEB">
      <w:pPr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  <w:r>
        <w:rPr>
          <w:rFonts w:eastAsia="Traditional Arabic" w:cs="SKR HEAD1"/>
          <w:noProof/>
          <w:sz w:val="24"/>
          <w:szCs w:val="24"/>
          <w:rtl/>
        </w:rPr>
      </w:r>
      <w:r w:rsidR="00057813">
        <w:rPr>
          <w:rFonts w:eastAsia="Traditional Arabic" w:cs="SKR HEAD1"/>
          <w:noProof/>
          <w:sz w:val="24"/>
          <w:szCs w:val="24"/>
          <w:rtl/>
        </w:rPr>
        <w:pict>
          <v:roundrect id="_x0000_s1029" style="position:absolute;left:0;text-align:left;margin-left:10.55pt;margin-top:3.45pt;width:77.25pt;height:25.5pt;z-index:251664384" arcsize="10923f">
            <v:textbox>
              <w:txbxContent>
                <w:p w14:paraId="2D703751" w14:textId="77777777" w:rsidR="00F7137F" w:rsidRPr="00DC0ACC" w:rsidRDefault="00057813" w:rsidP="00F7137F">
                  <w:p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rFonts w:ascii="Calibri" w:hAnsi="Calibri" w:cs="Calibri" w:hint="cs"/>
                      <w:sz w:val="22"/>
                      <w:szCs w:val="22"/>
                      <w:rtl/>
                    </w:rPr>
                    <w:t>8</w:t>
                  </w:r>
                  <w:r w:rsidRPr="00DC0ACC">
                    <w:rPr>
                      <w:rFonts w:ascii="Calibri" w:hAnsi="Calibri" w:cs="Calibri" w:hint="cs"/>
                      <w:sz w:val="22"/>
                      <w:szCs w:val="22"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14:paraId="7CC757E4" w14:textId="77777777" w:rsidR="00F7137F" w:rsidRPr="00A2228B" w:rsidRDefault="00057813" w:rsidP="00F7137F">
      <w:pPr>
        <w:tabs>
          <w:tab w:val="left" w:pos="7898"/>
        </w:tabs>
        <w:spacing w:after="0" w:line="240" w:lineRule="auto"/>
        <w:rPr>
          <w:rFonts w:eastAsia="Traditional Arabic" w:cs="SKR HEAD1"/>
          <w:bCs w:val="0"/>
          <w:sz w:val="24"/>
          <w:szCs w:val="24"/>
          <w:rtl/>
        </w:rPr>
      </w:pPr>
      <w:r w:rsidRPr="00A2228B">
        <w:rPr>
          <w:rFonts w:eastAsia="Traditional Arabic" w:cs="SKR HEAD1"/>
          <w:bCs w:val="0"/>
          <w:sz w:val="24"/>
          <w:szCs w:val="24"/>
          <w:rtl/>
        </w:rPr>
        <w:tab/>
      </w:r>
    </w:p>
    <w:p w14:paraId="0683CF2D" w14:textId="77777777" w:rsidR="00122F44" w:rsidRPr="00A2228B" w:rsidRDefault="0074376C" w:rsidP="00840AEB">
      <w:pPr>
        <w:spacing w:after="0" w:line="240" w:lineRule="auto"/>
        <w:rPr>
          <w:rFonts w:ascii="Arial" w:eastAsia="Traditional Arabic" w:hAnsi="Arial" w:cs="SKR HEAD1"/>
          <w:bCs w:val="0"/>
          <w:sz w:val="24"/>
          <w:szCs w:val="24"/>
          <w:rtl/>
        </w:rPr>
      </w:pPr>
      <w:r w:rsidRPr="00A2228B">
        <w:rPr>
          <w:rFonts w:ascii="Arial" w:eastAsia="Traditional Arabic" w:hAnsi="Arial" w:cs="SKR HEAD1"/>
          <w:bCs w:val="0"/>
          <w:sz w:val="24"/>
          <w:szCs w:val="24"/>
          <w:rtl/>
        </w:rPr>
        <w:t xml:space="preserve">السؤال الثاني : </w:t>
      </w:r>
      <w:r w:rsidR="00840AEB" w:rsidRPr="00A2228B">
        <w:rPr>
          <w:rFonts w:ascii="Arial" w:eastAsia="Traditional Arabic" w:hAnsi="Arial" w:cs="SKR HEAD1"/>
          <w:bCs w:val="0"/>
          <w:sz w:val="24"/>
          <w:szCs w:val="24"/>
          <w:rtl/>
        </w:rPr>
        <w:t xml:space="preserve">ضع / ي علامة ( صح ) أو  ( خطأ )  أمام العبارات التالية  </w:t>
      </w:r>
      <w:r w:rsidRPr="00A2228B">
        <w:rPr>
          <w:rFonts w:ascii="Arial" w:eastAsia="Traditional Arabic" w:hAnsi="Arial" w:cs="SKR HEAD1"/>
          <w:bCs w:val="0"/>
          <w:sz w:val="24"/>
          <w:szCs w:val="24"/>
          <w:rtl/>
        </w:rPr>
        <w:t xml:space="preserve">؟ </w:t>
      </w:r>
    </w:p>
    <w:p w14:paraId="09AFA2E1" w14:textId="77777777" w:rsidR="00AB26A7" w:rsidRPr="00A2228B" w:rsidRDefault="00AB26A7" w:rsidP="00840AEB">
      <w:pPr>
        <w:spacing w:after="0" w:line="240" w:lineRule="auto"/>
        <w:ind w:left="357" w:hanging="782"/>
        <w:rPr>
          <w:rFonts w:eastAsia="Traditional Arabic" w:cs="SKR HEAD1"/>
          <w:b w:val="0"/>
          <w:sz w:val="24"/>
          <w:szCs w:val="24"/>
          <w:rtl/>
        </w:rPr>
      </w:pPr>
    </w:p>
    <w:tbl>
      <w:tblPr>
        <w:bidiVisual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9277"/>
        <w:gridCol w:w="968"/>
      </w:tblGrid>
      <w:tr w:rsidR="00484B87" w14:paraId="5394E45E" w14:textId="77777777">
        <w:tc>
          <w:tcPr>
            <w:tcW w:w="343" w:type="dxa"/>
            <w:shd w:val="clear" w:color="auto" w:fill="auto"/>
          </w:tcPr>
          <w:p w14:paraId="320847B0" w14:textId="77777777" w:rsidR="00B448FC" w:rsidRPr="00A2228B" w:rsidRDefault="00057813">
            <w:pPr>
              <w:spacing w:after="0" w:line="240" w:lineRule="auto"/>
              <w:rPr>
                <w:rFonts w:eastAsia="Traditional Arabic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Traditional Arabic" w:cs="SKR HEAD1" w:hint="cs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9277" w:type="dxa"/>
            <w:shd w:val="clear" w:color="auto" w:fill="auto"/>
          </w:tcPr>
          <w:p w14:paraId="02B2FC63" w14:textId="77777777" w:rsidR="00B448FC" w:rsidRPr="00A2228B" w:rsidRDefault="00B476CF">
            <w:pPr>
              <w:spacing w:after="0" w:line="240" w:lineRule="auto"/>
              <w:rPr>
                <w:rFonts w:eastAsia="Traditional Arabic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من القوانين الضرورية الحديثة التي تحكم لعبة كرة </w:t>
            </w:r>
            <w:r w:rsidR="00F7137F" w:rsidRPr="00A2228B">
              <w:rPr>
                <w:rFonts w:cs="SKR HEAD1" w:hint="cs"/>
                <w:bCs w:val="0"/>
                <w:sz w:val="24"/>
                <w:szCs w:val="24"/>
                <w:rtl/>
              </w:rPr>
              <w:t>القدم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A73F54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تكون مدة المباراة ( 90 ) دقيقة مقسمة على شوطين متساويين</w:t>
            </w:r>
            <w:r w:rsidR="002E044C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68" w:type="dxa"/>
            <w:shd w:val="clear" w:color="auto" w:fill="auto"/>
          </w:tcPr>
          <w:p w14:paraId="27892673" w14:textId="77777777" w:rsidR="00B448FC" w:rsidRPr="00A2228B" w:rsidRDefault="00B448FC">
            <w:pPr>
              <w:spacing w:after="0" w:line="240" w:lineRule="auto"/>
              <w:jc w:val="center"/>
              <w:rPr>
                <w:rFonts w:eastAsia="Traditional Arabic" w:cs="SKR HEAD1"/>
                <w:bCs w:val="0"/>
                <w:sz w:val="28"/>
                <w:szCs w:val="28"/>
                <w:rtl/>
              </w:rPr>
            </w:pPr>
          </w:p>
        </w:tc>
      </w:tr>
      <w:tr w:rsidR="00484B87" w14:paraId="0E034CA2" w14:textId="77777777">
        <w:tc>
          <w:tcPr>
            <w:tcW w:w="343" w:type="dxa"/>
            <w:shd w:val="clear" w:color="auto" w:fill="auto"/>
          </w:tcPr>
          <w:p w14:paraId="1209CBC8" w14:textId="77777777" w:rsidR="00B476CF" w:rsidRPr="00A2228B" w:rsidRDefault="00057813">
            <w:pPr>
              <w:spacing w:after="0" w:line="240" w:lineRule="auto"/>
              <w:rPr>
                <w:rFonts w:eastAsia="Traditional Arabic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Traditional Arabic" w:cs="SKR HEAD1" w:hint="cs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9277" w:type="dxa"/>
            <w:shd w:val="clear" w:color="auto" w:fill="auto"/>
          </w:tcPr>
          <w:p w14:paraId="1CDB8522" w14:textId="77777777" w:rsidR="00B476CF" w:rsidRPr="00A2228B" w:rsidRDefault="00057813">
            <w:pPr>
              <w:spacing w:after="0" w:line="240" w:lineRule="auto"/>
              <w:rPr>
                <w:rFonts w:ascii="Calibri" w:hAnsi="Calibri" w:cs="SKR HEAD1"/>
                <w:b w:val="0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من القوانين الضرورية الحديثة التي تحكم لعبة كرة الطاولة لا </w:t>
            </w:r>
            <w:r w:rsidR="009E1701" w:rsidRPr="00A2228B">
              <w:rPr>
                <w:rFonts w:cs="SKR HEAD1" w:hint="cs"/>
                <w:bCs w:val="0"/>
                <w:sz w:val="24"/>
                <w:szCs w:val="24"/>
                <w:rtl/>
              </w:rPr>
              <w:t>ي</w:t>
            </w:r>
            <w:r w:rsidR="00893B13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عتبر الإرسال خطأ إذا </w:t>
            </w:r>
            <w:r w:rsidR="003C3AE3" w:rsidRPr="00A2228B">
              <w:rPr>
                <w:rFonts w:cs="SKR HEAD1" w:hint="cs"/>
                <w:bCs w:val="0"/>
                <w:sz w:val="24"/>
                <w:szCs w:val="24"/>
                <w:rtl/>
              </w:rPr>
              <w:t>أخفق في لمس الكرة بالمضرب أثناء أداء الإرسال</w:t>
            </w:r>
            <w:r w:rsidR="009E1701"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68" w:type="dxa"/>
            <w:shd w:val="clear" w:color="auto" w:fill="auto"/>
          </w:tcPr>
          <w:p w14:paraId="2C8F3C26" w14:textId="77777777" w:rsidR="00B476CF" w:rsidRPr="00A2228B" w:rsidRDefault="00B476CF">
            <w:pPr>
              <w:spacing w:after="0" w:line="240" w:lineRule="auto"/>
              <w:jc w:val="center"/>
              <w:rPr>
                <w:rFonts w:eastAsia="Traditional Arabic" w:cs="SKR HEAD1"/>
                <w:bCs w:val="0"/>
                <w:sz w:val="28"/>
                <w:szCs w:val="28"/>
                <w:rtl/>
              </w:rPr>
            </w:pPr>
          </w:p>
        </w:tc>
      </w:tr>
      <w:tr w:rsidR="00484B87" w14:paraId="5A169429" w14:textId="77777777">
        <w:tc>
          <w:tcPr>
            <w:tcW w:w="343" w:type="dxa"/>
            <w:shd w:val="clear" w:color="auto" w:fill="auto"/>
          </w:tcPr>
          <w:p w14:paraId="2F9F99A0" w14:textId="77777777" w:rsidR="002C262F" w:rsidRPr="00A2228B" w:rsidRDefault="00057813">
            <w:pPr>
              <w:spacing w:after="0" w:line="240" w:lineRule="auto"/>
              <w:rPr>
                <w:rFonts w:eastAsia="Traditional Arabic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Traditional Arabic" w:cs="SKR HEAD1" w:hint="cs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9277" w:type="dxa"/>
            <w:shd w:val="clear" w:color="auto" w:fill="auto"/>
          </w:tcPr>
          <w:p w14:paraId="18D56080" w14:textId="77777777" w:rsidR="002C262F" w:rsidRPr="00A2228B" w:rsidRDefault="00057813">
            <w:pPr>
              <w:spacing w:after="0" w:line="240" w:lineRule="auto"/>
              <w:rPr>
                <w:rFonts w:ascii="Calibri" w:hAnsi="Calibri" w:cs="SKR HEAD1"/>
                <w:b w:val="0"/>
                <w:bCs w:val="0"/>
                <w:sz w:val="24"/>
                <w:szCs w:val="24"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من القوانين الضرورية الحديثة التي تحكم لعبة </w:t>
            </w:r>
            <w:r w:rsidR="00F7137F" w:rsidRPr="00A2228B">
              <w:rPr>
                <w:rFonts w:cs="SKR HEAD1" w:hint="cs"/>
                <w:bCs w:val="0"/>
                <w:sz w:val="24"/>
                <w:szCs w:val="24"/>
                <w:rtl/>
              </w:rPr>
              <w:t>ألعاب القوى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</w:t>
            </w:r>
            <w:r w:rsidRPr="00A2228B">
              <w:rPr>
                <w:rFonts w:ascii="SKR-HEAD1" w:hAnsi="Calibri" w:cs="SKR HEAD1" w:hint="cs"/>
                <w:bCs w:val="0"/>
                <w:sz w:val="24"/>
                <w:szCs w:val="24"/>
                <w:rtl/>
              </w:rPr>
              <w:t xml:space="preserve"> </w:t>
            </w:r>
            <w:r w:rsidR="003C3AE3" w:rsidRPr="00A2228B">
              <w:rPr>
                <w:rFonts w:ascii="Calibri" w:hAnsi="Calibri" w:cs="SKR HEAD1" w:hint="cs"/>
                <w:b w:val="0"/>
                <w:bCs w:val="0"/>
                <w:sz w:val="24"/>
                <w:szCs w:val="24"/>
                <w:rtl/>
              </w:rPr>
              <w:t>تحدد بداية السباق بخط أبيض عرضه ( 5 ) سم .</w:t>
            </w:r>
            <w:r w:rsidRPr="00A2228B">
              <w:rPr>
                <w:rFonts w:ascii="Calibri" w:hAnsi="Calibri" w:cs="SKR HEAD1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8" w:type="dxa"/>
            <w:shd w:val="clear" w:color="auto" w:fill="auto"/>
          </w:tcPr>
          <w:p w14:paraId="4CE3CC04" w14:textId="77777777" w:rsidR="002C262F" w:rsidRPr="00A2228B" w:rsidRDefault="002C262F">
            <w:pPr>
              <w:spacing w:after="0" w:line="240" w:lineRule="auto"/>
              <w:jc w:val="center"/>
              <w:rPr>
                <w:rFonts w:eastAsia="Traditional Arabic" w:cs="SKR HEAD1"/>
                <w:bCs w:val="0"/>
                <w:sz w:val="28"/>
                <w:szCs w:val="28"/>
                <w:rtl/>
              </w:rPr>
            </w:pPr>
          </w:p>
        </w:tc>
      </w:tr>
      <w:tr w:rsidR="00484B87" w14:paraId="061D26EB" w14:textId="77777777">
        <w:tc>
          <w:tcPr>
            <w:tcW w:w="343" w:type="dxa"/>
            <w:shd w:val="clear" w:color="auto" w:fill="auto"/>
          </w:tcPr>
          <w:p w14:paraId="2F3ED983" w14:textId="77777777" w:rsidR="002C262F" w:rsidRPr="00A2228B" w:rsidRDefault="00057813">
            <w:pPr>
              <w:spacing w:after="0" w:line="240" w:lineRule="auto"/>
              <w:rPr>
                <w:rFonts w:eastAsia="Traditional Arabic"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eastAsia="Traditional Arabic" w:cs="SKR HEAD1" w:hint="cs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9277" w:type="dxa"/>
            <w:shd w:val="clear" w:color="auto" w:fill="auto"/>
          </w:tcPr>
          <w:p w14:paraId="192B50A8" w14:textId="77777777" w:rsidR="002C262F" w:rsidRPr="00A2228B" w:rsidRDefault="0098384E">
            <w:pPr>
              <w:spacing w:after="0" w:line="240" w:lineRule="auto"/>
              <w:rPr>
                <w:rFonts w:cs="SKR HEAD1"/>
                <w:bCs w:val="0"/>
                <w:sz w:val="24"/>
                <w:szCs w:val="24"/>
                <w:rtl/>
              </w:rPr>
            </w:pP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وقفة المشي ( أب </w:t>
            </w:r>
            <w:r w:rsidRPr="00A2228B">
              <w:rPr>
                <w:rFonts w:cs="SKR HEAD1"/>
                <w:bCs w:val="0"/>
                <w:sz w:val="24"/>
                <w:szCs w:val="24"/>
                <w:rtl/>
              </w:rPr>
              <w:t>–</w:t>
            </w:r>
            <w:r w:rsidRPr="00A2228B">
              <w:rPr>
                <w:rFonts w:cs="SKR HEAD1" w:hint="cs"/>
                <w:bCs w:val="0"/>
                <w:sz w:val="24"/>
                <w:szCs w:val="24"/>
                <w:rtl/>
              </w:rPr>
              <w:t xml:space="preserve"> سوجي ) من التحرك للأمام ابالرجل اليسرى تعرف بالخطوة الأمامية القصيرة </w:t>
            </w:r>
          </w:p>
        </w:tc>
        <w:tc>
          <w:tcPr>
            <w:tcW w:w="968" w:type="dxa"/>
            <w:shd w:val="clear" w:color="auto" w:fill="auto"/>
          </w:tcPr>
          <w:p w14:paraId="2DC1FD3F" w14:textId="77777777" w:rsidR="002C262F" w:rsidRPr="00A2228B" w:rsidRDefault="002C262F">
            <w:pPr>
              <w:spacing w:after="0" w:line="240" w:lineRule="auto"/>
              <w:jc w:val="center"/>
              <w:rPr>
                <w:rFonts w:eastAsia="Traditional Arabic" w:cs="SKR HEAD1"/>
                <w:bCs w:val="0"/>
                <w:sz w:val="28"/>
                <w:szCs w:val="28"/>
                <w:rtl/>
              </w:rPr>
            </w:pPr>
          </w:p>
        </w:tc>
      </w:tr>
    </w:tbl>
    <w:p w14:paraId="276AAE5C" w14:textId="77777777" w:rsidR="004B477D" w:rsidRPr="00A2228B" w:rsidRDefault="00932515" w:rsidP="001021BD">
      <w:pPr>
        <w:spacing w:after="0" w:line="240" w:lineRule="auto"/>
        <w:rPr>
          <w:rFonts w:eastAsia="Traditional Arabic" w:cs="SKR HEAD1"/>
          <w:b w:val="0"/>
          <w:sz w:val="24"/>
          <w:szCs w:val="24"/>
        </w:rPr>
      </w:pPr>
      <w:r w:rsidRPr="00A2228B">
        <w:rPr>
          <w:rFonts w:eastAsia="Traditional Arabic" w:cs="SKR HEAD1"/>
          <w:b w:val="0"/>
          <w:sz w:val="24"/>
          <w:szCs w:val="24"/>
          <w:rtl/>
        </w:rPr>
        <w:t xml:space="preserve">    </w:t>
      </w:r>
    </w:p>
    <w:p w14:paraId="42AFC09C" w14:textId="77777777" w:rsidR="00EB31FA" w:rsidRPr="00A2228B" w:rsidRDefault="00EB31FA" w:rsidP="00B15060">
      <w:pPr>
        <w:spacing w:after="0" w:line="240" w:lineRule="auto"/>
        <w:ind w:left="357" w:hanging="499"/>
        <w:rPr>
          <w:rFonts w:eastAsia="Traditional Arabic" w:cs="SKR HEAD1"/>
          <w:bCs w:val="0"/>
          <w:sz w:val="24"/>
          <w:szCs w:val="24"/>
          <w:rtl/>
        </w:rPr>
      </w:pPr>
    </w:p>
    <w:p w14:paraId="6B7CFB8F" w14:textId="77777777" w:rsidR="00EB31FA" w:rsidRPr="00A2228B" w:rsidRDefault="00EB31FA" w:rsidP="00B15060">
      <w:pPr>
        <w:spacing w:after="0" w:line="240" w:lineRule="auto"/>
        <w:ind w:left="357" w:hanging="499"/>
        <w:rPr>
          <w:rFonts w:eastAsia="Traditional Arabic" w:cs="SKR HEAD1"/>
          <w:bCs w:val="0"/>
          <w:sz w:val="24"/>
          <w:szCs w:val="24"/>
          <w:rtl/>
        </w:rPr>
      </w:pPr>
    </w:p>
    <w:p w14:paraId="34CB8374" w14:textId="77777777" w:rsidR="004B477D" w:rsidRPr="00A2228B" w:rsidRDefault="00057813" w:rsidP="002C262F">
      <w:pPr>
        <w:spacing w:after="0" w:line="240" w:lineRule="auto"/>
        <w:ind w:left="357" w:hanging="499"/>
        <w:rPr>
          <w:rFonts w:eastAsia="Traditional Arabic" w:cs="SKR HEAD1"/>
          <w:bCs w:val="0"/>
          <w:sz w:val="24"/>
          <w:szCs w:val="24"/>
          <w:rtl/>
        </w:rPr>
      </w:pPr>
      <w:r>
        <w:rPr>
          <w:rFonts w:eastAsia="Traditional Arabic" w:cs="SKR HEAD1"/>
          <w:noProof/>
          <w:sz w:val="24"/>
          <w:szCs w:val="24"/>
          <w:rtl/>
          <w:lang w:val="ar-SA"/>
        </w:rPr>
      </w:r>
      <w:r w:rsidR="00057813">
        <w:rPr>
          <w:rFonts w:eastAsia="Traditional Arabic" w:cs="SKR HEAD1"/>
          <w:noProof/>
          <w:sz w:val="24"/>
          <w:szCs w:val="24"/>
          <w:rtl/>
          <w:lang w:val="ar-SA"/>
        </w:rPr>
        <w:pict>
          <v:roundrect id="_x0000_s1030" style="position:absolute;left:0;text-align:left;margin-left:10.55pt;margin-top:4.75pt;width:67.3pt;height:20.85pt;z-index:251661312" arcsize="10923f">
            <v:textbox>
              <w:txbxContent>
                <w:p w14:paraId="37CDF61C" w14:textId="77777777" w:rsidR="004F78AD" w:rsidRPr="00DC0ACC" w:rsidRDefault="00057813" w:rsidP="004F78AD">
                  <w:pPr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cs"/>
                      <w:b w:val="0"/>
                      <w:bCs w:val="0"/>
                      <w:sz w:val="22"/>
                      <w:szCs w:val="22"/>
                      <w:rtl/>
                    </w:rPr>
                    <w:t xml:space="preserve">  </w:t>
                  </w:r>
                  <w:r>
                    <w:rPr>
                      <w:rFonts w:ascii="Calibri" w:hAnsi="Calibri" w:cs="Calibri" w:hint="cs"/>
                      <w:sz w:val="22"/>
                      <w:szCs w:val="22"/>
                      <w:rtl/>
                    </w:rPr>
                    <w:t xml:space="preserve">   2</w:t>
                  </w:r>
                  <w:r w:rsidRPr="00DC0ACC">
                    <w:rPr>
                      <w:rFonts w:ascii="Calibri" w:hAnsi="Calibri" w:cs="Calibri" w:hint="cs"/>
                      <w:sz w:val="22"/>
                      <w:szCs w:val="22"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="001021BD" w:rsidRPr="00A2228B">
        <w:rPr>
          <w:rFonts w:eastAsia="Traditional Arabic" w:cs="SKR HEAD1"/>
          <w:bCs w:val="0"/>
          <w:sz w:val="24"/>
          <w:szCs w:val="24"/>
          <w:rtl/>
        </w:rPr>
        <w:t>السؤال الثا</w:t>
      </w:r>
      <w:r w:rsidR="001021BD" w:rsidRPr="00A2228B">
        <w:rPr>
          <w:rFonts w:eastAsia="Traditional Arabic" w:cs="SKR HEAD1" w:hint="cs"/>
          <w:bCs w:val="0"/>
          <w:sz w:val="24"/>
          <w:szCs w:val="24"/>
          <w:rtl/>
        </w:rPr>
        <w:t>لث</w:t>
      </w:r>
      <w:r w:rsidR="001021BD" w:rsidRPr="00A2228B">
        <w:rPr>
          <w:rFonts w:eastAsia="Traditional Arabic" w:cs="SKR HEAD1"/>
          <w:bCs w:val="0"/>
          <w:sz w:val="24"/>
          <w:szCs w:val="24"/>
          <w:rtl/>
        </w:rPr>
        <w:t xml:space="preserve"> : </w:t>
      </w:r>
      <w:r w:rsidR="009048CE" w:rsidRPr="00A2228B">
        <w:rPr>
          <w:rFonts w:ascii="Traditional Arabic" w:eastAsia="Traditional Arabic" w:hAnsi="Traditional Arabic" w:cs="SKR HEAD1" w:hint="cs"/>
          <w:bCs w:val="0"/>
          <w:sz w:val="24"/>
          <w:szCs w:val="24"/>
          <w:rtl/>
        </w:rPr>
        <w:t xml:space="preserve">اكمل/ي الفراغ </w:t>
      </w:r>
      <w:r w:rsidR="001021BD" w:rsidRPr="00A2228B">
        <w:rPr>
          <w:rFonts w:eastAsia="Traditional Arabic" w:cs="SKR HEAD1"/>
          <w:bCs w:val="0"/>
          <w:sz w:val="24"/>
          <w:szCs w:val="24"/>
          <w:rtl/>
        </w:rPr>
        <w:t>؟</w:t>
      </w:r>
    </w:p>
    <w:p w14:paraId="7E7EBF32" w14:textId="77777777" w:rsidR="00B15060" w:rsidRPr="00A2228B" w:rsidRDefault="00B15060" w:rsidP="00B15060">
      <w:pPr>
        <w:spacing w:after="0" w:line="240" w:lineRule="auto"/>
        <w:ind w:left="357" w:hanging="499"/>
        <w:rPr>
          <w:rFonts w:eastAsia="Traditional Arabic" w:cs="SKR HEAD1"/>
          <w:bCs w:val="0"/>
          <w:sz w:val="24"/>
          <w:szCs w:val="24"/>
          <w:rtl/>
        </w:rPr>
      </w:pPr>
    </w:p>
    <w:p w14:paraId="5F79DAFF" w14:textId="77777777" w:rsidR="009048CE" w:rsidRPr="00A2228B" w:rsidRDefault="00057813" w:rsidP="002249E5">
      <w:pPr>
        <w:numPr>
          <w:ilvl w:val="0"/>
          <w:numId w:val="5"/>
        </w:numPr>
        <w:spacing w:after="0" w:line="240" w:lineRule="auto"/>
        <w:rPr>
          <w:rFonts w:eastAsia="Traditional Arabic" w:cs="SKR HEAD1"/>
          <w:bCs w:val="0"/>
          <w:sz w:val="24"/>
          <w:szCs w:val="24"/>
        </w:rPr>
      </w:pPr>
      <w:r w:rsidRPr="00A2228B">
        <w:rPr>
          <w:rFonts w:eastAsia="Traditional Arabic" w:cs="SKR HEAD1" w:hint="cs"/>
          <w:bCs w:val="0"/>
          <w:sz w:val="24"/>
          <w:szCs w:val="24"/>
          <w:rtl/>
        </w:rPr>
        <w:t xml:space="preserve">عدد/ي </w:t>
      </w:r>
      <w:r w:rsidR="0098384E" w:rsidRPr="00A2228B">
        <w:rPr>
          <w:rFonts w:eastAsia="Traditional Arabic" w:cs="SKR HEAD1" w:hint="cs"/>
          <w:bCs w:val="0"/>
          <w:sz w:val="24"/>
          <w:szCs w:val="24"/>
          <w:rtl/>
        </w:rPr>
        <w:t>أنواع الوقفات</w:t>
      </w:r>
      <w:r w:rsidR="002C262F" w:rsidRPr="00A2228B">
        <w:rPr>
          <w:rFonts w:eastAsia="Traditional Arabic" w:cs="SKR HEAD1" w:hint="cs"/>
          <w:bCs w:val="0"/>
          <w:sz w:val="24"/>
          <w:szCs w:val="24"/>
          <w:rtl/>
        </w:rPr>
        <w:t xml:space="preserve"> </w:t>
      </w:r>
      <w:r w:rsidRPr="00A2228B">
        <w:rPr>
          <w:rFonts w:eastAsia="Traditional Arabic" w:cs="SKR HEAD1" w:hint="cs"/>
          <w:bCs w:val="0"/>
          <w:sz w:val="24"/>
          <w:szCs w:val="24"/>
          <w:rtl/>
        </w:rPr>
        <w:t>؟</w:t>
      </w:r>
    </w:p>
    <w:p w14:paraId="60D34FD0" w14:textId="77777777" w:rsidR="009048CE" w:rsidRPr="00A2228B" w:rsidRDefault="009048CE" w:rsidP="009048CE">
      <w:pPr>
        <w:spacing w:after="0" w:line="240" w:lineRule="auto"/>
        <w:ind w:left="357"/>
        <w:rPr>
          <w:rFonts w:eastAsia="Traditional Arabic" w:cs="SKR HEAD1"/>
          <w:bCs w:val="0"/>
          <w:sz w:val="24"/>
          <w:szCs w:val="24"/>
        </w:rPr>
      </w:pPr>
    </w:p>
    <w:p w14:paraId="25A9BCF9" w14:textId="77777777" w:rsidR="009048CE" w:rsidRPr="00A2228B" w:rsidRDefault="00057813" w:rsidP="009048CE">
      <w:pPr>
        <w:spacing w:after="0" w:line="240" w:lineRule="auto"/>
        <w:ind w:left="357"/>
        <w:rPr>
          <w:rFonts w:eastAsia="Traditional Arabic" w:cs="SKR HEAD1"/>
          <w:bCs w:val="0"/>
          <w:sz w:val="24"/>
          <w:szCs w:val="24"/>
        </w:rPr>
      </w:pPr>
      <w:r w:rsidRPr="00A2228B">
        <w:rPr>
          <w:rFonts w:eastAsia="Traditional Arabic" w:cs="SKR HEAD1" w:hint="cs"/>
          <w:bCs w:val="0"/>
          <w:sz w:val="24"/>
          <w:szCs w:val="24"/>
          <w:rtl/>
        </w:rPr>
        <w:t>1</w:t>
      </w:r>
      <w:r w:rsidR="00A2228B">
        <w:rPr>
          <w:rFonts w:eastAsia="Traditional Arabic" w:cs="SKR HEAD1" w:hint="cs"/>
          <w:bCs w:val="0"/>
          <w:sz w:val="24"/>
          <w:szCs w:val="24"/>
          <w:rtl/>
        </w:rPr>
        <w:t>-................................</w:t>
      </w:r>
      <w:r w:rsidR="002C262F" w:rsidRPr="00A2228B">
        <w:rPr>
          <w:rFonts w:eastAsia="Traditional Arabic" w:cs="SKR HEAD1" w:hint="cs"/>
          <w:bCs w:val="0"/>
          <w:sz w:val="24"/>
          <w:szCs w:val="24"/>
          <w:rtl/>
        </w:rPr>
        <w:t xml:space="preserve"> </w:t>
      </w:r>
    </w:p>
    <w:p w14:paraId="7BC37133" w14:textId="77777777" w:rsidR="00EB31FA" w:rsidRPr="00A2228B" w:rsidRDefault="009048CE" w:rsidP="009048CE">
      <w:pPr>
        <w:spacing w:after="0" w:line="240" w:lineRule="auto"/>
        <w:ind w:left="357"/>
        <w:rPr>
          <w:rFonts w:eastAsia="Traditional Arabic" w:cs="SKR HEAD1"/>
          <w:bCs w:val="0"/>
          <w:sz w:val="24"/>
          <w:szCs w:val="24"/>
          <w:rtl/>
        </w:rPr>
      </w:pPr>
      <w:r w:rsidRPr="00A2228B">
        <w:rPr>
          <w:rFonts w:eastAsia="Traditional Arabic" w:cs="SKR HEAD1" w:hint="cs"/>
          <w:bCs w:val="0"/>
          <w:sz w:val="24"/>
          <w:szCs w:val="24"/>
          <w:rtl/>
        </w:rPr>
        <w:t>2-</w:t>
      </w:r>
      <w:r w:rsidR="002C262F" w:rsidRPr="00A2228B">
        <w:rPr>
          <w:rFonts w:eastAsia="Traditional Arabic" w:cs="SKR HEAD1" w:hint="cs"/>
          <w:bCs w:val="0"/>
          <w:sz w:val="24"/>
          <w:szCs w:val="24"/>
          <w:rtl/>
        </w:rPr>
        <w:t xml:space="preserve"> </w:t>
      </w:r>
      <w:r w:rsidR="0098384E" w:rsidRPr="00A2228B">
        <w:rPr>
          <w:rFonts w:eastAsia="Traditional Arabic" w:cs="SKR HEAD1" w:hint="cs"/>
          <w:bCs w:val="0"/>
          <w:sz w:val="24"/>
          <w:szCs w:val="24"/>
          <w:rtl/>
        </w:rPr>
        <w:t xml:space="preserve"> </w:t>
      </w:r>
      <w:r w:rsidR="00A2228B">
        <w:rPr>
          <w:rFonts w:eastAsia="Traditional Arabic" w:cs="SKR HEAD1" w:hint="cs"/>
          <w:bCs w:val="0"/>
          <w:sz w:val="24"/>
          <w:szCs w:val="24"/>
          <w:rtl/>
        </w:rPr>
        <w:t>.................................</w:t>
      </w:r>
    </w:p>
    <w:p w14:paraId="13DA9C14" w14:textId="77777777" w:rsidR="007A3887" w:rsidRPr="00A2228B" w:rsidRDefault="007A3887" w:rsidP="00EB31FA">
      <w:pPr>
        <w:spacing w:after="0" w:line="240" w:lineRule="auto"/>
        <w:ind w:left="357"/>
        <w:rPr>
          <w:rFonts w:eastAsia="Traditional Arabic" w:cs="SKR HEAD1"/>
          <w:bCs w:val="0"/>
          <w:sz w:val="24"/>
          <w:szCs w:val="24"/>
          <w:rtl/>
        </w:rPr>
      </w:pPr>
    </w:p>
    <w:p w14:paraId="44A269FB" w14:textId="77777777" w:rsidR="007A3887" w:rsidRPr="00A2228B" w:rsidRDefault="007A3887" w:rsidP="00EB31FA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Cs w:val="0"/>
          <w:sz w:val="24"/>
          <w:szCs w:val="24"/>
          <w:rtl/>
        </w:rPr>
      </w:pPr>
    </w:p>
    <w:p w14:paraId="25C89D4C" w14:textId="77777777" w:rsidR="007A3887" w:rsidRPr="00A2228B" w:rsidRDefault="007A3887" w:rsidP="00EB31FA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Cs w:val="0"/>
          <w:sz w:val="24"/>
          <w:szCs w:val="24"/>
          <w:rtl/>
        </w:rPr>
      </w:pPr>
    </w:p>
    <w:p w14:paraId="1C4741A8" w14:textId="77777777" w:rsidR="009048CE" w:rsidRPr="00A2228B" w:rsidRDefault="00EB31FA" w:rsidP="00EB31FA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Cs w:val="0"/>
          <w:sz w:val="24"/>
          <w:szCs w:val="24"/>
          <w:rtl/>
        </w:rPr>
      </w:pPr>
      <w:r w:rsidRPr="00A2228B">
        <w:rPr>
          <w:rFonts w:ascii="Traditional Arabic" w:eastAsia="Traditional Arabic" w:hAnsi="Traditional Arabic" w:cs="SKR HEAD1" w:hint="cs"/>
          <w:bCs w:val="0"/>
          <w:sz w:val="24"/>
          <w:szCs w:val="24"/>
          <w:rtl/>
        </w:rPr>
        <w:t>انتهت الأسئلة ..........تمنياتي لكم بالتوفيق</w:t>
      </w:r>
      <w:r w:rsidR="00057813" w:rsidRPr="00A2228B">
        <w:rPr>
          <w:rFonts w:ascii="Traditional Arabic" w:eastAsia="Traditional Arabic" w:hAnsi="Traditional Arabic" w:cs="SKR HEAD1" w:hint="cs"/>
          <w:bCs w:val="0"/>
          <w:sz w:val="24"/>
          <w:szCs w:val="24"/>
          <w:rtl/>
        </w:rPr>
        <w:t xml:space="preserve"> </w:t>
      </w:r>
    </w:p>
    <w:p w14:paraId="74AE83B9" w14:textId="77777777" w:rsidR="009048CE" w:rsidRPr="00A2228B" w:rsidRDefault="009048CE" w:rsidP="00EB31FA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Cs w:val="0"/>
          <w:sz w:val="24"/>
          <w:szCs w:val="24"/>
          <w:rtl/>
        </w:rPr>
      </w:pPr>
    </w:p>
    <w:p w14:paraId="66004B2A" w14:textId="77777777" w:rsidR="00EB31FA" w:rsidRPr="00A2228B" w:rsidRDefault="009048CE" w:rsidP="00EB31FA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Cs w:val="0"/>
          <w:sz w:val="24"/>
          <w:szCs w:val="24"/>
        </w:rPr>
      </w:pPr>
      <w:r w:rsidRPr="00A2228B">
        <w:rPr>
          <w:rFonts w:ascii="Traditional Arabic" w:eastAsia="Traditional Arabic" w:hAnsi="Traditional Arabic" w:cs="SKR HEAD1" w:hint="cs"/>
          <w:bCs w:val="0"/>
          <w:sz w:val="24"/>
          <w:szCs w:val="24"/>
          <w:rtl/>
        </w:rPr>
        <w:t>معلم/ة المادة:</w:t>
      </w:r>
    </w:p>
    <w:p w14:paraId="345066F2" w14:textId="77777777" w:rsidR="007844DF" w:rsidRPr="00A2228B" w:rsidRDefault="007844DF" w:rsidP="00840AEB">
      <w:pPr>
        <w:spacing w:after="0" w:line="240" w:lineRule="auto"/>
        <w:ind w:left="357"/>
        <w:jc w:val="center"/>
        <w:rPr>
          <w:rFonts w:ascii="Traditional Arabic" w:eastAsia="Traditional Arabic" w:hAnsi="Traditional Arabic" w:cs="SKR HEAD1"/>
          <w:b w:val="0"/>
          <w:sz w:val="24"/>
          <w:szCs w:val="24"/>
        </w:rPr>
        <w:sectPr w:rsidR="007844DF" w:rsidRPr="00A2228B" w:rsidSect="00122F44">
          <w:footerReference w:type="default" r:id="rId10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633"/>
      </w:tblGrid>
      <w:tr w:rsidR="00484B87" w14:paraId="11BC0E22" w14:textId="77777777" w:rsidTr="00D228B7">
        <w:trPr>
          <w:trHeight w:val="454"/>
        </w:trPr>
        <w:tc>
          <w:tcPr>
            <w:tcW w:w="3399" w:type="dxa"/>
            <w:vAlign w:val="center"/>
          </w:tcPr>
          <w:p w14:paraId="0B8A1FD8" w14:textId="77777777" w:rsidR="00D228B7" w:rsidRPr="00F9123E" w:rsidRDefault="00057813" w:rsidP="00D228B7">
            <w:pPr>
              <w:spacing w:after="0" w:line="240" w:lineRule="auto"/>
              <w:ind w:left="3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Times New Roman" w:cs="Times New Roman"/>
                <w:sz w:val="20"/>
                <w:szCs w:val="20"/>
                <w:rtl/>
              </w:rPr>
              <w:lastRenderedPageBreak/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4CF45159" w14:textId="77777777" w:rsidR="00D228B7" w:rsidRPr="00F9123E" w:rsidRDefault="00057813" w:rsidP="00D228B7">
            <w:pPr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Traditional Arabic"/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</w:r>
            <w:r w:rsidR="00057813">
              <w:rPr>
                <w:noProof/>
              </w:rPr>
              <w:pict>
                <v:shape id="_x0000_s1031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65408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633" w:type="dxa"/>
            <w:vAlign w:val="center"/>
          </w:tcPr>
          <w:p w14:paraId="53E19FCB" w14:textId="77777777" w:rsidR="00D228B7" w:rsidRPr="00F9123E" w:rsidRDefault="00057813" w:rsidP="00D228B7">
            <w:pPr>
              <w:spacing w:after="0" w:line="240" w:lineRule="auto"/>
              <w:ind w:left="357"/>
              <w:rPr>
                <w:rFonts w:ascii="Calibri" w:hAnsi="Calibri" w:cs="Calibri"/>
                <w:sz w:val="20"/>
                <w:szCs w:val="20"/>
              </w:rPr>
            </w:pPr>
            <w:r w:rsidRPr="00F9123E">
              <w:rPr>
                <w:rFonts w:ascii="Calibri" w:hAnsi="Calibri" w:cs="Calibri"/>
                <w:sz w:val="20"/>
                <w:szCs w:val="20"/>
                <w:rtl/>
              </w:rPr>
              <w:t xml:space="preserve">المادة:  التربية البدنية و الدفاع عن النفس </w:t>
            </w:r>
          </w:p>
        </w:tc>
      </w:tr>
      <w:tr w:rsidR="00484B87" w14:paraId="1A8CCC56" w14:textId="77777777" w:rsidTr="00D228B7">
        <w:trPr>
          <w:trHeight w:val="454"/>
        </w:trPr>
        <w:tc>
          <w:tcPr>
            <w:tcW w:w="3399" w:type="dxa"/>
            <w:vAlign w:val="center"/>
          </w:tcPr>
          <w:p w14:paraId="7676EA97" w14:textId="77777777" w:rsidR="00D228B7" w:rsidRPr="00F9123E" w:rsidRDefault="00057813" w:rsidP="00D228B7">
            <w:pPr>
              <w:spacing w:after="0" w:line="240" w:lineRule="auto"/>
              <w:ind w:left="357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Times New Roman" w:cs="Times New Roman"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4B12A48E" w14:textId="77777777" w:rsidR="00D228B7" w:rsidRPr="00F9123E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14:paraId="253FC59D" w14:textId="77777777" w:rsidR="00D228B7" w:rsidRPr="00F9123E" w:rsidRDefault="00057813" w:rsidP="00827CF7">
            <w:pPr>
              <w:spacing w:after="0" w:line="240" w:lineRule="auto"/>
              <w:ind w:left="3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3" w:name="_gjdgxs_0" w:colFirst="0" w:colLast="0"/>
            <w:bookmarkEnd w:id="3"/>
            <w:r w:rsidRPr="00F9123E">
              <w:rPr>
                <w:rFonts w:eastAsia="Times New Roman" w:cs="Times New Roman"/>
                <w:color w:val="000000"/>
                <w:sz w:val="20"/>
                <w:szCs w:val="20"/>
                <w:rtl/>
              </w:rPr>
              <w:t xml:space="preserve">الصف : </w:t>
            </w:r>
            <w:r w:rsidRPr="00F9123E"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 xml:space="preserve">    </w:t>
            </w:r>
            <w:r w:rsidR="00827CF7" w:rsidRPr="00F9123E"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 xml:space="preserve">الرابع الابتدائي </w:t>
            </w:r>
            <w:r w:rsidRPr="00F9123E"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 xml:space="preserve">   ( أنتساب )</w:t>
            </w:r>
          </w:p>
        </w:tc>
      </w:tr>
      <w:tr w:rsidR="00484B87" w14:paraId="35F16AB5" w14:textId="77777777" w:rsidTr="00D228B7">
        <w:trPr>
          <w:trHeight w:val="454"/>
        </w:trPr>
        <w:tc>
          <w:tcPr>
            <w:tcW w:w="3399" w:type="dxa"/>
            <w:vAlign w:val="center"/>
          </w:tcPr>
          <w:p w14:paraId="2687D0D7" w14:textId="77777777" w:rsidR="00D228B7" w:rsidRPr="00F9123E" w:rsidRDefault="00057813" w:rsidP="00D228B7">
            <w:pPr>
              <w:spacing w:after="0" w:line="240" w:lineRule="auto"/>
              <w:ind w:left="125" w:hanging="125"/>
              <w:rPr>
                <w:rFonts w:eastAsia="Times New Roman" w:cs="Times New Roman"/>
                <w:sz w:val="20"/>
                <w:szCs w:val="20"/>
              </w:rPr>
            </w:pPr>
            <w:r w:rsidRPr="00F9123E">
              <w:rPr>
                <w:rFonts w:eastAsia="Times New Roman" w:cs="Times New Roman"/>
                <w:sz w:val="20"/>
                <w:szCs w:val="20"/>
                <w:rtl/>
              </w:rPr>
              <w:t xml:space="preserve">الإدارة العامة للتعليم </w:t>
            </w:r>
            <w:r w:rsidRPr="00F9123E">
              <w:rPr>
                <w:rFonts w:eastAsia="Times New Roman" w:cs="Times New Roman" w:hint="cs"/>
                <w:sz w:val="20"/>
                <w:szCs w:val="20"/>
                <w:rtl/>
              </w:rPr>
              <w:t xml:space="preserve">بمحافظة  </w:t>
            </w:r>
            <w:r w:rsidRPr="00F9123E">
              <w:rPr>
                <w:rFonts w:eastAsia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  <w:r w:rsidRPr="00F9123E">
              <w:rPr>
                <w:rFonts w:eastAsia="Times New Roman" w:cs="Times New Roman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43639A87" w14:textId="77777777" w:rsidR="00D228B7" w:rsidRPr="00F9123E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14:paraId="5F2BFF63" w14:textId="77777777" w:rsidR="00D228B7" w:rsidRPr="00F9123E" w:rsidRDefault="00D228B7" w:rsidP="00D228B7">
            <w:pPr>
              <w:spacing w:after="0" w:line="240" w:lineRule="auto"/>
              <w:ind w:left="357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484B87" w14:paraId="15D62997" w14:textId="77777777" w:rsidTr="00D228B7">
        <w:trPr>
          <w:trHeight w:val="454"/>
        </w:trPr>
        <w:tc>
          <w:tcPr>
            <w:tcW w:w="3399" w:type="dxa"/>
            <w:vAlign w:val="center"/>
          </w:tcPr>
          <w:p w14:paraId="09977142" w14:textId="77777777" w:rsidR="00D228B7" w:rsidRPr="00F9123E" w:rsidRDefault="00057813" w:rsidP="00D228B7">
            <w:pPr>
              <w:spacing w:after="0" w:line="240" w:lineRule="auto"/>
              <w:ind w:left="357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Times New Roman" w:cs="Times New Roman"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11E099BE" w14:textId="77777777" w:rsidR="00D228B7" w:rsidRPr="00F9123E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633" w:type="dxa"/>
            <w:vAlign w:val="center"/>
          </w:tcPr>
          <w:p w14:paraId="7076BA4E" w14:textId="77777777" w:rsidR="00D228B7" w:rsidRPr="00F9123E" w:rsidRDefault="00D228B7" w:rsidP="00D228B7">
            <w:pPr>
              <w:spacing w:after="0" w:line="240" w:lineRule="auto"/>
              <w:rPr>
                <w:rFonts w:eastAsia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484B87" w14:paraId="0F8CEFA3" w14:textId="77777777" w:rsidTr="00D228B7">
        <w:trPr>
          <w:trHeight w:val="454"/>
        </w:trPr>
        <w:tc>
          <w:tcPr>
            <w:tcW w:w="10440" w:type="dxa"/>
            <w:gridSpan w:val="3"/>
            <w:vAlign w:val="center"/>
          </w:tcPr>
          <w:p w14:paraId="540644DF" w14:textId="109F7F7E" w:rsidR="00D228B7" w:rsidRPr="00F9123E" w:rsidRDefault="00057813" w:rsidP="00C14601">
            <w:pPr>
              <w:spacing w:after="0" w:line="240" w:lineRule="auto"/>
              <w:ind w:left="357"/>
              <w:jc w:val="center"/>
              <w:rPr>
                <w:rFonts w:eastAsia="Times New Roman" w:cs="Times New Roman"/>
                <w:bCs w:val="0"/>
                <w:color w:val="000000"/>
                <w:sz w:val="22"/>
                <w:szCs w:val="22"/>
              </w:rPr>
            </w:pP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 xml:space="preserve">أسئلة اختبار الفصل الدراسي </w:t>
            </w:r>
            <w:r w:rsidR="00C14601" w:rsidRPr="00F9123E">
              <w:rPr>
                <w:rFonts w:eastAsia="Times New Roman" w:cs="Times New Roman" w:hint="cs"/>
                <w:bCs w:val="0"/>
                <w:sz w:val="22"/>
                <w:szCs w:val="22"/>
                <w:rtl/>
              </w:rPr>
              <w:t>الأول</w:t>
            </w: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 xml:space="preserve"> من العام الدراسي </w:t>
            </w:r>
            <w:r w:rsidRPr="00F9123E">
              <w:rPr>
                <w:rFonts w:eastAsia="Times New Roman" w:cs="Times New Roman" w:hint="cs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eastAsia="Times New Roman" w:cs="Times New Roman" w:hint="cs"/>
                <w:bCs w:val="0"/>
                <w:sz w:val="22"/>
                <w:szCs w:val="22"/>
                <w:rtl/>
              </w:rPr>
              <w:t>1446</w:t>
            </w:r>
            <w:r w:rsidRPr="00F9123E">
              <w:rPr>
                <w:rFonts w:eastAsia="Times New Roman" w:cs="Times New Roman" w:hint="cs"/>
                <w:bCs w:val="0"/>
                <w:sz w:val="22"/>
                <w:szCs w:val="22"/>
                <w:rtl/>
              </w:rPr>
              <w:t xml:space="preserve"> </w:t>
            </w: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>هـ</w:t>
            </w:r>
          </w:p>
        </w:tc>
      </w:tr>
    </w:tbl>
    <w:p w14:paraId="2CD204C7" w14:textId="77777777" w:rsidR="00122F44" w:rsidRPr="00F9123E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</w:p>
    <w:p w14:paraId="100E017D" w14:textId="77777777" w:rsidR="00122F44" w:rsidRPr="00F9123E" w:rsidRDefault="00A5686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 w:val="0"/>
          <w:sz w:val="2"/>
          <w:szCs w:val="2"/>
          <w:u w:val="single"/>
        </w:rPr>
      </w:pPr>
      <w:r w:rsidRPr="00F9123E">
        <w:rPr>
          <w:rFonts w:ascii="Traditional Arabic" w:eastAsia="Traditional Arabic" w:hAnsi="Traditional Arabic" w:cs="Traditional Arabic"/>
          <w:bCs w:val="0"/>
          <w:sz w:val="28"/>
          <w:szCs w:val="28"/>
        </w:rPr>
        <w:t xml:space="preserve">     </w:t>
      </w:r>
    </w:p>
    <w:tbl>
      <w:tblPr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484B87" w14:paraId="1DF808A6" w14:textId="77777777" w:rsidTr="003B54E1">
        <w:trPr>
          <w:trHeight w:val="170"/>
        </w:trPr>
        <w:tc>
          <w:tcPr>
            <w:tcW w:w="2010" w:type="dxa"/>
            <w:vMerge w:val="restart"/>
            <w:vAlign w:val="center"/>
          </w:tcPr>
          <w:p w14:paraId="045BDEEC" w14:textId="77777777" w:rsidR="00122F44" w:rsidRPr="00F9123E" w:rsidRDefault="00A56867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5383B449" w14:textId="77777777" w:rsidR="00122F44" w:rsidRPr="00F9123E" w:rsidRDefault="00A56867" w:rsidP="00D94019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bCs w:val="0"/>
                <w:sz w:val="22"/>
                <w:szCs w:val="22"/>
              </w:rPr>
            </w:pPr>
            <w:r w:rsidRPr="00F9123E">
              <w:rPr>
                <w:rFonts w:ascii="Traditional Arabic" w:eastAsia="Traditional Arabic" w:hAnsi="Traditional Arabic" w:cs="Traditional Arabic"/>
                <w:bCs w:val="0"/>
                <w:color w:val="A6A6A6"/>
                <w:sz w:val="22"/>
                <w:szCs w:val="22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7EA84954" w14:textId="77777777" w:rsidR="00122F44" w:rsidRPr="00F9123E" w:rsidRDefault="00A56867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1912228A" w14:textId="77777777" w:rsidR="00122F44" w:rsidRPr="00F9123E" w:rsidRDefault="00A56867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  <w:rtl/>
              </w:rPr>
            </w:pPr>
            <w:r w:rsidRPr="00F9123E">
              <w:rPr>
                <w:rFonts w:ascii="Traditional Arabic" w:eastAsia="Traditional Arabic" w:hAnsi="Traditional Arabic" w:cs="Traditional Arabic"/>
                <w:bCs w:val="0"/>
                <w:color w:val="A6A6A6"/>
                <w:sz w:val="22"/>
                <w:szCs w:val="22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67C3C7BF" w14:textId="77777777" w:rsidR="00122F44" w:rsidRPr="00F9123E" w:rsidRDefault="00A56867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F9123E">
              <w:rPr>
                <w:rFonts w:eastAsia="Times New Roman" w:cs="Times New Roman"/>
                <w:bCs w:val="0"/>
                <w:sz w:val="22"/>
                <w:szCs w:val="22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CD2CC64" w14:textId="77777777" w:rsidR="00122F44" w:rsidRPr="00F9123E" w:rsidRDefault="00122F44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</w:tr>
      <w:tr w:rsidR="00484B87" w14:paraId="41E1005E" w14:textId="77777777" w:rsidTr="00D228B7">
        <w:trPr>
          <w:trHeight w:val="127"/>
        </w:trPr>
        <w:tc>
          <w:tcPr>
            <w:tcW w:w="2010" w:type="dxa"/>
            <w:vMerge/>
            <w:vAlign w:val="center"/>
          </w:tcPr>
          <w:p w14:paraId="4F70867F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307" w:type="dxa"/>
            <w:vMerge/>
            <w:vAlign w:val="center"/>
          </w:tcPr>
          <w:p w14:paraId="2AE486D6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969" w:type="dxa"/>
            <w:vMerge/>
            <w:vAlign w:val="center"/>
          </w:tcPr>
          <w:p w14:paraId="1C158B46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14:paraId="018CB382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0DCF22C0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E74CCC8" w14:textId="77777777" w:rsidR="00122F44" w:rsidRPr="00F9123E" w:rsidRDefault="00622D56" w:rsidP="00D94019">
            <w:pPr>
              <w:spacing w:after="0"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F9123E">
              <w:rPr>
                <w:rFonts w:eastAsia="Times New Roman" w:cs="Times New Roman" w:hint="cs"/>
                <w:bCs w:val="0"/>
                <w:sz w:val="22"/>
                <w:szCs w:val="22"/>
                <w:rtl/>
              </w:rPr>
              <w:t>40</w:t>
            </w:r>
            <w:r w:rsidR="00A56867" w:rsidRPr="00F9123E">
              <w:rPr>
                <w:rFonts w:eastAsia="Times New Roman" w:cs="Times New Roman"/>
                <w:bCs w:val="0"/>
                <w:sz w:val="22"/>
                <w:szCs w:val="22"/>
              </w:rPr>
              <w:t xml:space="preserve">  </w:t>
            </w:r>
          </w:p>
        </w:tc>
      </w:tr>
    </w:tbl>
    <w:p w14:paraId="6FD7E100" w14:textId="77777777" w:rsidR="00122F44" w:rsidRPr="00F9123E" w:rsidRDefault="00122F44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 w:val="0"/>
          <w:sz w:val="2"/>
          <w:szCs w:val="2"/>
          <w:u w:val="single"/>
        </w:rPr>
      </w:pP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:rsidR="00484B87" w14:paraId="6A4E0962" w14:textId="77777777" w:rsidTr="00CE0C01"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DFA872" w14:textId="77777777" w:rsidR="00122F44" w:rsidRPr="00F9123E" w:rsidRDefault="00A56867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Arial" w:cs="Times New Roman"/>
                <w:b w:val="0"/>
                <w:color w:val="000000"/>
                <w:sz w:val="20"/>
                <w:szCs w:val="20"/>
              </w:rPr>
            </w:pPr>
            <w:bookmarkStart w:id="4" w:name="_30j0zll_0" w:colFirst="0" w:colLast="0"/>
            <w:bookmarkEnd w:id="4"/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>السؤال الأول</w:t>
            </w:r>
            <w:r w:rsidR="00D97F3A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: </w:t>
            </w:r>
            <w:r w:rsidR="00622D56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ضع </w:t>
            </w:r>
            <w:r w:rsidR="00D97F3A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/ </w:t>
            </w:r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ي </w:t>
            </w:r>
            <w:r w:rsidR="00622D56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FA6FA8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دائرة على </w:t>
            </w:r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="00FA6FA8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>في</w:t>
            </w:r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>ما يلي</w:t>
            </w:r>
            <w:r w:rsidR="00622D56"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Pr="00F9123E">
              <w:rPr>
                <w:rFonts w:eastAsia="Arial" w:cs="Times New Roman"/>
                <w:b w:val="0"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484B87" w14:paraId="4794A8F0" w14:textId="77777777" w:rsidTr="00CE0C01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AEAFD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5C573" w14:textId="77777777" w:rsidR="00122F44" w:rsidRPr="00F9123E" w:rsidRDefault="00E705E9" w:rsidP="00827C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 </w:t>
            </w:r>
            <w:r w:rsidR="00827CF7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يتم تطبيق الجلوس الصحيح في وضعين  </w:t>
            </w:r>
            <w:r w:rsidR="0085331D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R="00484B87" w14:paraId="2CE2AE14" w14:textId="77777777" w:rsidTr="00E34529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1E910" w14:textId="77777777" w:rsidR="0013674F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6D78B" w14:textId="77777777" w:rsidR="0013674F" w:rsidRPr="00F9123E" w:rsidRDefault="00057813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7A2FA" w14:textId="77777777" w:rsidR="0013674F" w:rsidRPr="00F9123E" w:rsidRDefault="00827CF7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الجلوس التربيع على الأرض </w:t>
            </w:r>
            <w:r w:rsidR="0085331D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F3FC22" w14:textId="77777777" w:rsidR="0013674F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C5760" w14:textId="77777777" w:rsidR="0013674F" w:rsidRPr="00F9123E" w:rsidRDefault="00827CF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الجلوس على المقعدة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50FDF7" w14:textId="77777777" w:rsidR="0013674F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BC72B" w14:textId="77777777" w:rsidR="0013674F" w:rsidRPr="00F9123E" w:rsidRDefault="00827CF7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جميع ما ذكر صحيح </w:t>
            </w:r>
            <w:r w:rsidR="0085331D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849FAE" w14:textId="77777777" w:rsidR="0013674F" w:rsidRPr="00F9123E" w:rsidRDefault="0085331D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AEE8EA1" w14:textId="77777777" w:rsidR="0013674F" w:rsidRPr="00F9123E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104BC0E8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CF063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FDEC581" w14:textId="77777777" w:rsidR="00122F44" w:rsidRPr="00F9123E" w:rsidRDefault="0085331D" w:rsidP="00067DD6">
            <w:pPr>
              <w:spacing w:after="0" w:line="240" w:lineRule="auto"/>
              <w:ind w:left="24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تعرف بأنها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قدرة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القلب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على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ضخ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الدم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المليء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بالأوكسجين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إلى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العضلات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العاملة</w:t>
            </w: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D509A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484B87" w14:paraId="21ACC8EC" w14:textId="77777777" w:rsidTr="00E34529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42BFE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D889373" w14:textId="77777777" w:rsidR="00122F44" w:rsidRPr="00F9123E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B8D9D5B" w14:textId="77777777" w:rsidR="00122F44" w:rsidRPr="00F9123E" w:rsidRDefault="0085331D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اللياقة القلبية التنفسية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DAB28F" w14:textId="77777777" w:rsidR="00122F44" w:rsidRPr="00F9123E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0CD3A" w14:textId="77777777" w:rsidR="00122F44" w:rsidRPr="00F9123E" w:rsidRDefault="0085331D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القدرة العضلية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CDE32C" w14:textId="77777777" w:rsidR="00122F44" w:rsidRPr="00F9123E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0C2D5" w14:textId="77777777" w:rsidR="00122F44" w:rsidRPr="00F9123E" w:rsidRDefault="0085331D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القوة العضلية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58F59E5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37786AFA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63ABA69D" w14:textId="77777777" w:rsidTr="00CE0C01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4BFE0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761F2C7" w14:textId="77777777" w:rsidR="00122F44" w:rsidRPr="00F9123E" w:rsidRDefault="0085331D" w:rsidP="0013674F">
            <w:pPr>
              <w:tabs>
                <w:tab w:val="left" w:pos="8025"/>
              </w:tabs>
              <w:spacing w:after="0" w:line="240" w:lineRule="auto"/>
              <w:rPr>
                <w:rFonts w:eastAsia="Sakkal Majalla" w:cs="Times New Roman"/>
                <w:b w:val="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تعرف بأنها قدرة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الفرد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على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إنجاز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شغل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ما</w:t>
            </w:r>
            <w:r w:rsidR="00960F44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في أقصر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زمن ممكن</w:t>
            </w: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 </w:t>
            </w:r>
            <w:r w:rsidR="00D509A3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؟</w:t>
            </w:r>
          </w:p>
        </w:tc>
      </w:tr>
      <w:tr w:rsidR="00484B87" w14:paraId="35F76517" w14:textId="77777777" w:rsidTr="00E34529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3CB92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7458784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16CA6E1" w14:textId="77777777" w:rsidR="00122F44" w:rsidRPr="00F9123E" w:rsidRDefault="00960F44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both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4AA3A3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7469E7" w14:textId="77777777" w:rsidR="00122F44" w:rsidRPr="00F9123E" w:rsidRDefault="00960F44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القدرة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0F7F03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8637F" w14:textId="77777777" w:rsidR="00122F44" w:rsidRPr="00F9123E" w:rsidRDefault="00960F44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السرعة </w:t>
            </w:r>
            <w:r w:rsidR="00F5185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B5DA49B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2807AE5" w14:textId="77777777" w:rsidR="00122F44" w:rsidRPr="00F9123E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4D8C43E8" w14:textId="77777777" w:rsidTr="00A10F8A"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E06E5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14:paraId="3C8B7820" w14:textId="77777777" w:rsidR="00122F44" w:rsidRPr="00F9123E" w:rsidRDefault="00827CF7" w:rsidP="00A10F8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من الأوضاع الصحيحة لرقع الأشياء وحملها </w:t>
            </w:r>
            <w:r w:rsidR="00960F4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F5185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484B87" w14:paraId="07B4AC74" w14:textId="77777777" w:rsidTr="00E34529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604C8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CC23CE7" w14:textId="77777777" w:rsidR="00122F44" w:rsidRPr="00F9123E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2A7585D" w14:textId="77777777" w:rsidR="00122F44" w:rsidRPr="00F9123E" w:rsidRDefault="00827CF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حمل الأشياء من وضع الجلوس </w:t>
            </w:r>
            <w:r w:rsidR="00960F4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F5185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F5B796" w14:textId="77777777" w:rsidR="00122F44" w:rsidRPr="00F9123E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90BA20" w14:textId="77777777" w:rsidR="00122F44" w:rsidRPr="00F9123E" w:rsidRDefault="00827CF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رفع الأشياء من وضع الوقوف </w:t>
            </w:r>
            <w:r w:rsidR="00960F44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14626" w14:textId="77777777" w:rsidR="00122F44" w:rsidRPr="00F9123E" w:rsidRDefault="00F5185C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2D08A0" w14:textId="77777777" w:rsidR="00122F44" w:rsidRPr="00F9123E" w:rsidRDefault="00827CF7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18"/>
                <w:szCs w:val="18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18"/>
                <w:szCs w:val="18"/>
                <w:rtl/>
              </w:rPr>
              <w:t xml:space="preserve">رفع الأشياء من على الأرض </w:t>
            </w:r>
            <w:r w:rsidR="00960F44" w:rsidRPr="00F9123E">
              <w:rPr>
                <w:rFonts w:eastAsia="Sakkal Majalla" w:cs="Times New Roman"/>
                <w:b w:val="0"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B0E6BF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06911A90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7C48E873" w14:textId="77777777" w:rsidTr="00CE0C01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8A313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2A4EDF0" w14:textId="77777777" w:rsidR="00122F44" w:rsidRPr="00F9123E" w:rsidRDefault="00827CF7" w:rsidP="00827CF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من الخطوات التعليمية لمهارة الجري بالكرة بوجه القدم الداخلي توضع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القدم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الثابتة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="00D509A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R="00484B87" w14:paraId="62FE8560" w14:textId="77777777" w:rsidTr="00E34529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A82EF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24DC7BD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CF4915A" w14:textId="77777777" w:rsidR="00122F44" w:rsidRPr="00F9123E" w:rsidRDefault="00827CF7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بجانب و خلف الكرة </w:t>
            </w:r>
            <w:r w:rsidR="00A10F8A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F5185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78EE8E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6494A7" w14:textId="77777777" w:rsidR="00122F44" w:rsidRPr="00F9123E" w:rsidRDefault="00827CF7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بجانب و أمام الكرة </w:t>
            </w:r>
            <w:r w:rsidR="008720E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A7A70E" w14:textId="77777777" w:rsidR="00122F44" w:rsidRPr="00F9123E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09C80" w14:textId="77777777" w:rsidR="00122F44" w:rsidRPr="00F9123E" w:rsidRDefault="00827CF7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بجانب الكرة </w:t>
            </w:r>
            <w:r w:rsidR="008720E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E40C13A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541A909" w14:textId="77777777" w:rsidR="00122F44" w:rsidRPr="00F9123E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2289C175" w14:textId="77777777" w:rsidTr="00CE0C01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F9C2D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E273E31" w14:textId="77777777" w:rsidR="00122F44" w:rsidRPr="00F9123E" w:rsidRDefault="00827CF7" w:rsidP="00CE0C01">
            <w:pPr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تستخدم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مهارة الجري بالكرة بوجه القدم الأمامي 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في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حالة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وجود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مساحة</w:t>
            </w:r>
            <w:r w:rsidR="00CE0C01" w:rsidRPr="00F9123E">
              <w:rPr>
                <w:rFonts w:cs="Times New Roman"/>
                <w:b w:val="0"/>
                <w:sz w:val="20"/>
                <w:szCs w:val="20"/>
              </w:rPr>
              <w:t>.</w:t>
            </w:r>
            <w:r w:rsidR="000D7107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314C0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R="00484B87" w14:paraId="1516D4E9" w14:textId="77777777" w:rsidTr="00E34529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F6F50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5EE0051" w14:textId="77777777" w:rsidR="00122F44" w:rsidRPr="00F9123E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68EFC5D" w14:textId="77777777" w:rsidR="00122F44" w:rsidRPr="00F9123E" w:rsidRDefault="00827CF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قصيرة من الملعب </w:t>
            </w:r>
            <w:r w:rsidR="008720E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746CED" w14:textId="77777777" w:rsidR="00122F44" w:rsidRPr="00F9123E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83A493" w14:textId="77777777" w:rsidR="00122F44" w:rsidRPr="00F9123E" w:rsidRDefault="00827CF7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كبيرة من الملعب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4D8B80" w14:textId="77777777" w:rsidR="00122F44" w:rsidRPr="00F9123E" w:rsidRDefault="008720E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D56C9" w14:textId="77777777" w:rsidR="00122F44" w:rsidRPr="00F9123E" w:rsidRDefault="00827CF7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ضيقه من الملعب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273A16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CEC0208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3DA88BA7" w14:textId="77777777" w:rsidTr="00CE0C01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2A69E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2EEC92D" w14:textId="77777777" w:rsidR="00122F44" w:rsidRPr="00F9123E" w:rsidRDefault="00827CF7" w:rsidP="00CE0C01">
            <w:pPr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تلعب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مباراة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كرة القدم 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بين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فريقين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يتكون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كل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منهما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بما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يزيد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عن</w:t>
            </w: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..........</w:t>
            </w:r>
            <w:r w:rsidR="00CE0C01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.</w:t>
            </w: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لاعبا </w:t>
            </w:r>
            <w:r w:rsidR="00CE0C01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R="00484B87" w14:paraId="0390F817" w14:textId="77777777" w:rsidTr="00E34529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26A60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5B79D26" w14:textId="77777777" w:rsidR="00122F44" w:rsidRPr="00F9123E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0147E18" w14:textId="77777777" w:rsidR="00122F44" w:rsidRPr="00F9123E" w:rsidRDefault="00827CF7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   10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361689" w14:textId="77777777" w:rsidR="00122F44" w:rsidRPr="00F9123E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0B9256" w14:textId="77777777" w:rsidR="00122F44" w:rsidRPr="00F9123E" w:rsidRDefault="00827CF7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F9BDCB" w14:textId="77777777" w:rsidR="00122F44" w:rsidRPr="00F9123E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2D257" w14:textId="77777777" w:rsidR="00122F44" w:rsidRPr="00F9123E" w:rsidRDefault="00827CF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11</w:t>
            </w:r>
            <w:r w:rsidR="00D30679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CE0C01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7C12EC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74EEADDD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0A0BA48F" w14:textId="77777777" w:rsidTr="00CE0C01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A471F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2D75604" w14:textId="77777777" w:rsidR="00122F44" w:rsidRPr="00F9123E" w:rsidRDefault="00827CF7" w:rsidP="00D94019">
            <w:pPr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>تستخدم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مهارة 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المسكة الخلفية </w:t>
            </w:r>
            <w:r w:rsidRPr="00F9123E">
              <w:rPr>
                <w:rFonts w:cs="Times New Roman"/>
                <w:b w:val="0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 في </w:t>
            </w:r>
            <w:r w:rsidR="00D84734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التنس الأرضي المصغر  </w:t>
            </w:r>
            <w:r w:rsidR="000275C6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للضربات  </w:t>
            </w:r>
            <w:r w:rsidR="00A56867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.؟</w:t>
            </w:r>
          </w:p>
        </w:tc>
      </w:tr>
      <w:tr w:rsidR="00484B87" w14:paraId="3FD89CD9" w14:textId="77777777" w:rsidTr="00E34529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4B1E6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E19CE59" w14:textId="77777777" w:rsidR="00122F44" w:rsidRPr="00F9123E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F0E07AC" w14:textId="77777777" w:rsidR="00122F44" w:rsidRPr="00F9123E" w:rsidRDefault="000275C6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الخلفية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491511" w14:textId="77777777" w:rsidR="00122F44" w:rsidRPr="00F9123E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BA273C" w14:textId="77777777" w:rsidR="00122F44" w:rsidRPr="00F9123E" w:rsidRDefault="00D3067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الأمامية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7FFE97" w14:textId="77777777" w:rsidR="00122F44" w:rsidRPr="00F9123E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6BFDF" w14:textId="77777777" w:rsidR="00122F44" w:rsidRPr="00F9123E" w:rsidRDefault="000275C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الجانبية </w:t>
            </w:r>
            <w:r w:rsidR="00D30679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E0B9FC2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7EFCB5D5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50B8A1D2" w14:textId="77777777" w:rsidTr="00CE0C01"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5FD08" w14:textId="77777777" w:rsidR="00122F44" w:rsidRPr="00F9123E" w:rsidRDefault="00122F44" w:rsidP="00D9401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4C911B2" w14:textId="77777777" w:rsidR="00122F44" w:rsidRPr="00F9123E" w:rsidRDefault="000275C6" w:rsidP="000275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تؤدى مهارة الإرسال في </w:t>
            </w:r>
            <w:r w:rsidR="00D84734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التنس الأرضي المصغر  </w:t>
            </w:r>
            <w:r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بمسك المضرب بطريقة   </w:t>
            </w:r>
            <w:r w:rsidR="00E34529" w:rsidRPr="00F9123E">
              <w:rPr>
                <w:rFonts w:cs="Times New Roman"/>
                <w:b w:val="0"/>
                <w:sz w:val="20"/>
                <w:szCs w:val="20"/>
              </w:rPr>
              <w:t>.</w:t>
            </w:r>
            <w:r w:rsidR="00314C04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؟</w:t>
            </w:r>
            <w:r w:rsidR="00A56867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 </w:t>
            </w:r>
          </w:p>
        </w:tc>
      </w:tr>
      <w:tr w:rsidR="00484B87" w14:paraId="730A504B" w14:textId="77777777" w:rsidTr="00E34529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4CC0E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CB51BF6" w14:textId="77777777" w:rsidR="00122F44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AFE9545" w14:textId="77777777" w:rsidR="00122F44" w:rsidRPr="00F9123E" w:rsidRDefault="000275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القارية  </w:t>
            </w:r>
            <w:r w:rsidR="0074376C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B136EF" w14:textId="77777777" w:rsidR="00122F44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953183" w14:textId="77777777" w:rsidR="00122F44" w:rsidRPr="00F9123E" w:rsidRDefault="000275C6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الشرقية </w:t>
            </w:r>
            <w:r w:rsidR="0074376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E34529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993B64" w14:textId="77777777" w:rsidR="00122F44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84C23" w14:textId="77777777" w:rsidR="00122F44" w:rsidRPr="00F9123E" w:rsidRDefault="000275C6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الغربية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DDA845" w14:textId="77777777" w:rsidR="00122F44" w:rsidRPr="00F9123E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448D1278" w14:textId="77777777" w:rsidR="00122F44" w:rsidRPr="00F9123E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723587E2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7511E" w14:textId="77777777" w:rsidR="00067DD6" w:rsidRPr="00F9123E" w:rsidRDefault="00057813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CAFE01D" w14:textId="77777777" w:rsidR="00067DD6" w:rsidRPr="00F9123E" w:rsidRDefault="000275C6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من مراحل  الوثب الطويل بطريقة القرفصاء </w:t>
            </w:r>
            <w:r w:rsidR="0074376C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E34529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 . </w:t>
            </w:r>
            <w:r w:rsidR="00314C04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484B87" w14:paraId="2778C75B" w14:textId="77777777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AD0A8" w14:textId="77777777" w:rsidR="00067DD6" w:rsidRPr="00F9123E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613718E" w14:textId="77777777" w:rsidR="00067DD6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2F83B17" w14:textId="77777777" w:rsidR="00067DD6" w:rsidRPr="00F9123E" w:rsidRDefault="000275C6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cs="Times New Roman"/>
                <w:b w:val="0"/>
                <w:color w:val="000000"/>
                <w:sz w:val="20"/>
                <w:szCs w:val="20"/>
                <w:rtl/>
              </w:rPr>
              <w:t xml:space="preserve">الارتكاز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FFA76A" w14:textId="77777777" w:rsidR="00067DD6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C660FB" w14:textId="77777777" w:rsidR="00067DD6" w:rsidRPr="00F9123E" w:rsidRDefault="00CD191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حركة الذراعين و الرجلين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833E00" w14:textId="77777777" w:rsidR="00067DD6" w:rsidRPr="00F9123E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E3E0C" w14:textId="77777777" w:rsidR="00067DD6" w:rsidRPr="00F9123E" w:rsidRDefault="00CD191F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الاقتراب</w:t>
            </w:r>
            <w:r w:rsidR="00E34529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5CF271B" w14:textId="77777777" w:rsidR="00067DD6" w:rsidRPr="00F9123E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171BFAFF" w14:textId="77777777" w:rsidR="00067DD6" w:rsidRPr="00F9123E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451D8E95" w14:textId="77777777" w:rsidTr="00F80002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4A2CE" w14:textId="77777777" w:rsidR="008740BD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E66B43D" w14:textId="77777777" w:rsidR="008740BD" w:rsidRPr="00F9123E" w:rsidRDefault="00057813" w:rsidP="00874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 xml:space="preserve">عند أداء مهارة الضربة الأمامية في </w:t>
            </w:r>
            <w:r w:rsidR="00D84734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التنس الأرضي المصغر  </w:t>
            </w: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يتم تحريك الجسم و المضرب باتجاه للخلف لوصول رأس المضرب فوق مستوى . ؟</w:t>
            </w:r>
          </w:p>
        </w:tc>
      </w:tr>
      <w:tr w:rsidR="00484B87" w14:paraId="660E5B7D" w14:textId="77777777" w:rsidTr="00E34529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3BEBA" w14:textId="77777777" w:rsidR="008740BD" w:rsidRPr="00F9123E" w:rsidRDefault="008740B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6E89BD2" w14:textId="77777777" w:rsidR="008740BD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4AE8E40" w14:textId="77777777" w:rsidR="008740BD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cs="Times New Roman" w:hint="cs"/>
                <w:b w:val="0"/>
                <w:color w:val="000000"/>
                <w:sz w:val="20"/>
                <w:szCs w:val="20"/>
                <w:rtl/>
              </w:rPr>
              <w:t xml:space="preserve">الرأس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93E141" w14:textId="77777777" w:rsidR="008740BD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353056" w14:textId="77777777" w:rsidR="008740BD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 w:hint="cs"/>
                <w:b w:val="0"/>
                <w:sz w:val="20"/>
                <w:szCs w:val="20"/>
                <w:rtl/>
              </w:rPr>
              <w:t xml:space="preserve">الصدر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8C3626" w14:textId="77777777" w:rsidR="008740BD" w:rsidRPr="00F9123E" w:rsidRDefault="00057813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620A8" w14:textId="77777777" w:rsidR="008740BD" w:rsidRPr="00F9123E" w:rsidRDefault="00057813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 w:hint="cs"/>
                <w:b w:val="0"/>
                <w:color w:val="000000"/>
                <w:sz w:val="20"/>
                <w:szCs w:val="20"/>
                <w:rtl/>
              </w:rPr>
              <w:t>الحوض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21F8021" w14:textId="77777777" w:rsidR="008740BD" w:rsidRPr="00F9123E" w:rsidRDefault="008740BD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6D836D8B" w14:textId="77777777" w:rsidR="008740BD" w:rsidRPr="00F9123E" w:rsidRDefault="008740BD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</w:tbl>
    <w:p w14:paraId="4FD8BD20" w14:textId="77777777" w:rsidR="0074376C" w:rsidRPr="00F9123E" w:rsidRDefault="0074376C">
      <w:pPr>
        <w:spacing w:after="0" w:line="240" w:lineRule="auto"/>
        <w:ind w:left="357"/>
        <w:rPr>
          <w:rFonts w:eastAsia="Traditional Arabic" w:cs="Times New Roman"/>
          <w:bCs w:val="0"/>
          <w:sz w:val="24"/>
          <w:szCs w:val="24"/>
          <w:rtl/>
        </w:rPr>
      </w:pPr>
    </w:p>
    <w:p w14:paraId="48DC51FC" w14:textId="77777777" w:rsidR="00C72E4B" w:rsidRPr="00F9123E" w:rsidRDefault="00C72E4B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474216D3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4D72742B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3ADF7574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29A9C932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719845C6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79B9A91F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629A158D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4C39B5D6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5D01B6FF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25D62FD4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24F58DAB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7B488EB1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299717A2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24727AF1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56E34844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685834F0" w14:textId="77777777" w:rsidR="00325C83" w:rsidRPr="00F9123E" w:rsidRDefault="00325C83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</w:p>
    <w:p w14:paraId="1AF3CC08" w14:textId="77777777" w:rsidR="00122F44" w:rsidRPr="00F9123E" w:rsidRDefault="0074376C" w:rsidP="00C72E4B">
      <w:pPr>
        <w:spacing w:after="0" w:line="240" w:lineRule="auto"/>
        <w:rPr>
          <w:rFonts w:eastAsia="Traditional Arabic" w:cs="Times New Roman"/>
          <w:bCs w:val="0"/>
          <w:sz w:val="24"/>
          <w:szCs w:val="24"/>
          <w:rtl/>
        </w:rPr>
      </w:pPr>
      <w:r w:rsidRPr="00F9123E">
        <w:rPr>
          <w:rFonts w:eastAsia="Traditional Arabic" w:cs="Times New Roman"/>
          <w:bCs w:val="0"/>
          <w:sz w:val="24"/>
          <w:szCs w:val="24"/>
          <w:rtl/>
        </w:rPr>
        <w:t xml:space="preserve">السؤال الثاني : ضع / ي علامة ( صح ) أو ( خطأ ) أمام العبارات التالية ؟ </w:t>
      </w:r>
    </w:p>
    <w:tbl>
      <w:tblPr>
        <w:tblpPr w:leftFromText="180" w:rightFromText="180" w:vertAnchor="text" w:horzAnchor="margin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R="00484B87" w14:paraId="3FA66AFD" w14:textId="77777777" w:rsidTr="0074376C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71784" w14:textId="77777777" w:rsidR="0074376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5D7DD6CD" w14:textId="77777777" w:rsidR="0074376C" w:rsidRPr="00F9123E" w:rsidRDefault="00CD191F" w:rsidP="0005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rPr>
                <w:rFonts w:eastAsia="Sakkal Majalla" w:cs="Times New Roman"/>
                <w:b w:val="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الجلوس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في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الوضع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الصحيح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والتعود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عليه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يؤدي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إلى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صحة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القوام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 xml:space="preserve">وسلامته </w:t>
            </w:r>
            <w:r w:rsidR="00FD1DEC" w:rsidRPr="00F9123E">
              <w:rPr>
                <w:rFonts w:cs="Times New Roman"/>
                <w:b w:val="0"/>
                <w:color w:val="000000"/>
                <w:sz w:val="20"/>
                <w:szCs w:val="20"/>
                <w:rtl/>
              </w:rPr>
              <w:t>.</w:t>
            </w:r>
            <w:r w:rsidR="00057813" w:rsidRPr="00F9123E">
              <w:rPr>
                <w:rFonts w:cs="Times New Roman"/>
                <w:b w:val="0"/>
                <w:color w:val="000000"/>
                <w:sz w:val="20"/>
                <w:szCs w:val="20"/>
                <w:rtl/>
              </w:rPr>
              <w:t xml:space="preserve"> 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484B87" w14:paraId="026EAF1F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6330B1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E4FECC3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B3AD56D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1A6F51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2D6385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4FD124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17143D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57050EA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10DCD1F0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4A3F2850" w14:textId="77777777" w:rsidTr="0074376C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0DDF3" w14:textId="77777777" w:rsidR="0074376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328F9B22" w14:textId="77777777" w:rsidR="0074376C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rPr>
                <w:rFonts w:eastAsia="Sakkal Majalla" w:cs="Times New Roman"/>
                <w:b w:val="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يتم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رفع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الأشياء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على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الأرض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بمواجهة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الشيء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 xml:space="preserve">أمامه </w:t>
            </w:r>
            <w:r w:rsidR="00FD1DEC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.</w:t>
            </w:r>
            <w:r w:rsidR="00057813"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؟ </w:t>
            </w:r>
          </w:p>
        </w:tc>
      </w:tr>
      <w:tr w:rsidR="00484B87" w14:paraId="12A7A131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A7168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9DD95A5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4C2C650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3ED010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C0F052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D05308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0E1A33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0FC429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15E52420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00D8513B" w14:textId="77777777" w:rsidTr="0074376C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F85CE" w14:textId="77777777" w:rsidR="0074376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3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711D01BB" w14:textId="77777777" w:rsidR="0074376C" w:rsidRPr="00F9123E" w:rsidRDefault="00CD191F" w:rsidP="00CD1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من الخطوات التعليمية لمهارة كتم الكرة بأسفل تشير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قدم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الرٍّجل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الثابتة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إلى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الاتجاه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القادم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منه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الكرة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وتثنى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ركبة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الرٍّجل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 xml:space="preserve">قليلاً 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484B87" w14:paraId="68B1FB58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1064D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4B5E7C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D74AE53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507E31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06080C" w14:textId="77777777" w:rsidR="0074376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16FA3EE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F0A6B3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37CE35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8EEB567" w14:textId="77777777" w:rsidR="0074376C" w:rsidRPr="00F9123E" w:rsidRDefault="0074376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75BEA689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045163" w14:textId="77777777" w:rsidR="00FD1DE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33B30474" w14:textId="77777777" w:rsidR="00FD1DEC" w:rsidRPr="00F9123E" w:rsidRDefault="00CD191F" w:rsidP="00FD1DE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لا تعتبر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الكرة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خارج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اللعب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عندما يوقف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الحكم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اللعب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. ؟</w:t>
            </w:r>
          </w:p>
        </w:tc>
      </w:tr>
      <w:tr w:rsidR="00484B87" w14:paraId="47A6EB03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7D227" w14:textId="77777777" w:rsidR="00FD1DE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15E9B9" w14:textId="77777777" w:rsidR="00FD1DE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CB449F4" w14:textId="77777777" w:rsidR="00FD1DE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85F71F" w14:textId="77777777" w:rsidR="00FD1DE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66462B" w14:textId="77777777" w:rsidR="00FD1DEC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9E944B" w14:textId="77777777" w:rsidR="00FD1DE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ABF5B0" w14:textId="77777777" w:rsidR="00FD1DE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FD1EC0" w14:textId="77777777" w:rsidR="00FD1DE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D91A656" w14:textId="77777777" w:rsidR="00FD1DEC" w:rsidRPr="00F9123E" w:rsidRDefault="00FD1DEC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57D1C43A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2ADA6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3B1CB829" w14:textId="77777777" w:rsidR="000546B2" w:rsidRPr="00F9123E" w:rsidRDefault="00CD191F" w:rsidP="0005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تعتبر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الكرة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في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اللعب إذا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ارتدت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قائم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المرمى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أو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العارضة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أو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قائم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الراية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الركنية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وبقيت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داخل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 xml:space="preserve">الملعب 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. ؟ </w:t>
            </w:r>
          </w:p>
        </w:tc>
      </w:tr>
      <w:tr w:rsidR="00484B87" w14:paraId="219DF16E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1BBEA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72C77E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B5BEB31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5A760B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6F432A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05A74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4AF6D2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EBB899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3115850C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0C77C7FD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3DB28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1D3B7157" w14:textId="77777777" w:rsidR="000546B2" w:rsidRPr="00F9123E" w:rsidRDefault="00CD191F" w:rsidP="0005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hanging="85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يتكون الجري الصحيح من أربع حلقات متصلة </w:t>
            </w:r>
            <w:r w:rsidR="00057813"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R="00484B87" w14:paraId="64716047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FDCEB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0B236D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95AD055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F72E84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C02511" w14:textId="77777777" w:rsidR="000546B2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5ACFF8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E95249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06714A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64351B9E" w14:textId="77777777" w:rsidR="000546B2" w:rsidRPr="00F9123E" w:rsidRDefault="000546B2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</w:tr>
      <w:tr w:rsidR="00484B87" w14:paraId="01FC8E0B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876280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20DAB91F" w14:textId="77777777" w:rsidR="00C72E4B" w:rsidRPr="00F9123E" w:rsidRDefault="00057813" w:rsidP="00C7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  <w:r w:rsidRPr="00F9123E">
              <w:rPr>
                <w:rFonts w:cs="Times New Roman"/>
                <w:sz w:val="20"/>
                <w:szCs w:val="20"/>
                <w:rtl/>
              </w:rPr>
              <w:t>لا تلعب مباريات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="00D84734" w:rsidRPr="00F9123E">
              <w:rPr>
                <w:rFonts w:cs="Times New Roman"/>
                <w:b w:val="0"/>
                <w:sz w:val="20"/>
                <w:szCs w:val="20"/>
                <w:rtl/>
              </w:rPr>
              <w:t xml:space="preserve">التنس الأرضي المصغر  </w:t>
            </w:r>
            <w:r w:rsidRPr="00F9123E">
              <w:rPr>
                <w:rFonts w:cs="Times New Roman"/>
                <w:sz w:val="20"/>
                <w:szCs w:val="20"/>
                <w:rtl/>
              </w:rPr>
              <w:t>بلاعبين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اثنين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متنافسين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أو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خلال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فريقين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يضم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كلاً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منهما</w:t>
            </w:r>
            <w:r w:rsidRPr="00F9123E">
              <w:rPr>
                <w:rFonts w:cs="Times New Roman"/>
                <w:sz w:val="20"/>
                <w:szCs w:val="20"/>
              </w:rPr>
              <w:t xml:space="preserve"> </w:t>
            </w:r>
            <w:r w:rsidRPr="00F9123E">
              <w:rPr>
                <w:rFonts w:cs="Times New Roman"/>
                <w:sz w:val="20"/>
                <w:szCs w:val="20"/>
                <w:rtl/>
              </w:rPr>
              <w:t>لاعبان</w:t>
            </w: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 ؟</w:t>
            </w:r>
          </w:p>
        </w:tc>
      </w:tr>
      <w:tr w:rsidR="00484B87" w14:paraId="4B9597C6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1DCD0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3E106D6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AD0001A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A0E6C5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C20109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AE9E92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061AE2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4233C2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3DC86348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</w:tr>
      <w:tr w:rsidR="00484B87" w14:paraId="578C01DC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C5FDF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3B26B8CA" w14:textId="77777777" w:rsidR="00C72E4B" w:rsidRPr="00F9123E" w:rsidRDefault="003404E6" w:rsidP="00C72E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تتكون مهارة الوثب الطويل بطريقة القرفصاء في ألعاب القوى من أربع مراحل </w:t>
            </w:r>
            <w:r w:rsidR="00325C83"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R="00484B87" w14:paraId="680A2B16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04504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3D47A1B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95D1482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E889A1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F4CD7D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7C12BF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E7F72A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01CE90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75E4F05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</w:tr>
      <w:tr w:rsidR="00484B87" w14:paraId="332FA00B" w14:textId="77777777" w:rsidTr="00F100F4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3D4A4" w14:textId="77777777" w:rsidR="00C72E4B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1EA175C4" w14:textId="77777777" w:rsidR="00C72E4B" w:rsidRPr="00F9123E" w:rsidRDefault="003404E6" w:rsidP="00340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تعرف مهارة وقفة المشي ( آب – سوجي )  في رياضة التايكوندو بالخطوة الأمامية الطويلة </w:t>
            </w:r>
            <w:r w:rsidR="00325C83"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 . ؟ </w:t>
            </w:r>
          </w:p>
        </w:tc>
      </w:tr>
      <w:tr w:rsidR="00484B87" w14:paraId="4C9FAB80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B968B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E6B3673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214BF76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01B1A2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0894A7" w14:textId="77777777" w:rsidR="00C72E4B" w:rsidRPr="00F9123E" w:rsidRDefault="00325C8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3BC4BB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F6E94A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F608DEE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5631B954" w14:textId="77777777" w:rsidR="00C72E4B" w:rsidRPr="00F9123E" w:rsidRDefault="00C72E4B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</w:tr>
      <w:tr w:rsidR="00484B87" w14:paraId="2AED3F02" w14:textId="77777777" w:rsidTr="00F80002"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31B21" w14:textId="77777777" w:rsidR="00CD191F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10-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54B47B5B" w14:textId="77777777" w:rsidR="00CD191F" w:rsidRPr="00F9123E" w:rsidRDefault="00057813" w:rsidP="00CD1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>عند أداء مهارة صد الكرة في الريشة الطائرة لصد الكرة بوجه المضرب تكون اليد الحرة هي الأقرب للملعب ؟</w:t>
            </w:r>
          </w:p>
        </w:tc>
      </w:tr>
      <w:tr w:rsidR="00484B87" w14:paraId="1F4B46D1" w14:textId="77777777" w:rsidTr="0074376C"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6E73F" w14:textId="77777777" w:rsidR="00CD191F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akkal Majalla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324C94" w14:textId="77777777" w:rsidR="00CD191F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b w:val="0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6B0AACC" w14:textId="77777777" w:rsidR="00CD191F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953691" w14:textId="77777777" w:rsidR="00CD191F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color w:val="000000"/>
                <w:sz w:val="20"/>
                <w:szCs w:val="20"/>
                <w:rtl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5B2614" w14:textId="77777777" w:rsidR="00CD191F" w:rsidRPr="00F9123E" w:rsidRDefault="00057813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sz w:val="20"/>
                <w:szCs w:val="20"/>
                <w:rtl/>
              </w:rPr>
            </w:pPr>
            <w:r w:rsidRPr="00F9123E">
              <w:rPr>
                <w:rFonts w:eastAsia="Sakkal Majalla" w:cs="Times New Roman"/>
                <w:sz w:val="20"/>
                <w:szCs w:val="20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D09918" w14:textId="77777777" w:rsidR="00CD191F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8E00AB" w14:textId="77777777" w:rsidR="00CD191F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BC5684" w14:textId="77777777" w:rsidR="00CD191F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33500136" w14:textId="77777777" w:rsidR="00CD191F" w:rsidRPr="00F9123E" w:rsidRDefault="00CD191F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eastAsia="Sakkal Majalla" w:cs="Times New Roman"/>
                <w:color w:val="000000"/>
                <w:sz w:val="20"/>
                <w:szCs w:val="20"/>
              </w:rPr>
            </w:pPr>
          </w:p>
        </w:tc>
      </w:tr>
    </w:tbl>
    <w:p w14:paraId="25E87D5E" w14:textId="77777777" w:rsidR="007844DF" w:rsidRPr="00F9123E" w:rsidRDefault="007844DF" w:rsidP="00325C83">
      <w:pPr>
        <w:spacing w:after="0" w:line="240" w:lineRule="auto"/>
        <w:ind w:left="357" w:hanging="782"/>
        <w:rPr>
          <w:rFonts w:ascii="Traditional Arabic" w:eastAsia="Traditional Arabic" w:hAnsi="Traditional Arabic" w:cs="Traditional Arabic"/>
          <w:bCs w:val="0"/>
          <w:sz w:val="28"/>
          <w:szCs w:val="28"/>
          <w:u w:val="single"/>
          <w:rtl/>
        </w:rPr>
      </w:pPr>
    </w:p>
    <w:p w14:paraId="631E56E3" w14:textId="77777777" w:rsidR="00325C83" w:rsidRPr="00F9123E" w:rsidRDefault="00057813" w:rsidP="003404E6">
      <w:pPr>
        <w:spacing w:after="0" w:line="240" w:lineRule="auto"/>
        <w:ind w:left="357" w:hanging="782"/>
        <w:rPr>
          <w:rFonts w:ascii="Traditional Arabic" w:eastAsia="Traditional Arabic" w:hAnsi="Traditional Arabic" w:cs="Traditional Arabic"/>
          <w:b w:val="0"/>
          <w:sz w:val="28"/>
          <w:szCs w:val="28"/>
          <w:rtl/>
        </w:rPr>
      </w:pPr>
      <w:r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 xml:space="preserve">السؤال الثالث : أذكر / ي  </w:t>
      </w:r>
      <w:r w:rsidR="00AA7828"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 xml:space="preserve">أنواع </w:t>
      </w:r>
      <w:r w:rsidR="003404E6"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>المهارات الهجومية من الحركة ( اللكمة الأمامية المستقيمة )</w:t>
      </w:r>
      <w:r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 xml:space="preserve"> </w:t>
      </w:r>
      <w:r w:rsidR="00AA7828"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 xml:space="preserve">التي دراسته </w:t>
      </w:r>
      <w:r w:rsidRPr="00F9123E">
        <w:rPr>
          <w:rFonts w:ascii="Traditional Arabic" w:eastAsia="Traditional Arabic" w:hAnsi="Traditional Arabic" w:cs="Traditional Arabic" w:hint="cs"/>
          <w:b w:val="0"/>
          <w:sz w:val="28"/>
          <w:szCs w:val="28"/>
          <w:rtl/>
        </w:rPr>
        <w:t>في رياضة التايكوندو  ؟</w:t>
      </w:r>
    </w:p>
    <w:p w14:paraId="1DF83735" w14:textId="77777777" w:rsidR="00C14601" w:rsidRPr="00F9123E" w:rsidRDefault="00325C83" w:rsidP="003404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35"/>
        <w:rPr>
          <w:rFonts w:eastAsia="Traditional Arabic" w:cs="Times New Roman"/>
          <w:b w:val="0"/>
          <w:color w:val="FF0000"/>
          <w:sz w:val="20"/>
          <w:szCs w:val="20"/>
        </w:rPr>
      </w:pPr>
      <w:r w:rsidRPr="00F9123E">
        <w:rPr>
          <w:rFonts w:ascii="Traditional Arabic" w:eastAsia="Traditional Arabic" w:hAnsi="Traditional Arabic" w:cs="Traditional Arabic" w:hint="cs"/>
          <w:b w:val="0"/>
          <w:sz w:val="20"/>
          <w:szCs w:val="20"/>
          <w:rtl/>
        </w:rPr>
        <w:t xml:space="preserve"> </w:t>
      </w:r>
      <w:r w:rsidR="003404E6" w:rsidRPr="00F9123E">
        <w:rPr>
          <w:rFonts w:eastAsia="Traditional Arabic" w:cs="Times New Roman" w:hint="cs"/>
          <w:b w:val="0"/>
          <w:color w:val="FF0000"/>
          <w:sz w:val="20"/>
          <w:szCs w:val="20"/>
          <w:rtl/>
        </w:rPr>
        <w:t xml:space="preserve">أولجل  - جيروجي </w:t>
      </w:r>
      <w:r w:rsidR="00057813" w:rsidRPr="00F9123E">
        <w:rPr>
          <w:rFonts w:eastAsia="Traditional Arabic" w:cs="Times New Roman"/>
          <w:b w:val="0"/>
          <w:color w:val="FF0000"/>
          <w:sz w:val="20"/>
          <w:szCs w:val="20"/>
          <w:rtl/>
        </w:rPr>
        <w:t xml:space="preserve"> . </w:t>
      </w:r>
    </w:p>
    <w:p w14:paraId="566A9F94" w14:textId="77777777" w:rsidR="003404E6" w:rsidRPr="00F9123E" w:rsidRDefault="003404E6" w:rsidP="003404E6">
      <w:pPr>
        <w:autoSpaceDE w:val="0"/>
        <w:autoSpaceDN w:val="0"/>
        <w:adjustRightInd w:val="0"/>
        <w:spacing w:after="0" w:line="240" w:lineRule="auto"/>
        <w:ind w:left="852"/>
        <w:rPr>
          <w:rFonts w:eastAsia="Traditional Arabic" w:cs="Times New Roman"/>
          <w:b w:val="0"/>
          <w:color w:val="FF0000"/>
          <w:sz w:val="20"/>
          <w:szCs w:val="20"/>
        </w:rPr>
      </w:pPr>
    </w:p>
    <w:p w14:paraId="5378DADD" w14:textId="77777777" w:rsidR="00C14601" w:rsidRPr="00F9123E" w:rsidRDefault="003404E6" w:rsidP="00C146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35"/>
        <w:rPr>
          <w:rFonts w:eastAsia="Traditional Arabic" w:cs="Times New Roman"/>
          <w:b w:val="0"/>
          <w:color w:val="FF0000"/>
          <w:sz w:val="20"/>
          <w:szCs w:val="20"/>
        </w:rPr>
      </w:pPr>
      <w:r w:rsidRPr="00F9123E">
        <w:rPr>
          <w:rFonts w:eastAsia="Traditional Arabic" w:cs="Times New Roman" w:hint="cs"/>
          <w:b w:val="0"/>
          <w:color w:val="FF0000"/>
          <w:sz w:val="20"/>
          <w:szCs w:val="20"/>
          <w:rtl/>
        </w:rPr>
        <w:t xml:space="preserve">مومتونج </w:t>
      </w:r>
      <w:r w:rsidRPr="00F9123E">
        <w:rPr>
          <w:rFonts w:eastAsia="Traditional Arabic" w:cs="Times New Roman"/>
          <w:b w:val="0"/>
          <w:color w:val="FF0000"/>
          <w:sz w:val="20"/>
          <w:szCs w:val="20"/>
          <w:rtl/>
        </w:rPr>
        <w:t>–</w:t>
      </w:r>
      <w:r w:rsidRPr="00F9123E">
        <w:rPr>
          <w:rFonts w:eastAsia="Traditional Arabic" w:cs="Times New Roman" w:hint="cs"/>
          <w:b w:val="0"/>
          <w:color w:val="FF0000"/>
          <w:sz w:val="20"/>
          <w:szCs w:val="20"/>
          <w:rtl/>
        </w:rPr>
        <w:t xml:space="preserve"> جيروجي </w:t>
      </w:r>
      <w:r w:rsidR="00057813" w:rsidRPr="00F9123E">
        <w:rPr>
          <w:rFonts w:eastAsia="Traditional Arabic" w:cs="Times New Roman"/>
          <w:b w:val="0"/>
          <w:color w:val="FF0000"/>
          <w:sz w:val="20"/>
          <w:szCs w:val="20"/>
          <w:rtl/>
        </w:rPr>
        <w:t xml:space="preserve"> .</w:t>
      </w:r>
    </w:p>
    <w:p w14:paraId="5E7131EA" w14:textId="77777777" w:rsidR="00325C83" w:rsidRPr="00F9123E" w:rsidRDefault="00325C83" w:rsidP="00C14601">
      <w:pPr>
        <w:spacing w:after="0" w:line="240" w:lineRule="auto"/>
        <w:ind w:left="-425"/>
        <w:rPr>
          <w:rFonts w:ascii="Traditional Arabic" w:eastAsia="Traditional Arabic" w:hAnsi="Traditional Arabic" w:cs="Traditional Arabic"/>
          <w:b w:val="0"/>
          <w:sz w:val="20"/>
          <w:szCs w:val="20"/>
        </w:rPr>
      </w:pPr>
    </w:p>
    <w:p w14:paraId="3794D1D9" w14:textId="77777777" w:rsidR="00325C83" w:rsidRPr="00F9123E" w:rsidRDefault="00057813" w:rsidP="00C14601">
      <w:pPr>
        <w:spacing w:after="0" w:line="240" w:lineRule="auto"/>
        <w:ind w:left="-425"/>
        <w:rPr>
          <w:rFonts w:ascii="Traditional Arabic" w:eastAsia="Traditional Arabic" w:hAnsi="Traditional Arabic" w:cs="Traditional Arabic"/>
          <w:b w:val="0"/>
          <w:sz w:val="20"/>
          <w:szCs w:val="20"/>
          <w:rtl/>
        </w:rPr>
      </w:pPr>
      <w:r w:rsidRPr="00F9123E">
        <w:rPr>
          <w:rFonts w:ascii="Traditional Arabic" w:eastAsia="Traditional Arabic" w:hAnsi="Traditional Arabic" w:cs="Traditional Arabic" w:hint="cs"/>
          <w:b w:val="0"/>
          <w:sz w:val="20"/>
          <w:szCs w:val="20"/>
          <w:rtl/>
        </w:rPr>
        <w:t xml:space="preserve"> </w:t>
      </w:r>
    </w:p>
    <w:p w14:paraId="634344A0" w14:textId="77777777" w:rsidR="007844DF" w:rsidRPr="00F9123E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Cs w:val="0"/>
          <w:sz w:val="28"/>
          <w:szCs w:val="28"/>
          <w:u w:val="single"/>
          <w:rtl/>
        </w:rPr>
      </w:pPr>
    </w:p>
    <w:p w14:paraId="26ACA351" w14:textId="77777777" w:rsidR="007844DF" w:rsidRPr="00F9123E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Cs w:val="0"/>
          <w:sz w:val="28"/>
          <w:szCs w:val="28"/>
          <w:u w:val="single"/>
          <w:rtl/>
        </w:rPr>
      </w:pPr>
    </w:p>
    <w:p w14:paraId="48021133" w14:textId="77777777" w:rsidR="007844DF" w:rsidRPr="00F9123E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Cs w:val="0"/>
          <w:sz w:val="28"/>
          <w:szCs w:val="28"/>
          <w:u w:val="single"/>
          <w:rtl/>
        </w:rPr>
      </w:pPr>
    </w:p>
    <w:p w14:paraId="125AA2E7" w14:textId="77777777" w:rsidR="007844DF" w:rsidRPr="00F9123E" w:rsidRDefault="007844DF" w:rsidP="00C14601">
      <w:pPr>
        <w:spacing w:after="0" w:line="240" w:lineRule="auto"/>
        <w:ind w:left="357"/>
        <w:rPr>
          <w:rFonts w:ascii="Traditional Arabic" w:eastAsia="Traditional Arabic" w:hAnsi="Traditional Arabic" w:cs="Traditional Arabic"/>
          <w:bCs w:val="0"/>
          <w:sz w:val="28"/>
          <w:szCs w:val="28"/>
          <w:u w:val="single"/>
          <w:rtl/>
        </w:rPr>
      </w:pPr>
    </w:p>
    <w:p w14:paraId="3A28356F" w14:textId="77777777" w:rsidR="007844DF" w:rsidRPr="007844DF" w:rsidRDefault="00057813" w:rsidP="007844DF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 w:val="0"/>
          <w:sz w:val="40"/>
          <w:szCs w:val="40"/>
        </w:rPr>
        <w:sectPr w:rsidR="007844DF" w:rsidRPr="007844DF" w:rsidSect="00122F44">
          <w:footerReference w:type="default" r:id="rId11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F9123E">
        <w:rPr>
          <w:rFonts w:ascii="Traditional Arabic" w:eastAsia="Traditional Arabic" w:hAnsi="Traditional Arabic" w:cs="Traditional Arabic" w:hint="cs"/>
          <w:b w:val="0"/>
          <w:sz w:val="40"/>
          <w:szCs w:val="40"/>
          <w:rtl/>
        </w:rPr>
        <w:t>تمنياتي لكم بالتوفيق</w:t>
      </w:r>
      <w:r w:rsidRPr="007844DF">
        <w:rPr>
          <w:rFonts w:ascii="Traditional Arabic" w:eastAsia="Traditional Arabic" w:hAnsi="Traditional Arabic" w:cs="Traditional Arabic" w:hint="cs"/>
          <w:b w:val="0"/>
          <w:sz w:val="40"/>
          <w:szCs w:val="40"/>
          <w:rtl/>
        </w:rPr>
        <w:t xml:space="preserve"> </w:t>
      </w:r>
    </w:p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:rsidR="00484B87" w14:paraId="6378DC86" w14:textId="77777777" w:rsidTr="00F172EC"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14:paraId="3396C209" w14:textId="77777777" w:rsidR="0047721D" w:rsidRPr="000B0FC1" w:rsidRDefault="00057813" w:rsidP="00EA0669">
            <w:pPr>
              <w:spacing w:after="0" w:line="192" w:lineRule="auto"/>
              <w:jc w:val="center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lastRenderedPageBreak/>
              <w:t xml:space="preserve">المملكة </w:t>
            </w: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العربية السعودية</w:t>
            </w:r>
          </w:p>
          <w:p w14:paraId="399E9D86" w14:textId="77777777" w:rsidR="0047721D" w:rsidRPr="000B0FC1" w:rsidRDefault="00057813" w:rsidP="00EA0669">
            <w:pPr>
              <w:spacing w:after="0" w:line="192" w:lineRule="auto"/>
              <w:jc w:val="center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14:paraId="150DF7BF" w14:textId="77777777" w:rsidR="0047721D" w:rsidRPr="000B0FC1" w:rsidRDefault="00057813" w:rsidP="00EA0669">
            <w:pPr>
              <w:spacing w:after="0" w:line="192" w:lineRule="auto"/>
              <w:jc w:val="center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53E61A99" w14:textId="77777777" w:rsidR="0047721D" w:rsidRPr="000B0FC1" w:rsidRDefault="00057813" w:rsidP="00EA0669">
            <w:pPr>
              <w:spacing w:after="0" w:line="192" w:lineRule="auto"/>
              <w:jc w:val="center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مكتب التعليم</w:t>
            </w:r>
          </w:p>
          <w:p w14:paraId="3D9752F9" w14:textId="77777777" w:rsidR="0047721D" w:rsidRPr="00EA0669" w:rsidRDefault="00057813" w:rsidP="000B0FC1">
            <w:pPr>
              <w:spacing w:after="0" w:line="192" w:lineRule="auto"/>
              <w:rPr>
                <w:rFonts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14:paraId="7156E9CE" w14:textId="77777777" w:rsidR="0047721D" w:rsidRPr="000B0FC1" w:rsidRDefault="00057813" w:rsidP="00EA0669">
            <w:pPr>
              <w:spacing w:after="0" w:line="240" w:lineRule="auto"/>
              <w:jc w:val="center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bCs w:val="0"/>
                <w:noProof/>
                <w:color w:val="000000"/>
                <w:sz w:val="24"/>
                <w:szCs w:val="24"/>
              </w:rPr>
            </w:r>
            <w:r w:rsidR="00057813">
              <w:rPr>
                <w:rFonts w:ascii="Calibri" w:hAnsi="Calibri" w:cs="Calibri"/>
                <w:bCs w:val="0"/>
                <w:noProof/>
                <w:color w:val="000000"/>
                <w:sz w:val="24"/>
                <w:szCs w:val="24"/>
              </w:rPr>
              <w:pict>
                <v:shape id="صورة 0" o:spid="_x0000_i1025" type="#_x0000_t75" alt="a.png" style="width:99.2pt;height:56pt;mso-wrap-distance-left:0;mso-wrap-distance-top:0;mso-wrap-distance-right:0;mso-wrap-distance-bottom:0">
                  <v:imagedata r:id="rId12" o:title=""/>
                </v:shape>
              </w:pic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14:paraId="2E546B63" w14:textId="77777777" w:rsidR="0047721D" w:rsidRPr="000B0FC1" w:rsidRDefault="00057813" w:rsidP="00EA0669">
            <w:pPr>
              <w:spacing w:after="0" w:line="240" w:lineRule="auto"/>
              <w:jc w:val="both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="Calibri" w:hAnsi="Calibri" w:cs="Calibr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77A88FDA" w14:textId="77777777" w:rsidR="0047721D" w:rsidRPr="000B0FC1" w:rsidRDefault="00057813" w:rsidP="0047721D">
            <w:pPr>
              <w:spacing w:after="0" w:line="240" w:lineRule="auto"/>
              <w:jc w:val="both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="Calibri" w:hAnsi="Calibri" w:cs="Calibr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18A384B3" w14:textId="77777777" w:rsidR="0047721D" w:rsidRPr="000B0FC1" w:rsidRDefault="00057813" w:rsidP="00EA0669">
            <w:pPr>
              <w:spacing w:after="0" w:line="240" w:lineRule="auto"/>
              <w:jc w:val="both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ascii="Calibri" w:hAnsi="Calibri" w:cs="Calibr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54268D16" w14:textId="77777777" w:rsidR="0047721D" w:rsidRPr="000B0FC1" w:rsidRDefault="00057813" w:rsidP="0047721D">
            <w:pPr>
              <w:spacing w:after="0" w:line="240" w:lineRule="auto"/>
              <w:jc w:val="both"/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="Calibri" w:hAnsi="Calibr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="Calibri" w:hAnsi="Calibr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="Calibri" w:hAnsi="Calibri" w:cs="Calibr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484B87" w14:paraId="0FF18E0C" w14:textId="77777777" w:rsidTr="00F172EC">
              <w:trPr>
                <w:trHeight w:val="1551"/>
              </w:trPr>
              <w:tc>
                <w:tcPr>
                  <w:tcW w:w="2683" w:type="dxa"/>
                </w:tcPr>
                <w:p w14:paraId="65FF5876" w14:textId="77777777" w:rsidR="00F172EC" w:rsidRDefault="00057813" w:rsidP="00F172EC">
                  <w:pPr>
                    <w:rPr>
                      <w:rFonts w:eastAsia="Times New Roman"/>
                      <w:sz w:val="2"/>
                      <w:szCs w:val="8"/>
                      <w:rtl/>
                    </w:rPr>
                  </w:pPr>
                  <w:r>
                    <w:rPr>
                      <w:rFonts w:eastAsia="Times New Roman" w:hint="cs"/>
                      <w:sz w:val="8"/>
                      <w:szCs w:val="14"/>
                      <w:rtl/>
                    </w:rPr>
                    <w:t xml:space="preserve"> </w:t>
                  </w:r>
                  <w:r>
                    <w:rPr>
                      <w:noProof/>
                      <w:sz w:val="8"/>
                      <w:szCs w:val="14"/>
                    </w:rPr>
                  </w:r>
                  <w:r w:rsidR="00057813">
                    <w:rPr>
                      <w:noProof/>
                      <w:sz w:val="8"/>
                      <w:szCs w:val="14"/>
                    </w:rPr>
                    <w:pict>
                      <v:shape id="Picture 2" o:spid="_x0000_i1026" type="#_x0000_t75" style="width:126.4pt;height:65.6pt;mso-wrap-distance-left:0;mso-wrap-distance-top:0;mso-wrap-distance-right:0;mso-wrap-distance-bottom:0">
                        <v:imagedata r:id="rId13" o:title="" croptop="8395f" cropbottom="10151f" cropleft="4487f" cropright="4847f"/>
                      </v:shape>
                    </w:pict>
                  </w:r>
                </w:p>
              </w:tc>
            </w:tr>
          </w:tbl>
          <w:p w14:paraId="40E31A68" w14:textId="77777777" w:rsidR="0047721D" w:rsidRPr="00BB5901" w:rsidRDefault="0047721D" w:rsidP="00EA0669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84B87" w14:paraId="543CF526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0EB3B" w14:textId="1E58A5C7" w:rsidR="0047721D" w:rsidRPr="000B0FC1" w:rsidRDefault="00057813" w:rsidP="00D407CD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 xml:space="preserve">أسئلة </w:t>
            </w:r>
            <w:r w:rsidR="00F2523D"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اختبار انتسا</w:t>
            </w:r>
            <w:r w:rsidR="00F2523D" w:rsidRPr="00F2523D">
              <w:rPr>
                <w:rFonts w:ascii="Bauhaus 93" w:hAnsi="Bauhaus 93" w:cs="AGA Aladdin Regular" w:hint="eastAsia"/>
                <w:bCs w:val="0"/>
                <w:color w:val="000000"/>
                <w:sz w:val="20"/>
                <w:szCs w:val="26"/>
                <w:rtl/>
              </w:rPr>
              <w:t>ب</w:t>
            </w:r>
            <w:r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 xml:space="preserve"> </w:t>
            </w:r>
            <w:r w:rsidR="00F2523D"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مادة التربية البدنية والدفاع عن النفس</w:t>
            </w:r>
            <w:r w:rsidR="00CD1487"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 xml:space="preserve"> الفصل الدراسي الأول (</w:t>
            </w:r>
            <w:r w:rsidR="00D407CD"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رابع</w:t>
            </w:r>
            <w:r w:rsidR="00275061"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 xml:space="preserve"> ابتدائي)</w:t>
            </w:r>
            <w:r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 xml:space="preserve"> العام الدراسي 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1445</w:t>
            </w:r>
            <w:r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/</w:t>
            </w:r>
            <w:r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1446</w:t>
            </w:r>
            <w:r w:rsidRPr="00F2523D">
              <w:rPr>
                <w:rFonts w:ascii="Bauhaus 93" w:hAnsi="Bauhaus 93" w:cs="AGA Aladdin Regular" w:hint="cs"/>
                <w:bCs w:val="0"/>
                <w:color w:val="000000"/>
                <w:sz w:val="20"/>
                <w:szCs w:val="26"/>
                <w:rtl/>
              </w:rPr>
              <w:t>هـ</w:t>
            </w:r>
          </w:p>
        </w:tc>
      </w:tr>
      <w:tr w:rsidR="00484B87" w14:paraId="2172456B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8DEB" w14:textId="77777777" w:rsidR="0047721D" w:rsidRPr="000B0FC1" w:rsidRDefault="00057813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:rsidR="00484B87" w14:paraId="4FCD96FC" w14:textId="77777777" w:rsidTr="00F172EC"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DD391" w14:textId="77777777" w:rsidR="004F3048" w:rsidRPr="00BC2479" w:rsidRDefault="00057813" w:rsidP="00002AE8">
            <w:pPr>
              <w:spacing w:after="0" w:line="240" w:lineRule="auto"/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ascii="Calibri" w:hAnsi="Calibri" w:cs="Calibr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A3645" w14:textId="77777777" w:rsidR="004F3048" w:rsidRPr="00BC2479" w:rsidRDefault="00057813" w:rsidP="00002AE8">
            <w:pPr>
              <w:spacing w:after="0" w:line="240" w:lineRule="auto"/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="Calibri" w:hAnsi="Calibri" w:cs="Calibr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0D1AE" w14:textId="77777777" w:rsidR="004F3048" w:rsidRPr="00BC2479" w:rsidRDefault="00057813" w:rsidP="00002AE8">
            <w:pPr>
              <w:spacing w:after="0" w:line="240" w:lineRule="auto"/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ascii="Calibri" w:hAnsi="Calibri" w:cs="Calibr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C72B" w14:textId="77777777" w:rsidR="004F3048" w:rsidRPr="00BC2479" w:rsidRDefault="00057813" w:rsidP="00002AE8">
            <w:pPr>
              <w:spacing w:after="0" w:line="240" w:lineRule="auto"/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="Calibri" w:hAnsi="Calibr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="Calibri" w:hAnsi="Calibri" w:cs="Calibr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14:paraId="1D261DA3" w14:textId="77777777" w:rsidR="0047721D" w:rsidRPr="00222DDC" w:rsidRDefault="00057813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</w:r>
      <w:r w:rsidR="00057813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w:pict>
          <v:oval id="Oval 69" o:spid="_x0000_s1034" style="position:absolute;left:0;text-align:left;margin-left:38pt;margin-top:9.55pt;width:33.5pt;height:33pt;z-index:251667456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/>
        </w:pict>
      </w:r>
      <w:r>
        <w:rPr>
          <w:noProof/>
          <w:rtl/>
        </w:rPr>
      </w:r>
      <w:r w:rsidR="00057813">
        <w:rPr>
          <w:noProof/>
          <w:rtl/>
        </w:rPr>
        <w:pict>
          <v:group id="Group 2" o:spid="_x0000_s1035" style="position:absolute;left:0;text-align:left;margin-left:-2.7pt;margin-top:1.7pt;width:38.25pt;height:46.5pt;z-index:251666432;mso-position-horizontal-relative:text;mso-position-vertical-relative:text" coordorigin="83236,83837" coordsize="21600,21600">
            <v:roundrect id="_x0000_s1036" style="position:absolute;left:83236;top:83837;width:21600;height:21600;v-text-anchor:top" arcsize="10923f">
              <v:textbox>
                <w:txbxContent>
                  <w:p w14:paraId="5E278B9E" w14:textId="77777777" w:rsidR="00EA0669" w:rsidRDefault="00EA0669" w:rsidP="0047721D">
                    <w:pPr>
                      <w:bidi w:val="0"/>
                      <w:spacing w:after="0" w:line="240" w:lineRule="auto"/>
                      <w:ind w:left="357"/>
                      <w:jc w:val="center"/>
                      <w:rPr>
                        <w:rFonts w:ascii="Calibri" w:hAnsi="Calibri" w:cs="Calibri"/>
                        <w:b w:val="0"/>
                        <w:bCs w:val="0"/>
                        <w:sz w:val="22"/>
                        <w:szCs w:val="22"/>
                      </w:rPr>
                    </w:pPr>
                  </w:p>
                  <w:p w14:paraId="2E241D77" w14:textId="77777777" w:rsidR="00EA0669" w:rsidRPr="0047721D" w:rsidRDefault="00EA0669" w:rsidP="0047721D">
                    <w:pPr>
                      <w:bidi w:val="0"/>
                      <w:spacing w:after="0" w:line="240" w:lineRule="auto"/>
                      <w:ind w:left="357"/>
                      <w:jc w:val="center"/>
                      <w:rPr>
                        <w:rFonts w:ascii="Calibri" w:hAnsi="Calibri" w:cs="Calibri"/>
                        <w:b w:val="0"/>
                        <w:bCs w:val="0"/>
                        <w:sz w:val="22"/>
                        <w:szCs w:val="22"/>
                      </w:rPr>
                    </w:pPr>
                  </w:p>
                </w:txbxContent>
              </v:textbox>
            </v:roundrect>
            <v:shape id="_x0000_s1037" type="#_x0000_t32" style="position:absolute;left:83236;top:94951;width:21600;height:0;v-text-anchor:top" fillcolor="this"/>
          </v:group>
        </w:pict>
      </w:r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14:paraId="5A4BB2C1" w14:textId="77777777" w:rsidR="004F3048" w:rsidRPr="00275061" w:rsidRDefault="00057813" w:rsidP="0047721D">
      <w:pPr>
        <w:spacing w:after="0" w:line="240" w:lineRule="auto"/>
        <w:rPr>
          <w:rFonts w:cs="AL-Mateen"/>
          <w:color w:val="FF0000"/>
          <w:sz w:val="26"/>
          <w:szCs w:val="34"/>
          <w:rtl/>
        </w:rPr>
      </w:pPr>
      <w:r w:rsidRPr="00275061">
        <w:rPr>
          <w:rFonts w:cs="AL-Mateen"/>
          <w:color w:val="FF0000"/>
          <w:sz w:val="26"/>
          <w:szCs w:val="34"/>
        </w:rPr>
        <w:t>A</w:t>
      </w:r>
      <w:r w:rsidRPr="00275061">
        <w:rPr>
          <w:rFonts w:cs="AL-Mateen" w:hint="cs"/>
          <w:color w:val="FF0000"/>
          <w:sz w:val="26"/>
          <w:szCs w:val="34"/>
          <w:rtl/>
        </w:rPr>
        <w:t>)</w:t>
      </w:r>
      <w:r w:rsidRPr="00275061">
        <w:rPr>
          <w:rFonts w:cs="AL-Mateen" w:hint="cs"/>
          <w:color w:val="FF0000"/>
          <w:sz w:val="32"/>
          <w:rtl/>
        </w:rPr>
        <w:t>ضع علام</w:t>
      </w:r>
      <w:r w:rsidR="00367B50" w:rsidRPr="00275061">
        <w:rPr>
          <w:rFonts w:cs="AL-Mateen" w:hint="cs"/>
          <w:color w:val="FF0000"/>
          <w:sz w:val="32"/>
          <w:rtl/>
        </w:rPr>
        <w:t>ة</w:t>
      </w:r>
      <w:r w:rsidRPr="00275061">
        <w:rPr>
          <w:rFonts w:cs="AL-Mateen" w:hint="cs"/>
          <w:color w:val="FF0000"/>
          <w:sz w:val="32"/>
          <w:rtl/>
        </w:rPr>
        <w:t xml:space="preserve"> ( </w:t>
      </w:r>
      <w:r w:rsidRPr="00275061">
        <w:rPr>
          <w:rFonts w:ascii="SymbolPS" w:hAnsi="SymbolPS" w:cs="AL-Mateen"/>
          <w:color w:val="FF0000"/>
          <w:sz w:val="32"/>
        </w:rPr>
        <w:sym w:font="SymbolPS" w:char="F0D6"/>
      </w:r>
      <w:r w:rsidRPr="00275061">
        <w:rPr>
          <w:rFonts w:cs="AL-Mateen" w:hint="cs"/>
          <w:color w:val="FF0000"/>
          <w:sz w:val="32"/>
          <w:rtl/>
        </w:rPr>
        <w:t xml:space="preserve"> ) أمام العبارة الصحيحة وعلامة ( × ) أمام العبارة الخاطئة فيما يلي:</w:t>
      </w:r>
    </w:p>
    <w:p w14:paraId="25158D53" w14:textId="77777777" w:rsidR="0047721D" w:rsidRPr="004F3048" w:rsidRDefault="00057813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484B87" w14:paraId="05A9A98D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14:paraId="46DB829E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bookmarkStart w:id="5" w:name="_Hlk86245238_0"/>
            <w:r w:rsidRPr="005B620D">
              <w:rPr>
                <w:rFonts w:eastAsia="Times New Roman"/>
                <w:color w:val="000000"/>
                <w:sz w:val="22"/>
                <w:szCs w:val="30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6E2EBC97" w14:textId="77777777" w:rsidR="00644203" w:rsidRPr="005B620D" w:rsidRDefault="00057813" w:rsidP="000B0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تعد اللياقة القلبية التنفسية من أهم عناصر اللياقة البدنية المرتبطة بالصحة.                             </w:t>
            </w:r>
          </w:p>
        </w:tc>
        <w:tc>
          <w:tcPr>
            <w:tcW w:w="1418" w:type="dxa"/>
          </w:tcPr>
          <w:p w14:paraId="1205DADA" w14:textId="77777777" w:rsidR="00644203" w:rsidRPr="005B620D" w:rsidRDefault="00057813" w:rsidP="000B0FC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 w:hint="cs"/>
                <w:color w:val="000000"/>
                <w:sz w:val="20"/>
                <w:szCs w:val="28"/>
                <w:rtl/>
              </w:rPr>
              <w:t>(          )</w:t>
            </w:r>
          </w:p>
        </w:tc>
      </w:tr>
      <w:bookmarkEnd w:id="5"/>
      <w:tr w:rsidR="00484B87" w14:paraId="1D0FEDA1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58DA3D38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476B739F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إن الجلوس في الوضع الصحيح والتعود إليه يؤدي إلى الإصابة.                                         </w:t>
            </w:r>
          </w:p>
        </w:tc>
        <w:tc>
          <w:tcPr>
            <w:tcW w:w="1418" w:type="dxa"/>
          </w:tcPr>
          <w:p w14:paraId="003F7248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7CD5507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071BF92F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57332AB5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القدرة العضلية هي القدرة على إخراج أقصى قوة عضلية في أقصر زمن ممكن.                        </w:t>
            </w:r>
          </w:p>
        </w:tc>
        <w:tc>
          <w:tcPr>
            <w:tcW w:w="1418" w:type="dxa"/>
          </w:tcPr>
          <w:p w14:paraId="60FA4927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32660ECA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1E7D6D6E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4CDBDA45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تستخدم مهارة المحاورة في حالة وجود مساحة كبيرة من الملعب.                                          </w:t>
            </w:r>
          </w:p>
        </w:tc>
        <w:tc>
          <w:tcPr>
            <w:tcW w:w="1418" w:type="dxa"/>
          </w:tcPr>
          <w:p w14:paraId="29516395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0F9F3FF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1052360D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3CF03BF5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عند تمرير الكرة بوجه القد الداخلي توضع القدم الثابتة بجانب وخلف الكرة.                               </w:t>
            </w:r>
          </w:p>
        </w:tc>
        <w:tc>
          <w:tcPr>
            <w:tcW w:w="1418" w:type="dxa"/>
          </w:tcPr>
          <w:p w14:paraId="6738F86C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064A701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6B64F24A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1AAFF6BF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عند كتم الكرة بأسفل القدم تثنى ركبة الرجل التي ستستقبل الكرة.                                            </w:t>
            </w:r>
          </w:p>
        </w:tc>
        <w:tc>
          <w:tcPr>
            <w:tcW w:w="1418" w:type="dxa"/>
          </w:tcPr>
          <w:p w14:paraId="6B99CC95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4F89B0F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70BB9EF0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68CD42F0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عدد اللاعبين في مباريات كرة القدم 17 لاعب.                                                               </w:t>
            </w:r>
          </w:p>
        </w:tc>
        <w:tc>
          <w:tcPr>
            <w:tcW w:w="1418" w:type="dxa"/>
          </w:tcPr>
          <w:p w14:paraId="258DE4A7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41197090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705796F9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6B47D015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تستخدم المسكة الخلفية للضربات الأمامية.                                                                     </w:t>
            </w:r>
          </w:p>
        </w:tc>
        <w:tc>
          <w:tcPr>
            <w:tcW w:w="1418" w:type="dxa"/>
          </w:tcPr>
          <w:p w14:paraId="3D06989C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30B7A10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14:paraId="080020A1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</w:rPr>
              <w:t>(9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07F06B93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تؤدى وقفة الاستعداد من الوقوف بفتح الرجلين باتساع الكتفين مع ثني خفيف في مفصلي الركبتين.      </w:t>
            </w:r>
          </w:p>
        </w:tc>
        <w:tc>
          <w:tcPr>
            <w:tcW w:w="1418" w:type="dxa"/>
          </w:tcPr>
          <w:p w14:paraId="2D5BAAE3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  <w:tr w:rsidR="00484B87" w14:paraId="0AC5FA1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14:paraId="0FAA60B8" w14:textId="77777777" w:rsidR="00644203" w:rsidRPr="005B620D" w:rsidRDefault="00057813" w:rsidP="006442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0"/>
                <w:szCs w:val="24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14:paraId="164D2307" w14:textId="77777777" w:rsidR="00644203" w:rsidRPr="005B620D" w:rsidRDefault="00057813" w:rsidP="006442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B620D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في الضربة الأمامية يتم تحريك الجسم والمضرب باتجاه الخلف.                                          </w:t>
            </w:r>
          </w:p>
        </w:tc>
        <w:tc>
          <w:tcPr>
            <w:tcW w:w="1418" w:type="dxa"/>
          </w:tcPr>
          <w:p w14:paraId="28456F27" w14:textId="77777777" w:rsidR="005B620D" w:rsidRPr="005B620D" w:rsidRDefault="00057813" w:rsidP="005B620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8"/>
                <w:rtl/>
              </w:rPr>
            </w:pPr>
            <w:r w:rsidRPr="005B620D">
              <w:rPr>
                <w:rFonts w:eastAsia="Times New Roman"/>
                <w:sz w:val="24"/>
                <w:szCs w:val="28"/>
                <w:rtl/>
              </w:rPr>
              <w:t>(          )</w:t>
            </w:r>
          </w:p>
        </w:tc>
      </w:tr>
    </w:tbl>
    <w:p w14:paraId="68174247" w14:textId="77777777" w:rsidR="005B620D" w:rsidRDefault="00057813" w:rsidP="00EA0669">
      <w:pPr>
        <w:spacing w:after="0" w:line="240" w:lineRule="auto"/>
        <w:rPr>
          <w:color w:val="000000"/>
          <w:sz w:val="16"/>
          <w:szCs w:val="24"/>
          <w:rtl/>
        </w:rPr>
      </w:pPr>
      <w:r w:rsidRPr="005B620D">
        <w:rPr>
          <w:rFonts w:hint="cs"/>
          <w:color w:val="000000"/>
          <w:sz w:val="16"/>
          <w:szCs w:val="24"/>
          <w:rtl/>
        </w:rPr>
        <w:t>11)</w:t>
      </w:r>
      <w:r>
        <w:rPr>
          <w:rFonts w:hint="cs"/>
          <w:color w:val="000000"/>
          <w:sz w:val="16"/>
          <w:szCs w:val="24"/>
          <w:rtl/>
        </w:rPr>
        <w:t xml:space="preserve">   يتم جلوس التربيع على الأرض بارتكاز الجسم على المقعدة مع تقاطع الساقين وتباعد الركبتين.                    (            )</w:t>
      </w:r>
    </w:p>
    <w:p w14:paraId="5F569168" w14:textId="77777777" w:rsidR="00EA0669" w:rsidRDefault="00EA0669" w:rsidP="00EA0669">
      <w:pPr>
        <w:spacing w:after="0" w:line="240" w:lineRule="auto"/>
        <w:rPr>
          <w:color w:val="000000"/>
          <w:sz w:val="16"/>
          <w:szCs w:val="24"/>
          <w:rtl/>
        </w:rPr>
      </w:pPr>
    </w:p>
    <w:p w14:paraId="1715270A" w14:textId="77777777" w:rsidR="005B620D" w:rsidRDefault="00057813" w:rsidP="000B0FC1">
      <w:pPr>
        <w:spacing w:after="0" w:line="240" w:lineRule="auto"/>
        <w:rPr>
          <w:color w:val="000000"/>
          <w:sz w:val="16"/>
          <w:szCs w:val="24"/>
          <w:rtl/>
        </w:rPr>
      </w:pPr>
      <w:r>
        <w:rPr>
          <w:rFonts w:hint="cs"/>
          <w:color w:val="000000"/>
          <w:sz w:val="16"/>
          <w:szCs w:val="24"/>
          <w:rtl/>
        </w:rPr>
        <w:t xml:space="preserve">12) </w:t>
      </w:r>
      <w:r w:rsidR="00D903D7">
        <w:rPr>
          <w:rFonts w:hint="cs"/>
          <w:color w:val="000000"/>
          <w:sz w:val="16"/>
          <w:szCs w:val="24"/>
          <w:rtl/>
        </w:rPr>
        <w:t>إن رفع الأشياء بطريقة صحيحة يؤدي إلى سلامة القوام , وتجنب تعرضه للإصابة والانحراف.                       (            )</w:t>
      </w:r>
    </w:p>
    <w:p w14:paraId="21875F76" w14:textId="77777777" w:rsidR="00D903D7" w:rsidRDefault="00D903D7" w:rsidP="000B0FC1">
      <w:pPr>
        <w:spacing w:after="0" w:line="240" w:lineRule="auto"/>
        <w:rPr>
          <w:color w:val="000000"/>
          <w:sz w:val="16"/>
          <w:szCs w:val="24"/>
          <w:rtl/>
        </w:rPr>
      </w:pPr>
    </w:p>
    <w:p w14:paraId="6165E784" w14:textId="77777777" w:rsidR="00DC4B27" w:rsidRDefault="00057813" w:rsidP="000B0FC1">
      <w:pPr>
        <w:spacing w:after="0" w:line="240" w:lineRule="auto"/>
        <w:rPr>
          <w:color w:val="000000"/>
          <w:sz w:val="16"/>
          <w:szCs w:val="24"/>
          <w:rtl/>
        </w:rPr>
      </w:pPr>
      <w:r>
        <w:rPr>
          <w:rFonts w:hint="cs"/>
          <w:color w:val="000000"/>
          <w:sz w:val="16"/>
          <w:szCs w:val="24"/>
          <w:rtl/>
        </w:rPr>
        <w:t xml:space="preserve">13) تقاس اللياقة القلبية التنفسية عن طريق اختبار الجري أو المشي لمسافة ( 1200 متر ).                             (            )   </w:t>
      </w:r>
    </w:p>
    <w:p w14:paraId="1D6F8EE4" w14:textId="77777777" w:rsidR="00DC4B27" w:rsidRDefault="00DC4B27" w:rsidP="000B0FC1">
      <w:pPr>
        <w:spacing w:after="0" w:line="240" w:lineRule="auto"/>
        <w:rPr>
          <w:color w:val="000000"/>
          <w:sz w:val="16"/>
          <w:szCs w:val="24"/>
          <w:rtl/>
        </w:rPr>
      </w:pPr>
    </w:p>
    <w:p w14:paraId="5BC995CC" w14:textId="77777777" w:rsidR="00D903D7" w:rsidRPr="005B620D" w:rsidRDefault="00057813" w:rsidP="000B0FC1">
      <w:pPr>
        <w:spacing w:after="0" w:line="240" w:lineRule="auto"/>
        <w:rPr>
          <w:color w:val="000000"/>
          <w:sz w:val="16"/>
          <w:szCs w:val="24"/>
          <w:rtl/>
        </w:rPr>
      </w:pPr>
      <w:r>
        <w:rPr>
          <w:rFonts w:hint="cs"/>
          <w:color w:val="000000"/>
          <w:sz w:val="16"/>
          <w:szCs w:val="24"/>
          <w:rtl/>
        </w:rPr>
        <w:t xml:space="preserve">14) أثناء أداء مهارة الجري بالكرة بوجه القدم الأمامي يكون النظر للأعلى.                                                 (             )    </w:t>
      </w:r>
    </w:p>
    <w:p w14:paraId="5F848C33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4"/>
          <w:szCs w:val="24"/>
          <w:vertAlign w:val="subscript"/>
          <w:rtl/>
        </w:rPr>
      </w:pPr>
    </w:p>
    <w:p w14:paraId="7B03593D" w14:textId="77777777" w:rsidR="00DC4B27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 w:rsidRPr="0028566F">
        <w:rPr>
          <w:rFonts w:cs="Times New Roman"/>
          <w:color w:val="000000"/>
          <w:sz w:val="32"/>
          <w:vertAlign w:val="subscript"/>
          <w:rtl/>
        </w:rPr>
        <w:t xml:space="preserve">15)  تكون الركلات الحرة إما مباشرة أو غير مباشرة , ويجب أن تكون الكرة ثابته </w:t>
      </w:r>
      <w:r w:rsidR="0028566F" w:rsidRPr="0028566F">
        <w:rPr>
          <w:rFonts w:cs="Times New Roman"/>
          <w:color w:val="000000"/>
          <w:sz w:val="32"/>
          <w:vertAlign w:val="subscript"/>
          <w:rtl/>
        </w:rPr>
        <w:t>عند لعبها.</w:t>
      </w:r>
      <w:r w:rsidR="0028566F">
        <w:rPr>
          <w:rFonts w:cs="Times New Roman" w:hint="cs"/>
          <w:color w:val="000000"/>
          <w:sz w:val="32"/>
          <w:vertAlign w:val="subscript"/>
          <w:rtl/>
        </w:rPr>
        <w:t xml:space="preserve">                                                      (                 )</w:t>
      </w:r>
    </w:p>
    <w:p w14:paraId="4A837BC3" w14:textId="77777777" w:rsidR="0028566F" w:rsidRDefault="0028566F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</w:p>
    <w:p w14:paraId="312FB265" w14:textId="77777777" w:rsidR="0028566F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>
        <w:rPr>
          <w:rFonts w:cs="Times New Roman" w:hint="cs"/>
          <w:color w:val="000000"/>
          <w:sz w:val="32"/>
          <w:vertAlign w:val="subscript"/>
          <w:rtl/>
        </w:rPr>
        <w:t xml:space="preserve">16)  في المسكة الخلفية يتم ثني مفصل رسغ للداخل عند القبض على المضرب.               </w:t>
      </w:r>
      <w:r>
        <w:rPr>
          <w:rFonts w:cs="Times New Roman" w:hint="cs"/>
          <w:color w:val="000000"/>
          <w:sz w:val="32"/>
          <w:vertAlign w:val="subscript"/>
          <w:rtl/>
        </w:rPr>
        <w:t xml:space="preserve">                                                        (                 )</w:t>
      </w:r>
    </w:p>
    <w:p w14:paraId="0DDB9C45" w14:textId="77777777" w:rsidR="0028566F" w:rsidRDefault="0028566F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</w:p>
    <w:p w14:paraId="3D06B2CC" w14:textId="77777777" w:rsidR="0028566F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>
        <w:rPr>
          <w:rFonts w:cs="Times New Roman" w:hint="cs"/>
          <w:color w:val="000000"/>
          <w:sz w:val="32"/>
          <w:vertAlign w:val="subscript"/>
          <w:rtl/>
        </w:rPr>
        <w:t xml:space="preserve">17)  في مهارة الارسال بوجه المضرب يمسك المضرب بين قبضة الضربة الأمامية والعالية.  </w:t>
      </w:r>
      <w:r w:rsidR="008B40BE">
        <w:rPr>
          <w:rFonts w:cs="Times New Roman" w:hint="cs"/>
          <w:color w:val="000000"/>
          <w:sz w:val="32"/>
          <w:vertAlign w:val="subscript"/>
          <w:rtl/>
        </w:rPr>
        <w:t xml:space="preserve">                                                    </w:t>
      </w:r>
      <w:r>
        <w:rPr>
          <w:rFonts w:cs="Times New Roman" w:hint="cs"/>
          <w:color w:val="000000"/>
          <w:sz w:val="32"/>
          <w:vertAlign w:val="subscript"/>
          <w:rtl/>
        </w:rPr>
        <w:t xml:space="preserve">( </w:t>
      </w:r>
      <w:r w:rsidR="008B40BE">
        <w:rPr>
          <w:rFonts w:cs="Times New Roman" w:hint="cs"/>
          <w:color w:val="000000"/>
          <w:sz w:val="32"/>
          <w:vertAlign w:val="subscript"/>
          <w:rtl/>
        </w:rPr>
        <w:t xml:space="preserve">           </w:t>
      </w:r>
      <w:r>
        <w:rPr>
          <w:rFonts w:cs="Times New Roman" w:hint="cs"/>
          <w:color w:val="000000"/>
          <w:sz w:val="32"/>
          <w:vertAlign w:val="subscript"/>
          <w:rtl/>
        </w:rPr>
        <w:t xml:space="preserve">     )</w:t>
      </w:r>
    </w:p>
    <w:p w14:paraId="45060AA2" w14:textId="77777777" w:rsidR="008B40BE" w:rsidRDefault="008B40BE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</w:p>
    <w:p w14:paraId="13D2D07B" w14:textId="77777777" w:rsidR="008B40BE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>
        <w:rPr>
          <w:rFonts w:cs="Times New Roman" w:hint="cs"/>
          <w:color w:val="000000"/>
          <w:sz w:val="32"/>
          <w:vertAlign w:val="subscript"/>
          <w:rtl/>
        </w:rPr>
        <w:t>18)  أثناء أداء مهارة صد الكرة يتم التحرك للمكان المتوقع سقوط الكرة فيه.                                                                          (                 )</w:t>
      </w:r>
    </w:p>
    <w:p w14:paraId="1994BA2E" w14:textId="77777777" w:rsidR="008B40BE" w:rsidRDefault="008B40BE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</w:p>
    <w:p w14:paraId="79B732BA" w14:textId="77777777" w:rsidR="008B40BE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>
        <w:rPr>
          <w:rFonts w:cs="Times New Roman" w:hint="cs"/>
          <w:color w:val="000000"/>
          <w:sz w:val="32"/>
          <w:vertAlign w:val="subscript"/>
          <w:rtl/>
        </w:rPr>
        <w:t xml:space="preserve">19)  العامل الأهم في سرعة الأداء هو نسبة الخلايا البيضاء بطيئة الانقباض في العضلات </w:t>
      </w:r>
      <w:r w:rsidR="00EA0669">
        <w:rPr>
          <w:rFonts w:cs="Times New Roman" w:hint="cs"/>
          <w:color w:val="000000"/>
          <w:sz w:val="32"/>
          <w:vertAlign w:val="subscript"/>
          <w:rtl/>
        </w:rPr>
        <w:t>إلى الخلايا الحمراء سريعة الانقباض.         (                   )</w:t>
      </w:r>
    </w:p>
    <w:p w14:paraId="0421F65F" w14:textId="77777777" w:rsidR="00EA0669" w:rsidRDefault="00057813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  <w:r>
        <w:rPr>
          <w:rFonts w:cs="Times New Roman" w:hint="cs"/>
          <w:color w:val="000000"/>
          <w:sz w:val="32"/>
          <w:vertAlign w:val="subscript"/>
          <w:rtl/>
        </w:rPr>
        <w:t>20)  يتم البدء العالي بوضع إحدى القدمين أماماً خلف خط البدء مع انثناء الجذع والركبتين قليلاً.                                               (                   )</w:t>
      </w:r>
    </w:p>
    <w:p w14:paraId="25F54419" w14:textId="77777777" w:rsidR="00EA0669" w:rsidRPr="0028566F" w:rsidRDefault="00EA0669" w:rsidP="00654DFD">
      <w:pPr>
        <w:spacing w:after="0" w:line="240" w:lineRule="auto"/>
        <w:rPr>
          <w:rFonts w:cs="Times New Roman"/>
          <w:color w:val="000000"/>
          <w:sz w:val="32"/>
          <w:vertAlign w:val="subscript"/>
          <w:rtl/>
        </w:rPr>
      </w:pPr>
    </w:p>
    <w:p w14:paraId="4D4245A7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0276F7F4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29130EC7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5B2AB88B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10F68B95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5D5599DC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37FC78BF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6BB0F979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7F5F78BC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0CA7C627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1B697167" w14:textId="77777777" w:rsid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37304ED7" w14:textId="77777777" w:rsidR="005B620D" w:rsidRPr="005B620D" w:rsidRDefault="005B620D" w:rsidP="00654DFD">
      <w:pPr>
        <w:spacing w:after="0" w:line="240" w:lineRule="auto"/>
        <w:rPr>
          <w:rFonts w:cs="AL-Mateen"/>
          <w:color w:val="000000"/>
          <w:sz w:val="22"/>
          <w:szCs w:val="30"/>
          <w:vertAlign w:val="subscript"/>
          <w:rtl/>
        </w:rPr>
      </w:pPr>
    </w:p>
    <w:p w14:paraId="534D6073" w14:textId="77777777" w:rsidR="0047721D" w:rsidRPr="005B620D" w:rsidRDefault="00057813" w:rsidP="0047721D">
      <w:pPr>
        <w:spacing w:after="0" w:line="240" w:lineRule="auto"/>
        <w:jc w:val="center"/>
        <w:rPr>
          <w:color w:val="000000"/>
          <w:sz w:val="20"/>
          <w:szCs w:val="28"/>
          <w:rtl/>
        </w:rPr>
      </w:pPr>
      <w:r w:rsidRPr="005B620D">
        <w:rPr>
          <w:rFonts w:hint="cs"/>
          <w:color w:val="000000"/>
          <w:sz w:val="20"/>
          <w:szCs w:val="28"/>
          <w:rtl/>
        </w:rPr>
        <w:t xml:space="preserve">انتهت الأسئلة ,,, </w:t>
      </w:r>
      <w:r w:rsidRPr="005B620D">
        <w:rPr>
          <w:rFonts w:hint="cs"/>
          <w:color w:val="000000"/>
          <w:sz w:val="20"/>
          <w:szCs w:val="28"/>
          <w:rtl/>
        </w:rPr>
        <w:tab/>
      </w:r>
      <w:r w:rsidRPr="005B620D">
        <w:rPr>
          <w:rFonts w:hint="cs"/>
          <w:color w:val="000000"/>
          <w:sz w:val="20"/>
          <w:szCs w:val="28"/>
          <w:rtl/>
        </w:rPr>
        <w:tab/>
      </w:r>
      <w:r w:rsidR="00222DDC" w:rsidRPr="005B620D">
        <w:rPr>
          <w:rFonts w:hint="cs"/>
          <w:color w:val="000000"/>
          <w:sz w:val="20"/>
          <w:szCs w:val="28"/>
          <w:rtl/>
        </w:rPr>
        <w:t>ارجو</w:t>
      </w:r>
      <w:r w:rsidRPr="005B620D">
        <w:rPr>
          <w:rFonts w:hint="cs"/>
          <w:color w:val="000000"/>
          <w:sz w:val="20"/>
          <w:szCs w:val="28"/>
          <w:rtl/>
        </w:rPr>
        <w:t xml:space="preserve"> لكم بالتوفيق والنجاح ,, </w:t>
      </w:r>
      <w:r w:rsidRPr="005B620D">
        <w:rPr>
          <w:rFonts w:hint="cs"/>
          <w:color w:val="000000"/>
          <w:sz w:val="20"/>
          <w:szCs w:val="28"/>
          <w:rtl/>
        </w:rPr>
        <w:tab/>
      </w:r>
      <w:r w:rsidRPr="005B620D">
        <w:rPr>
          <w:rFonts w:hint="cs"/>
          <w:color w:val="000000"/>
          <w:sz w:val="20"/>
          <w:szCs w:val="28"/>
          <w:rtl/>
        </w:rPr>
        <w:tab/>
        <w:t xml:space="preserve">الأستاذ/ </w:t>
      </w:r>
    </w:p>
    <w:sectPr w:rsidR="0047721D" w:rsidRPr="005B620D" w:rsidSect="00367B50">
      <w:footerReference w:type="default" r:id="rId14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75BE" w14:textId="77777777" w:rsidR="00057813" w:rsidRDefault="00057813">
      <w:pPr>
        <w:spacing w:after="0" w:line="240" w:lineRule="auto"/>
      </w:pPr>
      <w:r>
        <w:separator/>
      </w:r>
    </w:p>
  </w:endnote>
  <w:endnote w:type="continuationSeparator" w:id="0">
    <w:p w14:paraId="69E95EEB" w14:textId="77777777" w:rsidR="00057813" w:rsidRDefault="0005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3843" w14:textId="77777777" w:rsidR="00932515" w:rsidRDefault="000578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begin"/>
    </w:r>
    <w:r>
      <w:rPr>
        <w:rFonts w:ascii="Calibri" w:hAnsi="Calibri" w:cs="Calibri"/>
        <w:b w:val="0"/>
        <w:bCs w:val="0"/>
        <w:color w:val="000000"/>
        <w:sz w:val="22"/>
        <w:szCs w:val="22"/>
      </w:rPr>
      <w:instrText>PAGE</w:instrText>
    </w: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separate"/>
    </w:r>
    <w:r w:rsidR="00BD6C63">
      <w:rPr>
        <w:rFonts w:ascii="Calibri" w:hAnsi="Calibri" w:cs="Calibri"/>
        <w:b w:val="0"/>
        <w:bCs w:val="0"/>
        <w:noProof/>
        <w:color w:val="000000"/>
        <w:sz w:val="22"/>
        <w:szCs w:val="22"/>
        <w:rtl/>
      </w:rPr>
      <w:t>2</w:t>
    </w: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end"/>
    </w:r>
    <w:r>
      <w:rPr>
        <w:noProof/>
      </w:rPr>
    </w:r>
    <w:r w:rsidR="000578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14:paraId="7D243C1A" w14:textId="77777777" w:rsidR="00932515" w:rsidRDefault="00932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1592D" w14:textId="77777777" w:rsidR="00122F44" w:rsidRDefault="000578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begin"/>
    </w:r>
    <w:r w:rsidR="00A56867">
      <w:rPr>
        <w:rFonts w:ascii="Calibri" w:hAnsi="Calibri" w:cs="Calibri"/>
        <w:b w:val="0"/>
        <w:bCs w:val="0"/>
        <w:color w:val="000000"/>
        <w:sz w:val="22"/>
        <w:szCs w:val="22"/>
      </w:rPr>
      <w:instrText>PAGE</w:instrText>
    </w: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separate"/>
    </w:r>
    <w:r w:rsidR="00D84734">
      <w:rPr>
        <w:rFonts w:ascii="Calibri" w:hAnsi="Calibri" w:cs="Calibri"/>
        <w:b w:val="0"/>
        <w:bCs w:val="0"/>
        <w:noProof/>
        <w:color w:val="000000"/>
        <w:sz w:val="22"/>
        <w:szCs w:val="22"/>
        <w:rtl/>
      </w:rPr>
      <w:t>2</w:t>
    </w:r>
    <w:r>
      <w:rPr>
        <w:rFonts w:ascii="Calibri" w:hAnsi="Calibri" w:cs="Calibri"/>
        <w:b w:val="0"/>
        <w:bCs w:val="0"/>
        <w:color w:val="000000"/>
        <w:sz w:val="22"/>
        <w:szCs w:val="22"/>
      </w:rPr>
      <w:fldChar w:fldCharType="end"/>
    </w:r>
    <w:r>
      <w:rPr>
        <w:noProof/>
      </w:rPr>
    </w:r>
    <w:r w:rsidR="000578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3pt;margin-top:0;width:167.85pt;height:25.15pt;z-index:251660288;visibility:visible;mso-position-horizontal-relative:text;mso-position-vertical-relative:text">
          <v:imagedata r:id="rId1" o:title=""/>
        </v:shape>
      </w:pict>
    </w:r>
  </w:p>
  <w:p w14:paraId="5586E83E" w14:textId="77777777" w:rsidR="00122F44" w:rsidRDefault="00122F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357" w:hanging="357"/>
      <w:jc w:val="center"/>
      <w:rPr>
        <w:rFonts w:ascii="Calibri" w:hAnsi="Calibri" w:cs="Calibri"/>
        <w:b w:val="0"/>
        <w:bCs w:val="0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EAC8" w14:textId="77777777" w:rsidR="00EA0669" w:rsidRPr="00B93F6A" w:rsidRDefault="00057813" w:rsidP="00EA0669">
    <w:pPr>
      <w:tabs>
        <w:tab w:val="center" w:pos="4153"/>
        <w:tab w:val="right" w:pos="8306"/>
      </w:tabs>
      <w:spacing w:after="0" w:line="240" w:lineRule="auto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F2523D" w:rsidRPr="00F2523D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2671" w14:textId="77777777" w:rsidR="00057813" w:rsidRDefault="00057813">
      <w:pPr>
        <w:spacing w:after="0" w:line="240" w:lineRule="auto"/>
      </w:pPr>
      <w:r>
        <w:separator/>
      </w:r>
    </w:p>
  </w:footnote>
  <w:footnote w:type="continuationSeparator" w:id="0">
    <w:p w14:paraId="7BDE9FCD" w14:textId="77777777" w:rsidR="00057813" w:rsidRDefault="0005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4A8F"/>
    <w:multiLevelType w:val="hybridMultilevel"/>
    <w:tmpl w:val="503A53A4"/>
    <w:lvl w:ilvl="0" w:tplc="AC000D6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plc="72E2ECFE" w:tentative="1">
      <w:start w:val="1"/>
      <w:numFmt w:val="lowerLetter"/>
      <w:lvlText w:val="%2."/>
      <w:lvlJc w:val="left"/>
      <w:pPr>
        <w:ind w:left="1572" w:hanging="360"/>
      </w:pPr>
    </w:lvl>
    <w:lvl w:ilvl="2" w:tplc="86F4E15A" w:tentative="1">
      <w:start w:val="1"/>
      <w:numFmt w:val="lowerRoman"/>
      <w:lvlText w:val="%3."/>
      <w:lvlJc w:val="right"/>
      <w:pPr>
        <w:ind w:left="2292" w:hanging="180"/>
      </w:pPr>
    </w:lvl>
    <w:lvl w:ilvl="3" w:tplc="D1F08340" w:tentative="1">
      <w:start w:val="1"/>
      <w:numFmt w:val="decimal"/>
      <w:lvlText w:val="%4."/>
      <w:lvlJc w:val="left"/>
      <w:pPr>
        <w:ind w:left="3012" w:hanging="360"/>
      </w:pPr>
    </w:lvl>
    <w:lvl w:ilvl="4" w:tplc="980463E2" w:tentative="1">
      <w:start w:val="1"/>
      <w:numFmt w:val="lowerLetter"/>
      <w:lvlText w:val="%5."/>
      <w:lvlJc w:val="left"/>
      <w:pPr>
        <w:ind w:left="3732" w:hanging="360"/>
      </w:pPr>
    </w:lvl>
    <w:lvl w:ilvl="5" w:tplc="3D5C6F3E" w:tentative="1">
      <w:start w:val="1"/>
      <w:numFmt w:val="lowerRoman"/>
      <w:lvlText w:val="%6."/>
      <w:lvlJc w:val="right"/>
      <w:pPr>
        <w:ind w:left="4452" w:hanging="180"/>
      </w:pPr>
    </w:lvl>
    <w:lvl w:ilvl="6" w:tplc="20E2C0E0" w:tentative="1">
      <w:start w:val="1"/>
      <w:numFmt w:val="decimal"/>
      <w:lvlText w:val="%7."/>
      <w:lvlJc w:val="left"/>
      <w:pPr>
        <w:ind w:left="5172" w:hanging="360"/>
      </w:pPr>
    </w:lvl>
    <w:lvl w:ilvl="7" w:tplc="01149732" w:tentative="1">
      <w:start w:val="1"/>
      <w:numFmt w:val="lowerLetter"/>
      <w:lvlText w:val="%8."/>
      <w:lvlJc w:val="left"/>
      <w:pPr>
        <w:ind w:left="5892" w:hanging="360"/>
      </w:pPr>
    </w:lvl>
    <w:lvl w:ilvl="8" w:tplc="C9BA718E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0E174DD4"/>
    <w:multiLevelType w:val="hybridMultilevel"/>
    <w:tmpl w:val="438CAE68"/>
    <w:lvl w:ilvl="0" w:tplc="220A4C5A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77A6B6C2" w:tentative="1">
      <w:start w:val="1"/>
      <w:numFmt w:val="lowerLetter"/>
      <w:lvlText w:val="%2."/>
      <w:lvlJc w:val="left"/>
      <w:pPr>
        <w:ind w:left="1440" w:hanging="360"/>
      </w:pPr>
    </w:lvl>
    <w:lvl w:ilvl="2" w:tplc="A80A181A" w:tentative="1">
      <w:start w:val="1"/>
      <w:numFmt w:val="lowerRoman"/>
      <w:lvlText w:val="%3."/>
      <w:lvlJc w:val="right"/>
      <w:pPr>
        <w:ind w:left="2160" w:hanging="180"/>
      </w:pPr>
    </w:lvl>
    <w:lvl w:ilvl="3" w:tplc="1D98AB78" w:tentative="1">
      <w:start w:val="1"/>
      <w:numFmt w:val="decimal"/>
      <w:lvlText w:val="%4."/>
      <w:lvlJc w:val="left"/>
      <w:pPr>
        <w:ind w:left="2880" w:hanging="360"/>
      </w:pPr>
    </w:lvl>
    <w:lvl w:ilvl="4" w:tplc="A0BE484A" w:tentative="1">
      <w:start w:val="1"/>
      <w:numFmt w:val="lowerLetter"/>
      <w:lvlText w:val="%5."/>
      <w:lvlJc w:val="left"/>
      <w:pPr>
        <w:ind w:left="3600" w:hanging="360"/>
      </w:pPr>
    </w:lvl>
    <w:lvl w:ilvl="5" w:tplc="8F00847C" w:tentative="1">
      <w:start w:val="1"/>
      <w:numFmt w:val="lowerRoman"/>
      <w:lvlText w:val="%6."/>
      <w:lvlJc w:val="right"/>
      <w:pPr>
        <w:ind w:left="4320" w:hanging="180"/>
      </w:pPr>
    </w:lvl>
    <w:lvl w:ilvl="6" w:tplc="F81E5268" w:tentative="1">
      <w:start w:val="1"/>
      <w:numFmt w:val="decimal"/>
      <w:lvlText w:val="%7."/>
      <w:lvlJc w:val="left"/>
      <w:pPr>
        <w:ind w:left="5040" w:hanging="360"/>
      </w:pPr>
    </w:lvl>
    <w:lvl w:ilvl="7" w:tplc="EE6673C8" w:tentative="1">
      <w:start w:val="1"/>
      <w:numFmt w:val="lowerLetter"/>
      <w:lvlText w:val="%8."/>
      <w:lvlJc w:val="left"/>
      <w:pPr>
        <w:ind w:left="5760" w:hanging="360"/>
      </w:pPr>
    </w:lvl>
    <w:lvl w:ilvl="8" w:tplc="1B26E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7C66"/>
    <w:multiLevelType w:val="hybridMultilevel"/>
    <w:tmpl w:val="5A24940C"/>
    <w:lvl w:ilvl="0" w:tplc="310ACB0C">
      <w:start w:val="1"/>
      <w:numFmt w:val="decimal"/>
      <w:lvlText w:val="%1)"/>
      <w:lvlJc w:val="left"/>
      <w:pPr>
        <w:ind w:left="720" w:hanging="360"/>
      </w:pPr>
    </w:lvl>
    <w:lvl w:ilvl="1" w:tplc="03C01760" w:tentative="1">
      <w:start w:val="1"/>
      <w:numFmt w:val="lowerLetter"/>
      <w:lvlText w:val="%2."/>
      <w:lvlJc w:val="left"/>
      <w:pPr>
        <w:ind w:left="1440" w:hanging="360"/>
      </w:pPr>
    </w:lvl>
    <w:lvl w:ilvl="2" w:tplc="32900F8C" w:tentative="1">
      <w:start w:val="1"/>
      <w:numFmt w:val="lowerRoman"/>
      <w:lvlText w:val="%3."/>
      <w:lvlJc w:val="right"/>
      <w:pPr>
        <w:ind w:left="2160" w:hanging="180"/>
      </w:pPr>
    </w:lvl>
    <w:lvl w:ilvl="3" w:tplc="B8949E48" w:tentative="1">
      <w:start w:val="1"/>
      <w:numFmt w:val="decimal"/>
      <w:lvlText w:val="%4."/>
      <w:lvlJc w:val="left"/>
      <w:pPr>
        <w:ind w:left="2880" w:hanging="360"/>
      </w:pPr>
    </w:lvl>
    <w:lvl w:ilvl="4" w:tplc="D452FD98" w:tentative="1">
      <w:start w:val="1"/>
      <w:numFmt w:val="lowerLetter"/>
      <w:lvlText w:val="%5."/>
      <w:lvlJc w:val="left"/>
      <w:pPr>
        <w:ind w:left="3600" w:hanging="360"/>
      </w:pPr>
    </w:lvl>
    <w:lvl w:ilvl="5" w:tplc="670CB36C" w:tentative="1">
      <w:start w:val="1"/>
      <w:numFmt w:val="lowerRoman"/>
      <w:lvlText w:val="%6."/>
      <w:lvlJc w:val="right"/>
      <w:pPr>
        <w:ind w:left="4320" w:hanging="180"/>
      </w:pPr>
    </w:lvl>
    <w:lvl w:ilvl="6" w:tplc="C78E50AE" w:tentative="1">
      <w:start w:val="1"/>
      <w:numFmt w:val="decimal"/>
      <w:lvlText w:val="%7."/>
      <w:lvlJc w:val="left"/>
      <w:pPr>
        <w:ind w:left="5040" w:hanging="360"/>
      </w:pPr>
    </w:lvl>
    <w:lvl w:ilvl="7" w:tplc="A2C01404" w:tentative="1">
      <w:start w:val="1"/>
      <w:numFmt w:val="lowerLetter"/>
      <w:lvlText w:val="%8."/>
      <w:lvlJc w:val="left"/>
      <w:pPr>
        <w:ind w:left="5760" w:hanging="360"/>
      </w:pPr>
    </w:lvl>
    <w:lvl w:ilvl="8" w:tplc="4BD21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09F2"/>
    <w:multiLevelType w:val="hybridMultilevel"/>
    <w:tmpl w:val="236411F2"/>
    <w:lvl w:ilvl="0" w:tplc="AC4425B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22FEEC2C" w:tentative="1">
      <w:start w:val="1"/>
      <w:numFmt w:val="lowerLetter"/>
      <w:lvlText w:val="%2."/>
      <w:lvlJc w:val="left"/>
      <w:pPr>
        <w:ind w:left="1437" w:hanging="360"/>
      </w:pPr>
    </w:lvl>
    <w:lvl w:ilvl="2" w:tplc="E3F48946" w:tentative="1">
      <w:start w:val="1"/>
      <w:numFmt w:val="lowerRoman"/>
      <w:lvlText w:val="%3."/>
      <w:lvlJc w:val="right"/>
      <w:pPr>
        <w:ind w:left="2157" w:hanging="180"/>
      </w:pPr>
    </w:lvl>
    <w:lvl w:ilvl="3" w:tplc="E50C801E" w:tentative="1">
      <w:start w:val="1"/>
      <w:numFmt w:val="decimal"/>
      <w:lvlText w:val="%4."/>
      <w:lvlJc w:val="left"/>
      <w:pPr>
        <w:ind w:left="2877" w:hanging="360"/>
      </w:pPr>
    </w:lvl>
    <w:lvl w:ilvl="4" w:tplc="86946CE6" w:tentative="1">
      <w:start w:val="1"/>
      <w:numFmt w:val="lowerLetter"/>
      <w:lvlText w:val="%5."/>
      <w:lvlJc w:val="left"/>
      <w:pPr>
        <w:ind w:left="3597" w:hanging="360"/>
      </w:pPr>
    </w:lvl>
    <w:lvl w:ilvl="5" w:tplc="210AE802" w:tentative="1">
      <w:start w:val="1"/>
      <w:numFmt w:val="lowerRoman"/>
      <w:lvlText w:val="%6."/>
      <w:lvlJc w:val="right"/>
      <w:pPr>
        <w:ind w:left="4317" w:hanging="180"/>
      </w:pPr>
    </w:lvl>
    <w:lvl w:ilvl="6" w:tplc="44501C52" w:tentative="1">
      <w:start w:val="1"/>
      <w:numFmt w:val="decimal"/>
      <w:lvlText w:val="%7."/>
      <w:lvlJc w:val="left"/>
      <w:pPr>
        <w:ind w:left="5037" w:hanging="360"/>
      </w:pPr>
    </w:lvl>
    <w:lvl w:ilvl="7" w:tplc="E0D4E158" w:tentative="1">
      <w:start w:val="1"/>
      <w:numFmt w:val="lowerLetter"/>
      <w:lvlText w:val="%8."/>
      <w:lvlJc w:val="left"/>
      <w:pPr>
        <w:ind w:left="5757" w:hanging="360"/>
      </w:pPr>
    </w:lvl>
    <w:lvl w:ilvl="8" w:tplc="B2D62F7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644D302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A0311"/>
    <w:multiLevelType w:val="hybridMultilevel"/>
    <w:tmpl w:val="A5A66ADC"/>
    <w:lvl w:ilvl="0" w:tplc="9E722AFC">
      <w:start w:val="1"/>
      <w:numFmt w:val="decimal"/>
      <w:lvlText w:val="%1."/>
      <w:lvlJc w:val="left"/>
      <w:pPr>
        <w:ind w:left="720" w:hanging="360"/>
      </w:pPr>
    </w:lvl>
    <w:lvl w:ilvl="1" w:tplc="7512D6A4" w:tentative="1">
      <w:start w:val="1"/>
      <w:numFmt w:val="lowerLetter"/>
      <w:lvlText w:val="%2."/>
      <w:lvlJc w:val="left"/>
      <w:pPr>
        <w:ind w:left="1440" w:hanging="360"/>
      </w:pPr>
    </w:lvl>
    <w:lvl w:ilvl="2" w:tplc="DBB2D284" w:tentative="1">
      <w:start w:val="1"/>
      <w:numFmt w:val="lowerRoman"/>
      <w:lvlText w:val="%3."/>
      <w:lvlJc w:val="right"/>
      <w:pPr>
        <w:ind w:left="2160" w:hanging="180"/>
      </w:pPr>
    </w:lvl>
    <w:lvl w:ilvl="3" w:tplc="87F65422" w:tentative="1">
      <w:start w:val="1"/>
      <w:numFmt w:val="decimal"/>
      <w:lvlText w:val="%4."/>
      <w:lvlJc w:val="left"/>
      <w:pPr>
        <w:ind w:left="2880" w:hanging="360"/>
      </w:pPr>
    </w:lvl>
    <w:lvl w:ilvl="4" w:tplc="F9E09B88" w:tentative="1">
      <w:start w:val="1"/>
      <w:numFmt w:val="lowerLetter"/>
      <w:lvlText w:val="%5."/>
      <w:lvlJc w:val="left"/>
      <w:pPr>
        <w:ind w:left="3600" w:hanging="360"/>
      </w:pPr>
    </w:lvl>
    <w:lvl w:ilvl="5" w:tplc="616A920E" w:tentative="1">
      <w:start w:val="1"/>
      <w:numFmt w:val="lowerRoman"/>
      <w:lvlText w:val="%6."/>
      <w:lvlJc w:val="right"/>
      <w:pPr>
        <w:ind w:left="4320" w:hanging="180"/>
      </w:pPr>
    </w:lvl>
    <w:lvl w:ilvl="6" w:tplc="B100F524" w:tentative="1">
      <w:start w:val="1"/>
      <w:numFmt w:val="decimal"/>
      <w:lvlText w:val="%7."/>
      <w:lvlJc w:val="left"/>
      <w:pPr>
        <w:ind w:left="5040" w:hanging="360"/>
      </w:pPr>
    </w:lvl>
    <w:lvl w:ilvl="7" w:tplc="2AE03D32" w:tentative="1">
      <w:start w:val="1"/>
      <w:numFmt w:val="lowerLetter"/>
      <w:lvlText w:val="%8."/>
      <w:lvlJc w:val="left"/>
      <w:pPr>
        <w:ind w:left="5760" w:hanging="360"/>
      </w:pPr>
    </w:lvl>
    <w:lvl w:ilvl="8" w:tplc="21F288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6878">
    <w:abstractNumId w:val="6"/>
  </w:num>
  <w:num w:numId="2" w16cid:durableId="1917351168">
    <w:abstractNumId w:val="3"/>
  </w:num>
  <w:num w:numId="3" w16cid:durableId="591857630">
    <w:abstractNumId w:val="1"/>
  </w:num>
  <w:num w:numId="4" w16cid:durableId="1702709362">
    <w:abstractNumId w:val="2"/>
  </w:num>
  <w:num w:numId="5" w16cid:durableId="1924103282">
    <w:abstractNumId w:val="4"/>
  </w:num>
  <w:num w:numId="6" w16cid:durableId="498891442">
    <w:abstractNumId w:val="5"/>
  </w:num>
  <w:num w:numId="7" w16cid:durableId="202462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1D"/>
    <w:rsid w:val="00002AE8"/>
    <w:rsid w:val="00004FA4"/>
    <w:rsid w:val="00015C9D"/>
    <w:rsid w:val="00016499"/>
    <w:rsid w:val="000275C6"/>
    <w:rsid w:val="00031542"/>
    <w:rsid w:val="00035907"/>
    <w:rsid w:val="00053A7A"/>
    <w:rsid w:val="000546B2"/>
    <w:rsid w:val="0005691A"/>
    <w:rsid w:val="00057813"/>
    <w:rsid w:val="000647C0"/>
    <w:rsid w:val="00067DD6"/>
    <w:rsid w:val="00077328"/>
    <w:rsid w:val="00081A2B"/>
    <w:rsid w:val="0008280F"/>
    <w:rsid w:val="0009046B"/>
    <w:rsid w:val="0009219F"/>
    <w:rsid w:val="000A115F"/>
    <w:rsid w:val="000A1441"/>
    <w:rsid w:val="000A740A"/>
    <w:rsid w:val="000A7BFA"/>
    <w:rsid w:val="000B0FC1"/>
    <w:rsid w:val="000B2556"/>
    <w:rsid w:val="000B5689"/>
    <w:rsid w:val="000B7532"/>
    <w:rsid w:val="000C19EC"/>
    <w:rsid w:val="000D7107"/>
    <w:rsid w:val="000E5EE9"/>
    <w:rsid w:val="001021BD"/>
    <w:rsid w:val="00112079"/>
    <w:rsid w:val="00122F44"/>
    <w:rsid w:val="0013674F"/>
    <w:rsid w:val="00142AF3"/>
    <w:rsid w:val="00156946"/>
    <w:rsid w:val="001724C8"/>
    <w:rsid w:val="00182DD2"/>
    <w:rsid w:val="00184212"/>
    <w:rsid w:val="00185603"/>
    <w:rsid w:val="00190B01"/>
    <w:rsid w:val="001957E1"/>
    <w:rsid w:val="001A644C"/>
    <w:rsid w:val="001B5B79"/>
    <w:rsid w:val="001C5EB1"/>
    <w:rsid w:val="001E5B13"/>
    <w:rsid w:val="001F46EA"/>
    <w:rsid w:val="002027F9"/>
    <w:rsid w:val="00203DBF"/>
    <w:rsid w:val="0020552D"/>
    <w:rsid w:val="00205A3B"/>
    <w:rsid w:val="002110F3"/>
    <w:rsid w:val="002120F1"/>
    <w:rsid w:val="00222DDC"/>
    <w:rsid w:val="00224569"/>
    <w:rsid w:val="002249E5"/>
    <w:rsid w:val="00232192"/>
    <w:rsid w:val="00236C24"/>
    <w:rsid w:val="002549DD"/>
    <w:rsid w:val="0026002C"/>
    <w:rsid w:val="00275061"/>
    <w:rsid w:val="0028566F"/>
    <w:rsid w:val="002927A6"/>
    <w:rsid w:val="00293AEA"/>
    <w:rsid w:val="002A4E8B"/>
    <w:rsid w:val="002B0942"/>
    <w:rsid w:val="002C12C2"/>
    <w:rsid w:val="002C262F"/>
    <w:rsid w:val="002D075F"/>
    <w:rsid w:val="002E044C"/>
    <w:rsid w:val="002E53B4"/>
    <w:rsid w:val="00301946"/>
    <w:rsid w:val="003046CF"/>
    <w:rsid w:val="00311995"/>
    <w:rsid w:val="00311A46"/>
    <w:rsid w:val="00314BD5"/>
    <w:rsid w:val="00314C04"/>
    <w:rsid w:val="00325C83"/>
    <w:rsid w:val="0033074E"/>
    <w:rsid w:val="00333358"/>
    <w:rsid w:val="003404E6"/>
    <w:rsid w:val="00345BA3"/>
    <w:rsid w:val="00352D98"/>
    <w:rsid w:val="0036093F"/>
    <w:rsid w:val="003637F8"/>
    <w:rsid w:val="00367B50"/>
    <w:rsid w:val="00371476"/>
    <w:rsid w:val="00377753"/>
    <w:rsid w:val="003B54E1"/>
    <w:rsid w:val="003B7A45"/>
    <w:rsid w:val="003C3AE3"/>
    <w:rsid w:val="003C4653"/>
    <w:rsid w:val="003D4DEF"/>
    <w:rsid w:val="00402B33"/>
    <w:rsid w:val="00417430"/>
    <w:rsid w:val="00433E60"/>
    <w:rsid w:val="004616A7"/>
    <w:rsid w:val="0046228E"/>
    <w:rsid w:val="00465528"/>
    <w:rsid w:val="004759D5"/>
    <w:rsid w:val="0047721D"/>
    <w:rsid w:val="0048005B"/>
    <w:rsid w:val="00484B87"/>
    <w:rsid w:val="00492561"/>
    <w:rsid w:val="004B2790"/>
    <w:rsid w:val="004B477D"/>
    <w:rsid w:val="004C5054"/>
    <w:rsid w:val="004D4972"/>
    <w:rsid w:val="004E12C6"/>
    <w:rsid w:val="004E226A"/>
    <w:rsid w:val="004E4136"/>
    <w:rsid w:val="004F3048"/>
    <w:rsid w:val="004F3E86"/>
    <w:rsid w:val="004F5B55"/>
    <w:rsid w:val="004F78AD"/>
    <w:rsid w:val="00500340"/>
    <w:rsid w:val="005003D0"/>
    <w:rsid w:val="00533333"/>
    <w:rsid w:val="0053589B"/>
    <w:rsid w:val="00550C18"/>
    <w:rsid w:val="00551801"/>
    <w:rsid w:val="00554533"/>
    <w:rsid w:val="0055525F"/>
    <w:rsid w:val="00561DD7"/>
    <w:rsid w:val="0056474A"/>
    <w:rsid w:val="005B2E4D"/>
    <w:rsid w:val="005B620D"/>
    <w:rsid w:val="005D5871"/>
    <w:rsid w:val="005F6FF2"/>
    <w:rsid w:val="005F764C"/>
    <w:rsid w:val="0061553B"/>
    <w:rsid w:val="00622D56"/>
    <w:rsid w:val="00626422"/>
    <w:rsid w:val="006377B2"/>
    <w:rsid w:val="00640EAD"/>
    <w:rsid w:val="00644203"/>
    <w:rsid w:val="00654DFD"/>
    <w:rsid w:val="00694CE5"/>
    <w:rsid w:val="0069757A"/>
    <w:rsid w:val="00697D59"/>
    <w:rsid w:val="006A3D85"/>
    <w:rsid w:val="006B75FB"/>
    <w:rsid w:val="006C53BC"/>
    <w:rsid w:val="006C578C"/>
    <w:rsid w:val="006D16A1"/>
    <w:rsid w:val="0070280E"/>
    <w:rsid w:val="00713BBF"/>
    <w:rsid w:val="00714F05"/>
    <w:rsid w:val="007202B7"/>
    <w:rsid w:val="0072282B"/>
    <w:rsid w:val="007274ED"/>
    <w:rsid w:val="007321BF"/>
    <w:rsid w:val="0074376C"/>
    <w:rsid w:val="007473ED"/>
    <w:rsid w:val="00757B88"/>
    <w:rsid w:val="007635EA"/>
    <w:rsid w:val="00770688"/>
    <w:rsid w:val="007713B7"/>
    <w:rsid w:val="00783DB3"/>
    <w:rsid w:val="007844DF"/>
    <w:rsid w:val="007875A4"/>
    <w:rsid w:val="00793D71"/>
    <w:rsid w:val="00794050"/>
    <w:rsid w:val="007A3887"/>
    <w:rsid w:val="007D56BD"/>
    <w:rsid w:val="007D57A8"/>
    <w:rsid w:val="007E21D8"/>
    <w:rsid w:val="007E3412"/>
    <w:rsid w:val="007E7F6A"/>
    <w:rsid w:val="00801A15"/>
    <w:rsid w:val="00806DB1"/>
    <w:rsid w:val="008107C2"/>
    <w:rsid w:val="00824394"/>
    <w:rsid w:val="00827CF7"/>
    <w:rsid w:val="00840AEB"/>
    <w:rsid w:val="0085331D"/>
    <w:rsid w:val="00860FF6"/>
    <w:rsid w:val="008708A3"/>
    <w:rsid w:val="00870DAF"/>
    <w:rsid w:val="008720E4"/>
    <w:rsid w:val="008740BD"/>
    <w:rsid w:val="00877B7B"/>
    <w:rsid w:val="00887CE7"/>
    <w:rsid w:val="00893B13"/>
    <w:rsid w:val="008A0E23"/>
    <w:rsid w:val="008A2D61"/>
    <w:rsid w:val="008A4C71"/>
    <w:rsid w:val="008B2AA6"/>
    <w:rsid w:val="008B40BE"/>
    <w:rsid w:val="008C7B11"/>
    <w:rsid w:val="008D2915"/>
    <w:rsid w:val="008F1DAE"/>
    <w:rsid w:val="008F6FA4"/>
    <w:rsid w:val="00901A3B"/>
    <w:rsid w:val="009031AC"/>
    <w:rsid w:val="009048CE"/>
    <w:rsid w:val="00926440"/>
    <w:rsid w:val="00926E90"/>
    <w:rsid w:val="00932515"/>
    <w:rsid w:val="00932E16"/>
    <w:rsid w:val="009501DC"/>
    <w:rsid w:val="00960F44"/>
    <w:rsid w:val="00964DF4"/>
    <w:rsid w:val="00972566"/>
    <w:rsid w:val="00982943"/>
    <w:rsid w:val="0098384E"/>
    <w:rsid w:val="009861CE"/>
    <w:rsid w:val="00992435"/>
    <w:rsid w:val="009A578C"/>
    <w:rsid w:val="009B25DF"/>
    <w:rsid w:val="009C350D"/>
    <w:rsid w:val="009D3349"/>
    <w:rsid w:val="009D336A"/>
    <w:rsid w:val="009D67D0"/>
    <w:rsid w:val="009E1701"/>
    <w:rsid w:val="009F045F"/>
    <w:rsid w:val="009F317F"/>
    <w:rsid w:val="00A1090A"/>
    <w:rsid w:val="00A10F8A"/>
    <w:rsid w:val="00A115B9"/>
    <w:rsid w:val="00A1477C"/>
    <w:rsid w:val="00A160BD"/>
    <w:rsid w:val="00A2228B"/>
    <w:rsid w:val="00A45BF4"/>
    <w:rsid w:val="00A5099B"/>
    <w:rsid w:val="00A56867"/>
    <w:rsid w:val="00A73F54"/>
    <w:rsid w:val="00A828C4"/>
    <w:rsid w:val="00A948CF"/>
    <w:rsid w:val="00AA292B"/>
    <w:rsid w:val="00AA7828"/>
    <w:rsid w:val="00AB0799"/>
    <w:rsid w:val="00AB26A7"/>
    <w:rsid w:val="00AB7972"/>
    <w:rsid w:val="00AC26D7"/>
    <w:rsid w:val="00AC4F2D"/>
    <w:rsid w:val="00AC5987"/>
    <w:rsid w:val="00AD45A9"/>
    <w:rsid w:val="00AE06C4"/>
    <w:rsid w:val="00AE3F86"/>
    <w:rsid w:val="00AF16E1"/>
    <w:rsid w:val="00B053CF"/>
    <w:rsid w:val="00B06157"/>
    <w:rsid w:val="00B15060"/>
    <w:rsid w:val="00B2141B"/>
    <w:rsid w:val="00B2472E"/>
    <w:rsid w:val="00B448FC"/>
    <w:rsid w:val="00B476CF"/>
    <w:rsid w:val="00B50CD8"/>
    <w:rsid w:val="00B559D3"/>
    <w:rsid w:val="00B57170"/>
    <w:rsid w:val="00B64687"/>
    <w:rsid w:val="00B67969"/>
    <w:rsid w:val="00B71471"/>
    <w:rsid w:val="00B81609"/>
    <w:rsid w:val="00B85E95"/>
    <w:rsid w:val="00B93F6A"/>
    <w:rsid w:val="00B955E5"/>
    <w:rsid w:val="00B9622A"/>
    <w:rsid w:val="00B9736C"/>
    <w:rsid w:val="00BA2C80"/>
    <w:rsid w:val="00BB5901"/>
    <w:rsid w:val="00BB62E1"/>
    <w:rsid w:val="00BC2479"/>
    <w:rsid w:val="00BC58C5"/>
    <w:rsid w:val="00BD0AFA"/>
    <w:rsid w:val="00BD41AA"/>
    <w:rsid w:val="00BD45A3"/>
    <w:rsid w:val="00BD6C63"/>
    <w:rsid w:val="00BE50CF"/>
    <w:rsid w:val="00C00F34"/>
    <w:rsid w:val="00C03524"/>
    <w:rsid w:val="00C03D96"/>
    <w:rsid w:val="00C10451"/>
    <w:rsid w:val="00C14601"/>
    <w:rsid w:val="00C14C17"/>
    <w:rsid w:val="00C212DE"/>
    <w:rsid w:val="00C258A5"/>
    <w:rsid w:val="00C34C16"/>
    <w:rsid w:val="00C406FB"/>
    <w:rsid w:val="00C426BF"/>
    <w:rsid w:val="00C51CC5"/>
    <w:rsid w:val="00C72E4B"/>
    <w:rsid w:val="00C7456B"/>
    <w:rsid w:val="00C96072"/>
    <w:rsid w:val="00C96D49"/>
    <w:rsid w:val="00CC60DD"/>
    <w:rsid w:val="00CD1487"/>
    <w:rsid w:val="00CD191F"/>
    <w:rsid w:val="00CD1D81"/>
    <w:rsid w:val="00CE0C01"/>
    <w:rsid w:val="00CE4DDF"/>
    <w:rsid w:val="00D019F2"/>
    <w:rsid w:val="00D033D0"/>
    <w:rsid w:val="00D1339E"/>
    <w:rsid w:val="00D228B7"/>
    <w:rsid w:val="00D30679"/>
    <w:rsid w:val="00D407CD"/>
    <w:rsid w:val="00D509A3"/>
    <w:rsid w:val="00D5398F"/>
    <w:rsid w:val="00D57CA0"/>
    <w:rsid w:val="00D66D0A"/>
    <w:rsid w:val="00D70DAB"/>
    <w:rsid w:val="00D84734"/>
    <w:rsid w:val="00D903D7"/>
    <w:rsid w:val="00D91905"/>
    <w:rsid w:val="00D94019"/>
    <w:rsid w:val="00D9488D"/>
    <w:rsid w:val="00D97F3A"/>
    <w:rsid w:val="00DB10D9"/>
    <w:rsid w:val="00DB2D4C"/>
    <w:rsid w:val="00DC0ACC"/>
    <w:rsid w:val="00DC4B27"/>
    <w:rsid w:val="00DF2BAF"/>
    <w:rsid w:val="00E127DF"/>
    <w:rsid w:val="00E13E66"/>
    <w:rsid w:val="00E146C8"/>
    <w:rsid w:val="00E2166F"/>
    <w:rsid w:val="00E216ED"/>
    <w:rsid w:val="00E277D7"/>
    <w:rsid w:val="00E3189F"/>
    <w:rsid w:val="00E34529"/>
    <w:rsid w:val="00E4110C"/>
    <w:rsid w:val="00E5135A"/>
    <w:rsid w:val="00E557CB"/>
    <w:rsid w:val="00E705E9"/>
    <w:rsid w:val="00E72AA8"/>
    <w:rsid w:val="00E814EE"/>
    <w:rsid w:val="00E866B9"/>
    <w:rsid w:val="00E87784"/>
    <w:rsid w:val="00E905AF"/>
    <w:rsid w:val="00E96C3C"/>
    <w:rsid w:val="00EA0669"/>
    <w:rsid w:val="00EA1B6A"/>
    <w:rsid w:val="00EB31FA"/>
    <w:rsid w:val="00EC52A0"/>
    <w:rsid w:val="00EC5E73"/>
    <w:rsid w:val="00ED080A"/>
    <w:rsid w:val="00ED4FDF"/>
    <w:rsid w:val="00EE6180"/>
    <w:rsid w:val="00EF286B"/>
    <w:rsid w:val="00EF6D0E"/>
    <w:rsid w:val="00F0456A"/>
    <w:rsid w:val="00F172EC"/>
    <w:rsid w:val="00F2523D"/>
    <w:rsid w:val="00F27DE3"/>
    <w:rsid w:val="00F5185C"/>
    <w:rsid w:val="00F54748"/>
    <w:rsid w:val="00F54B4D"/>
    <w:rsid w:val="00F55497"/>
    <w:rsid w:val="00F627E1"/>
    <w:rsid w:val="00F676C6"/>
    <w:rsid w:val="00F7137F"/>
    <w:rsid w:val="00F7525E"/>
    <w:rsid w:val="00F9123E"/>
    <w:rsid w:val="00FA6FA8"/>
    <w:rsid w:val="00FC7A53"/>
    <w:rsid w:val="00FD1DEC"/>
    <w:rsid w:val="00FE0EE2"/>
    <w:rsid w:val="00FF023C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7"/>
        <o:r id="V:Rule2" type="connector" idref="#_x0000_s1037"/>
      </o:rules>
    </o:shapelayout>
  </w:shapeDefaults>
  <w:decimalSymbol w:val="."/>
  <w:listSeparator w:val=";"/>
  <w14:docId w14:val="6F24BDE2"/>
  <w15:docId w15:val="{763DB7A4-B1FF-2C44-8D75-5E288C96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  <w:style w:type="character" w:styleId="ab">
    <w:name w:val="Emphasis"/>
    <w:basedOn w:val="a0"/>
    <w:qFormat/>
    <w:rsid w:val="002549DD"/>
    <w:rPr>
      <w:i/>
      <w:iCs/>
    </w:rPr>
  </w:style>
  <w:style w:type="paragraph" w:customStyle="1" w:styleId="1">
    <w:name w:val="عادي1"/>
    <w:rsid w:val="00122F44"/>
    <w:pPr>
      <w:bidi/>
      <w:spacing w:after="0"/>
      <w:ind w:left="357"/>
      <w:jc w:val="center"/>
    </w:pPr>
    <w:rPr>
      <w:rFonts w:ascii="Calibri" w:eastAsia="Calibri" w:hAnsi="Calibri" w:cs="Calibri"/>
      <w:sz w:val="22"/>
      <w:szCs w:val="22"/>
    </w:rPr>
  </w:style>
  <w:style w:type="paragraph" w:styleId="ac">
    <w:name w:val="Subtitle"/>
    <w:basedOn w:val="1"/>
    <w:next w:val="1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3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13208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المنيف;صالح عبدالله</dc:creator>
  <cp:keywords>التربية البدنية والصحية</cp:keywords>
  <cp:lastModifiedBy>موقع منهجي</cp:lastModifiedBy>
  <cp:revision>3</cp:revision>
  <cp:lastPrinted>2018-11-28T07:32:00Z</cp:lastPrinted>
  <dcterms:created xsi:type="dcterms:W3CDTF">2024-10-12T11:58:00Z</dcterms:created>
  <dcterms:modified xsi:type="dcterms:W3CDTF">2024-10-20T02:07:00Z</dcterms:modified>
</cp:coreProperties>
</file>