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3601D3" w:rsidP="0078266C" w14:paraId="27FE285F" w14:textId="5B5D2D52">
      <w:pPr>
        <w:spacing w:before="240"/>
        <w:jc w:val="center"/>
        <w:rPr>
          <w:sz w:val="24"/>
          <w:szCs w:val="24"/>
          <w:rtl/>
        </w:rPr>
      </w:pPr>
      <w:r w:rsidRPr="007F0D1E">
        <w:rPr>
          <w:noProof/>
          <w:sz w:val="24"/>
          <w:szCs w:val="2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49530</wp:posOffset>
            </wp:positionV>
            <wp:extent cx="1265277" cy="819150"/>
            <wp:effectExtent l="0" t="0" r="0" b="0"/>
            <wp:wrapNone/>
            <wp:docPr id="6" name="صورة 6" descr="صورة تحتوي على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الخط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7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1D3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4720590</wp:posOffset>
                </wp:positionH>
                <wp:positionV relativeFrom="paragraph">
                  <wp:posOffset>68580</wp:posOffset>
                </wp:positionV>
                <wp:extent cx="2119630" cy="1994408"/>
                <wp:effectExtent l="0" t="0" r="0" b="0"/>
                <wp:wrapNone/>
                <wp:docPr id="4724181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9630" cy="199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D3" w:rsidRPr="007F0D1E" w:rsidP="003601D3" w14:textId="012D6743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601D3" w:rsidRPr="007F0D1E" w:rsidP="003601D3" w14:textId="45DF224C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3601D3" w:rsidP="003601D3" w14:textId="543401BF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>الإدارة العامة للتعليم بمكة المكرمة</w:t>
                            </w:r>
                          </w:p>
                          <w:p w:rsidR="003601D3" w:rsidRPr="007F0D1E" w:rsidP="003601D3" w14:textId="5D630413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مكتب التعليم </w:t>
                            </w:r>
                            <w:r w:rsidR="00D6242E"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</w:p>
                          <w:p w:rsidR="003601D3" w:rsidP="003601D3" w14:textId="1BD7E53B">
                            <w:pPr>
                              <w:pStyle w:val="NoSpacing"/>
                              <w:jc w:val="center"/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 xml:space="preserve">مدرسة </w:t>
                            </w:r>
                            <w:r w:rsidR="00D6242E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66.9pt;height:110.6pt;margin-top:5.4pt;margin-left:371.7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43904" stroked="f">
                <v:textbox style="mso-fit-shape-to-text:t">
                  <w:txbxContent>
                    <w:p w:rsidR="003601D3" w:rsidRPr="007F0D1E" w:rsidP="003601D3" w14:paraId="7907A3F9" w14:textId="012D6743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 w:rsidRPr="007F0D1E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3601D3" w:rsidRPr="007F0D1E" w:rsidP="003601D3" w14:paraId="352A8EDA" w14:textId="45DF224C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 w:rsidRPr="007F0D1E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3601D3" w:rsidP="003601D3" w14:paraId="3CB723BA" w14:textId="543401BF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 w:rsidRPr="007F0D1E">
                        <w:rPr>
                          <w:rFonts w:hint="cs"/>
                          <w:rtl/>
                        </w:rPr>
                        <w:t>الإدارة العامة للتعليم بمكة المكرمة</w:t>
                      </w:r>
                    </w:p>
                    <w:p w:rsidR="003601D3" w:rsidRPr="007F0D1E" w:rsidP="003601D3" w14:paraId="659693BC" w14:textId="5D630413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مكتب التعليم </w:t>
                      </w:r>
                      <w:r w:rsidR="00D6242E">
                        <w:rPr>
                          <w:rFonts w:hint="cs"/>
                          <w:rtl/>
                        </w:rPr>
                        <w:t>............</w:t>
                      </w:r>
                    </w:p>
                    <w:p w:rsidR="003601D3" w:rsidP="003601D3" w14:paraId="54311A1B" w14:textId="1BD7E53B">
                      <w:pPr>
                        <w:pStyle w:val="NoSpacing"/>
                        <w:jc w:val="center"/>
                      </w:pPr>
                      <w:r w:rsidRPr="007F0D1E">
                        <w:rPr>
                          <w:rFonts w:hint="cs"/>
                          <w:rtl/>
                        </w:rPr>
                        <w:t xml:space="preserve">مدرسة </w:t>
                      </w:r>
                      <w:r w:rsidR="00D6242E"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1D3" w:rsidP="0078266C" w14:paraId="5B5ED376" w14:textId="12F6639C">
      <w:pPr>
        <w:spacing w:before="240"/>
        <w:jc w:val="center"/>
        <w:rPr>
          <w:sz w:val="24"/>
          <w:szCs w:val="24"/>
          <w:rtl/>
        </w:rPr>
      </w:pPr>
    </w:p>
    <w:p w:rsidR="003601D3" w:rsidP="0078266C" w14:paraId="2B05D4C7" w14:textId="2966412B">
      <w:pPr>
        <w:spacing w:before="240"/>
        <w:jc w:val="center"/>
        <w:rPr>
          <w:sz w:val="24"/>
          <w:szCs w:val="24"/>
          <w:rtl/>
        </w:rPr>
      </w:pPr>
      <w:r w:rsidRPr="003601D3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160020</wp:posOffset>
                </wp:positionV>
                <wp:extent cx="6834505" cy="466725"/>
                <wp:effectExtent l="0" t="0" r="4445" b="9525"/>
                <wp:wrapNone/>
                <wp:docPr id="5437807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34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D3" w:rsidRPr="007F0D1E" w:rsidP="003601D3" w14:textId="3321720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Harf-Fannan" w:hAnsi="Harf-Fannan" w:cs="Harf-Fan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الاختبار 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الفتري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لما</w:t>
                            </w:r>
                            <w:r w:rsidR="002D7EFB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التفكير الناقد للصف الثالث متوسط 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لفصل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الدراسي الأول )  من العام الدراسي ١٤٤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:rsidR="003601D3" w:rsidP="003601D3" w14:textId="77777777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01D3" w:rsidP="003601D3" w14:textId="16DC2DAE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38.15pt;height:36.75pt;margin-top:12.6pt;margin-left:0.1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41856" stroked="f">
                <v:textbox>
                  <w:txbxContent>
                    <w:p w:rsidR="003601D3" w:rsidRPr="007F0D1E" w:rsidP="003601D3" w14:paraId="40823CE8" w14:textId="33217201">
                      <w:pPr>
                        <w:spacing w:before="240" w:after="0" w:line="240" w:lineRule="auto"/>
                        <w:jc w:val="center"/>
                        <w:rPr>
                          <w:rFonts w:ascii="Harf-Fannan" w:hAnsi="Harf-Fannan" w:cs="Harf-Fan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الاختبار 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الفتري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لما</w:t>
                      </w:r>
                      <w:r w:rsidR="002D7EFB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 التفكير الناقد للصف الثالث متوسط 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لفصل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الدراسي الأول )  من العام الدراسي ١٤٤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:rsidR="003601D3" w:rsidP="003601D3" w14:paraId="5F67725C" w14:textId="77777777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3601D3" w:rsidP="003601D3" w14:paraId="5B384877" w14:textId="16DC2DAE">
                      <w:pPr>
                        <w:pStyle w:val="NoSpacing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1D3" w:rsidRPr="003601D3" w:rsidP="003601D3" w14:paraId="5B39FC86" w14:textId="3F827196">
      <w:pPr>
        <w:tabs>
          <w:tab w:val="left" w:pos="2642"/>
        </w:tabs>
        <w:spacing w:before="240"/>
        <w:rPr>
          <w:sz w:val="24"/>
          <w:szCs w:val="24"/>
          <w:rtl/>
        </w:rPr>
      </w:pPr>
    </w:p>
    <w:p w:rsidR="00277285" w:rsidRPr="007F0D1E" w:rsidP="0078266C" w14:paraId="23F3C8A7" w14:textId="17B022F6">
      <w:pPr>
        <w:spacing w:before="240"/>
        <w:jc w:val="center"/>
        <w:rPr>
          <w:sz w:val="24"/>
          <w:szCs w:val="24"/>
          <w:rtl/>
        </w:rPr>
      </w:pPr>
      <w:r w:rsidRPr="007F0D1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13335</wp:posOffset>
                </wp:positionV>
                <wp:extent cx="6738824" cy="359764"/>
                <wp:effectExtent l="0" t="0" r="24130" b="2159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824" cy="359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66C" w:rsidP="00A51AFA" w14:textId="4729AD4A">
                            <w:pPr>
                              <w:spacing w:line="400" w:lineRule="exact"/>
                            </w:pP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C223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</w:t>
                            </w:r>
                            <w:r w:rsidR="003E7B7F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 w:rsidR="002D7EFB"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  <w:r w:rsidR="003E7B7F"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.................... </w:t>
                            </w:r>
                            <w:r w:rsidR="002D7E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2D7EFB">
                              <w:rPr>
                                <w:rFonts w:hint="cs"/>
                                <w:rtl/>
                              </w:rPr>
                              <w:t xml:space="preserve"> 3/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width:530.6pt;height:28.35pt;margin-top:1.05pt;margin-left: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78266C" w:rsidP="00A51AFA" w14:paraId="23F3C996" w14:textId="4729AD4A">
                      <w:pPr>
                        <w:spacing w:line="400" w:lineRule="exact"/>
                      </w:pP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 w:rsidRPr="00C223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</w:t>
                      </w:r>
                      <w:r w:rsidR="003E7B7F">
                        <w:rPr>
                          <w:rFonts w:hint="cs"/>
                          <w:rtl/>
                        </w:rPr>
                        <w:t>..........</w:t>
                      </w:r>
                      <w:r w:rsidR="002D7EFB">
                        <w:rPr>
                          <w:rFonts w:hint="cs"/>
                          <w:rtl/>
                        </w:rPr>
                        <w:t>.......................</w:t>
                      </w:r>
                      <w:r w:rsidR="003E7B7F">
                        <w:rPr>
                          <w:rFonts w:hint="cs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 </w:t>
                      </w:r>
                      <w:r w:rsidR="002D7E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2D7EFB">
                        <w:rPr>
                          <w:rFonts w:hint="cs"/>
                          <w:rtl/>
                        </w:rPr>
                        <w:t xml:space="preserve"> 3/ </w:t>
                      </w:r>
                      <w:r>
                        <w:rPr>
                          <w:rFonts w:hint="cs"/>
                          <w:rtl/>
                        </w:rPr>
                        <w:t>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2B2" w:rsidRPr="007F0D1E" w:rsidP="0056789D" w14:paraId="21572BCE" w14:textId="135368A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1" o:spid="_x0000_s1028" style="width:83.6pt;height:25.5pt;margin-top:14.45pt;margin-left:453.9pt;mso-wrap-distance-bottom:0;mso-wrap-distance-left:9pt;mso-wrap-distance-right:9pt;mso-wrap-distance-top:0;mso-wrap-style:square;position:absolute;v-text-anchor:middle;visibility:visible;z-index:251678720" arcsize="10923f" filled="f" strokecolor="#0a121c" strokeweight="2pt"/>
            </w:pict>
          </mc:Fallback>
        </mc:AlternateContent>
      </w:r>
    </w:p>
    <w:p w:rsidR="00DE38D4" w:rsidRPr="002D7EFB" w:rsidP="0056789D" w14:paraId="17EEF8AE" w14:textId="4AA57EF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302ACFA2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1F41D67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EAFA83F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363CBC3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C41B8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30BB" w:rsidP="00AF30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9" type="#_x0000_t202" style="width:56.6pt;height:56.1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53120" fillcolor="window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302ACFA1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14C6F828" w14:textId="1F41D6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EAFA83E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756C16B2" w14:textId="363CBC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C41B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30BB" w:rsidP="00AF30BB" w14:paraId="43D63CD9" w14:textId="77777777"/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Pr="002D7EFB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السؤال </w:t>
      </w:r>
      <w:r w:rsidRPr="002D7EFB" w:rsidR="000E25EE">
        <w:rPr>
          <w:rFonts w:ascii="Harf-Fannan" w:hAnsi="Harf-Fannan" w:cs="Harf-Fannan" w:hint="cs"/>
          <w:b/>
          <w:bCs/>
          <w:sz w:val="28"/>
          <w:szCs w:val="28"/>
          <w:rtl/>
        </w:rPr>
        <w:t>الأول  :</w:t>
      </w:r>
    </w:p>
    <w:p w:rsidR="00DE38D4" w:rsidP="0056789D" w14:paraId="7B598096" w14:textId="53024D2E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0" t="0" r="2857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30" style="width:173.25pt;height:28.5pt;margin-top:13.55pt;margin-left:360.15pt;mso-wrap-distance-bottom:0;mso-wrap-distance-left:9pt;mso-wrap-distance-right:9pt;mso-wrap-distance-top:0;mso-wrap-style:square;position:absolute;v-text-anchor:middle;visibility:visible;z-index:251665408" arcsize="10923f" filled="f" strokecolor="#0a121c" strokeweight="2pt"/>
            </w:pict>
          </mc:Fallback>
        </mc:AlternateContent>
      </w:r>
    </w:p>
    <w:p w:rsidR="00FF72B2" w:rsidRPr="00DE38D4" w:rsidP="0056789D" w14:paraId="128E7049" w14:textId="2728D935">
      <w:pPr>
        <w:tabs>
          <w:tab w:val="left" w:pos="9318"/>
          <w:tab w:val="left" w:pos="10044"/>
        </w:tabs>
        <w:spacing w:after="0" w:line="276" w:lineRule="auto"/>
        <w:rPr>
          <w:sz w:val="28"/>
          <w:szCs w:val="28"/>
          <w:rtl/>
        </w:rPr>
      </w:pP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اختر الإجابة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الصحيحة </w:t>
      </w:r>
      <w:r w:rsidRPr="00DE38D4" w:rsidR="0026444F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>فيما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يلي </w:t>
      </w:r>
      <w:r w:rsidRPr="00DE38D4" w:rsidR="000E25EE">
        <w:rPr>
          <w:rFonts w:ascii="Harf-Fannan" w:hAnsi="Harf-Fannan" w:cs="Harf-Fannan" w:hint="cs"/>
          <w:sz w:val="28"/>
          <w:szCs w:val="28"/>
          <w:rtl/>
        </w:rPr>
        <w:t>:</w:t>
      </w:r>
      <w:r w:rsidRPr="00DE38D4" w:rsidR="000E25EE">
        <w:rPr>
          <w:rFonts w:hint="cs"/>
          <w:sz w:val="28"/>
          <w:szCs w:val="28"/>
          <w:rtl/>
        </w:rPr>
        <w:t xml:space="preserve"> </w:t>
      </w:r>
    </w:p>
    <w:p w:rsidR="00BA5FAD" w:rsidRPr="007F0D1E" w:rsidP="00DE38D4" w14:paraId="7244C93A" w14:textId="4A87FE45">
      <w:pPr>
        <w:tabs>
          <w:tab w:val="left" w:pos="9318"/>
          <w:tab w:val="left" w:pos="10185"/>
          <w:tab w:val="right" w:pos="10772"/>
        </w:tabs>
        <w:spacing w:after="0" w:line="276" w:lineRule="auto"/>
        <w:jc w:val="right"/>
        <w:rPr>
          <w:sz w:val="28"/>
          <w:szCs w:val="28"/>
          <w:rtl/>
        </w:rPr>
      </w:pPr>
    </w:p>
    <w:tbl>
      <w:tblPr>
        <w:tblStyle w:val="TableGrid"/>
        <w:bidiVisual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600"/>
        <w:gridCol w:w="3071"/>
        <w:gridCol w:w="567"/>
        <w:gridCol w:w="2762"/>
        <w:gridCol w:w="640"/>
        <w:gridCol w:w="2977"/>
      </w:tblGrid>
      <w:tr w14:paraId="517703B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0E25EE" w:rsidRPr="003601D3" w:rsidP="002A5D00" w14:paraId="6EFC7C44" w14:textId="456EB6D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0E25EE" w:rsidRPr="003601D3" w:rsidP="002A5D00" w14:paraId="6159EA1B" w14:textId="3FAD5374">
            <w:pPr>
              <w:spacing w:after="0"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 xml:space="preserve">أعلى مستويات </w:t>
            </w:r>
            <w:r w:rsidRPr="003601D3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التفكير :</w:t>
            </w:r>
          </w:p>
        </w:tc>
      </w:tr>
      <w:tr w14:paraId="3C528703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DD78C7A" w14:textId="33D3771E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31351936" w14:textId="72B3672B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التذكر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5D14EDE1" w14:textId="528D779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06F6B299" w14:textId="5AD3CCF3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601D3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التحليل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412E539A" w14:textId="1830BBF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50112202" w14:textId="45153D0C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الابتكار</w:t>
            </w:r>
          </w:p>
        </w:tc>
      </w:tr>
      <w:tr w14:paraId="668EE46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4512413A" w14:textId="43694BAB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2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6B062A3A" w14:textId="3F47059E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من المعوقات الداخلية 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للتفكير :</w:t>
            </w:r>
          </w:p>
        </w:tc>
      </w:tr>
      <w:tr w14:paraId="33E81A52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A51AFA" w14:paraId="12DE6FC9" w14:textId="20A78E6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A51AFA" w14:paraId="7A73365A" w14:textId="6EDD2966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الخوف من الفشل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30F90DB6" w14:textId="570DFA0D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5D8FD210" w14:textId="0B1A141D">
            <w:pPr>
              <w:spacing w:after="0"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التضليل الاعلامي</w:t>
            </w:r>
          </w:p>
        </w:tc>
        <w:tc>
          <w:tcPr>
            <w:tcW w:w="640" w:type="dxa"/>
            <w:vAlign w:val="center"/>
          </w:tcPr>
          <w:p w:rsidR="00364A51" w:rsidRPr="003601D3" w:rsidP="00426A82" w14:paraId="717A8C92" w14:textId="28AE50B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426A82" w14:paraId="12647BA5" w14:textId="39DC8FF0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مسايرة المجتمع</w:t>
            </w:r>
          </w:p>
        </w:tc>
      </w:tr>
      <w:tr w14:paraId="3C0169E8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6A468A29" w14:textId="6A2FF741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3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73987D07" w14:textId="0AB17EE3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وصف لكل ما يمكن 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إثباته :</w:t>
            </w:r>
          </w:p>
        </w:tc>
      </w:tr>
      <w:tr w14:paraId="34E7ED9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1D48C692" w14:textId="425AF7D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0BF687FD" w14:textId="02E9E6D2">
            <w:pPr>
              <w:spacing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الحقيقة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0BCBAA30" w14:textId="4E3EA441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F4CAC89" w14:textId="11034157">
            <w:pPr>
              <w:spacing w:after="0"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الراي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B83C6FB" w14:textId="4D49F0F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6330B5" w14:paraId="386FD26A" w14:textId="2B43B84C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خطاب الكراهية</w:t>
            </w:r>
          </w:p>
        </w:tc>
      </w:tr>
      <w:tr w14:paraId="7ED0D78A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4093C0AF" w14:textId="4D2D638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4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775123A1" w14:textId="4AF0FB59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القدرة على 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الاستيعاب :</w:t>
            </w:r>
          </w:p>
        </w:tc>
      </w:tr>
      <w:tr w14:paraId="3225DF72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CE9B34F" w14:textId="2E9C452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1C90A003" w14:textId="3F0B2674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ال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فهم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73576369" w14:textId="5430422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7A8DA88E" w14:textId="0909197A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ال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تحليل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278841B4" w14:textId="6D0AAADE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57E61E51" w14:textId="05B56EDF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ال</w:t>
            </w:r>
            <w:r w:rsidRPr="003601D3" w:rsidR="00953CFC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تقييم</w:t>
            </w:r>
          </w:p>
        </w:tc>
      </w:tr>
      <w:tr w14:paraId="1542C1DE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0234786D" w14:textId="61506053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5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4F9B5618" w14:textId="7E031D9B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أول خطوة من خطوات التفكير 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الناقد :</w:t>
            </w:r>
          </w:p>
        </w:tc>
      </w:tr>
      <w:tr w14:paraId="1279AE76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C3DF452" w14:textId="3C14EB84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4FD2C2E8" w14:textId="6583D76B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الملاحظة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638C254E" w14:textId="5A66CBA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280182D" w14:textId="4D5ED5AA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صياغة المشكلة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72C2CF8" w14:textId="4269B9D3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72250D3C" w14:textId="53F3AD59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مناقشة الآراء</w:t>
            </w:r>
          </w:p>
        </w:tc>
      </w:tr>
      <w:tr w14:paraId="462EEA71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35B0876D" w14:textId="638C3D05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6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05310F91" w14:textId="3DC76333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أن تتطابق العبارة أو الحكم مع 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الموضوع :</w:t>
            </w:r>
          </w:p>
        </w:tc>
      </w:tr>
      <w:tr w14:paraId="6B5FFE1A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601577AB" w14:textId="099BE95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329CC5BF" w14:textId="3A3A904F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الصحة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435AF612" w14:textId="349EA3D3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39EE789" w14:textId="546DEC4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الربط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22521D3" w14:textId="13DA8D41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2E1EB705" w14:textId="264ECE52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الدقة</w:t>
            </w:r>
          </w:p>
        </w:tc>
      </w:tr>
      <w:tr w14:paraId="4791E2ED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13246C89" w14:textId="160DE61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7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3AFE4460" w14:textId="00EFA8B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من صفات المفكر الناقد</w:t>
            </w:r>
          </w:p>
        </w:tc>
      </w:tr>
      <w:tr w14:paraId="37E2CD51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16F8EA2" w14:textId="3D5385E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4FBFA1A3" w14:textId="4693FF6C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متمسك برأيه 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05A8BA51" w14:textId="44FFA24E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35006F92" w14:textId="0DFC8CE7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منفتح الذهن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6CC50C14" w14:textId="3C4A9247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162F83DF" w14:textId="197EA1E4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الجزم والقطع بصحة النتائج</w:t>
            </w:r>
          </w:p>
        </w:tc>
      </w:tr>
      <w:tr w14:paraId="7AB198E4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6E86AFC7" w14:textId="2E411B8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8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5008BFC4" w14:textId="55F276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هو التروي في صدار </w:t>
            </w: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الاحكام :</w:t>
            </w:r>
          </w:p>
        </w:tc>
      </w:tr>
      <w:tr w14:paraId="1B25039D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9278214" w14:textId="4844937C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5BB62217" w14:textId="6BBCFBAB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التفكير الناقد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7546AA9D" w14:textId="1E025D3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330C3635" w14:textId="67FFC13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التفكير ا</w:t>
            </w:r>
            <w:r w:rsidRPr="003601D3" w:rsidR="00426A82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لاستنباطي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76885BC1" w14:textId="1D93705E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2CAA44FA" w14:textId="06B73C2B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التفكير </w:t>
            </w:r>
            <w:r w:rsidRPr="003601D3" w:rsidR="00426A82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الاستقرائي</w:t>
            </w:r>
          </w:p>
        </w:tc>
      </w:tr>
      <w:tr w14:paraId="58937BFB" w14:textId="77777777" w:rsidTr="00DE38D4">
        <w:tblPrEx>
          <w:tblW w:w="10617" w:type="dxa"/>
          <w:tblLayout w:type="fixed"/>
          <w:tblLook w:val="04A0"/>
        </w:tblPrEx>
        <w:trPr>
          <w:trHeight w:val="287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9D7DE9" w:rsidRPr="003601D3" w:rsidP="002A5D00" w14:paraId="7B171424" w14:textId="122A04ED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9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9D7DE9" w:rsidRPr="003601D3" w:rsidP="002A5D00" w14:paraId="0F9B6C39" w14:textId="43F8A7A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الإلمام بكل جوانب الموضوع</w:t>
            </w:r>
          </w:p>
        </w:tc>
      </w:tr>
      <w:tr w14:paraId="4ADDD1A9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2D082BA5" w14:textId="09DAC81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2D7F1C27" w14:textId="6DA06A04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المنطقي</w:t>
            </w:r>
          </w:p>
        </w:tc>
        <w:tc>
          <w:tcPr>
            <w:tcW w:w="567" w:type="dxa"/>
            <w:vAlign w:val="center"/>
          </w:tcPr>
          <w:p w:rsidR="009D7DE9" w:rsidRPr="003601D3" w:rsidP="003E71DA" w14:paraId="0067DB64" w14:textId="5BBE900C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9D7DE9" w:rsidRPr="003601D3" w:rsidP="002A5D00" w14:paraId="2B5828ED" w14:textId="52B36057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الاتساع</w:t>
            </w:r>
          </w:p>
        </w:tc>
        <w:tc>
          <w:tcPr>
            <w:tcW w:w="640" w:type="dxa"/>
            <w:vAlign w:val="center"/>
          </w:tcPr>
          <w:p w:rsidR="009D7DE9" w:rsidRPr="003601D3" w:rsidP="003E71DA" w14:paraId="7026DC45" w14:textId="0247F52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9D7DE9" w:rsidRPr="003601D3" w:rsidP="002A5D00" w14:paraId="1DDD38EE" w14:textId="3765EFCF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العمق</w:t>
            </w:r>
          </w:p>
        </w:tc>
      </w:tr>
      <w:tr w14:paraId="3C338188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9D7DE9" w:rsidRPr="003601D3" w:rsidP="002A5D00" w14:paraId="3AC11A02" w14:textId="66468925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10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9D7DE9" w:rsidRPr="003601D3" w:rsidP="002A5D00" w14:paraId="48FD65B4" w14:textId="13D46829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مصطلح يصف وجهة نظر شخصية يعبر فيها الفرد عن رأيه تجاه موقف معين دون المساس بأشخاص أو مؤسسات </w:t>
            </w:r>
          </w:p>
        </w:tc>
      </w:tr>
      <w:tr w14:paraId="3243EA04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1EFD21C3" w14:textId="293B4EEF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70050A22" w14:textId="53AE80CA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التشهير</w:t>
            </w:r>
          </w:p>
        </w:tc>
        <w:tc>
          <w:tcPr>
            <w:tcW w:w="567" w:type="dxa"/>
            <w:vAlign w:val="center"/>
          </w:tcPr>
          <w:p w:rsidR="009D7DE9" w:rsidRPr="003601D3" w:rsidP="003E71DA" w14:paraId="0C62A175" w14:textId="38A8F56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9D7DE9" w:rsidRPr="003601D3" w:rsidP="002A5D00" w14:paraId="3ED8B695" w14:textId="2A7FE34D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النقد</w:t>
            </w:r>
          </w:p>
        </w:tc>
        <w:tc>
          <w:tcPr>
            <w:tcW w:w="640" w:type="dxa"/>
            <w:vAlign w:val="center"/>
          </w:tcPr>
          <w:p w:rsidR="009D7DE9" w:rsidRPr="003601D3" w:rsidP="003E71DA" w14:paraId="1AE14AFF" w14:textId="44DA359F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9D7DE9" w:rsidRPr="003601D3" w:rsidP="002A5D00" w14:paraId="5006DC72" w14:textId="5E89DAD9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حرية التعبير</w:t>
            </w:r>
          </w:p>
        </w:tc>
      </w:tr>
    </w:tbl>
    <w:p w:rsidR="00FF72B2" w:rsidRPr="007F0D1E" w:rsidP="003B018C" w14:paraId="38302CA2" w14:textId="6489AA4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0" o:spid="_x0000_s1031" style="width:75pt;height:29.25pt;margin-top:12.15pt;margin-left:464.4pt;mso-wrap-distance-bottom:0;mso-wrap-distance-left:9pt;mso-wrap-distance-right:9pt;mso-wrap-distance-top:0;mso-wrap-style:square;position:absolute;v-text-anchor:middle;visibility:visible;z-index:251669504" arcsize="10923f" filled="f" strokecolor="#0a121c" strokeweight="2pt"/>
            </w:pict>
          </mc:Fallback>
        </mc:AlternateContent>
      </w:r>
    </w:p>
    <w:p w:rsidR="00DE38D4" w:rsidRPr="00DE38D4" w:rsidP="00DE38D4" w14:paraId="4C260995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 w:rsidRPr="00DE38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52613086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63EE5DB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46CB110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712CF70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1E384B" w:rsidP="008B23E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width:56.6pt;height:61.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color="window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52613085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6AA8375F" w14:textId="63EE5DB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46CB10F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758F4591" w14:textId="712CF70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1E384B" w:rsidP="008B23E8" w14:paraId="28D136C9" w14:textId="77777777"/>
                  </w:txbxContent>
                </v:textbox>
                <w10:wrap anchorx="margin"/>
              </v:shape>
            </w:pict>
          </mc:Fallback>
        </mc:AlternateContent>
      </w:r>
      <w:r w:rsidRPr="00DE38D4" w:rsidR="003B018C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السؤال الثاني:</w:t>
      </w:r>
      <w:r w:rsidRPr="00DE38D4" w:rsidR="003B018C"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</w:t>
      </w:r>
    </w:p>
    <w:p w:rsidR="00DE38D4" w:rsidP="00DE38D4" w14:paraId="47120FC8" w14:textId="5441BC26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33" style="width:420.75pt;height:33.75pt;margin-top:11.85pt;margin-left:107.4pt;mso-wrap-distance-bottom:0;mso-wrap-distance-left:9pt;mso-wrap-distance-right:9pt;mso-wrap-distance-top:0;mso-wrap-style:square;position:absolute;v-text-anchor:middle;visibility:visible;z-index:251667456" arcsize="10923f" filled="f" strokecolor="#0a121c" strokeweight="2pt"/>
            </w:pict>
          </mc:Fallback>
        </mc:AlternateContent>
      </w:r>
    </w:p>
    <w:p w:rsidR="003B018C" w:rsidRPr="00DE38D4" w:rsidP="00DE38D4" w14:paraId="5E4E9FF1" w14:textId="212EF2B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   </w:t>
      </w:r>
      <w:r w:rsidRPr="00DE38D4" w:rsidR="00D07535">
        <w:rPr>
          <w:rFonts w:ascii="Harf-Fannan" w:hAnsi="Harf-Fannan" w:cs="Harf-Fannan" w:hint="cs"/>
          <w:b/>
          <w:bCs/>
          <w:sz w:val="28"/>
          <w:szCs w:val="28"/>
          <w:rtl/>
        </w:rPr>
        <w:t>ضع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علامة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( ص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ح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) أمام العبارة الصحيحة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وعلامة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خ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طأ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) أمام العبارة الخاطئة فيما يلي:</w:t>
      </w:r>
    </w:p>
    <w:p w:rsidR="00D65281" w:rsidRPr="007F0D1E" w:rsidP="003B018C" w14:paraId="3FB5B336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</w:p>
    <w:p w:rsidR="00BA5FAD" w:rsidRPr="007F0D1E" w:rsidP="003B018C" w14:paraId="7B374635" w14:textId="095AC9FB">
      <w:pPr>
        <w:spacing w:after="0"/>
        <w:rPr>
          <w:b/>
          <w:bCs/>
          <w:sz w:val="26"/>
          <w:szCs w:val="26"/>
          <w:u w:val="single"/>
          <w:rtl/>
        </w:rPr>
      </w:pPr>
    </w:p>
    <w:tbl>
      <w:tblPr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3"/>
        <w:gridCol w:w="8757"/>
        <w:gridCol w:w="992"/>
      </w:tblGrid>
      <w:tr w14:paraId="3B7BE426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71DC712B" w14:textId="5B770F81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0EE77A2" w14:textId="61AC0638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التفكير نشاط </w:t>
            </w:r>
            <w:r w:rsidRPr="003601D3" w:rsidR="009703AE">
              <w:rPr>
                <w:rFonts w:asciiTheme="minorHAnsi" w:hAnsiTheme="minorHAnsi" w:cstheme="minorHAnsi"/>
                <w:sz w:val="28"/>
                <w:szCs w:val="28"/>
                <w:rtl/>
              </w:rPr>
              <w:t>بدني</w:t>
            </w: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يميز الانسان </w:t>
            </w:r>
            <w:r w:rsidRPr="003601D3" w:rsidR="009703AE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عن غيره من المخلوقات </w:t>
            </w: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وهو سبب تقدمه وتطوره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38C011E9" w14:textId="5192F849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3BA4CF32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AEC4ABE" w14:textId="019AAD65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75FC12B1" w14:textId="6AD6FF56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حرية الرأي مطلقة وليست مقيدة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00579968" w14:textId="38264931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1C03CED9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CAD95A5" w14:textId="25FAB3E4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6A52B30E" w14:textId="3CD271A8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مهارة حل المشكلات يختص بها الانسان والحيوان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4120A26C" w14:textId="5DEA90FA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68A8D723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59231B7E" w14:textId="1DD3EE26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2E2A79C" w14:textId="78ED2C96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التفكير المركب</w:t>
            </w:r>
            <w:r w:rsidRPr="003601D3" w:rsidR="0004730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: يتطلب مستوى عاليا من العمليات العقلية</w:t>
            </w:r>
            <w:r w:rsidRPr="003601D3" w:rsidR="003601D3">
              <w:rPr>
                <w:rFonts w:asciiTheme="minorHAnsi" w:hAnsiTheme="minorHAnsi" w:cstheme="minorHAnsi" w:hint="cs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3601D3" w:rsidR="003601D3">
              <w:rPr>
                <w:rFonts w:asciiTheme="minorHAnsi" w:hAnsiTheme="minorHAnsi" w:cstheme="minorHAnsi" w:hint="cs"/>
                <w:sz w:val="28"/>
                <w:szCs w:val="28"/>
                <w:shd w:val="clear" w:color="auto" w:fill="FFFFFF"/>
                <w:rtl/>
              </w:rPr>
              <w:t>و</w:t>
            </w: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 xml:space="preserve"> الأكثر</w:t>
            </w: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 xml:space="preserve"> تعقيدا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3A9E5ED5" w14:textId="284B9840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1B7CCCED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05237AD" w14:textId="6663EF3F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5D2EB925" w14:textId="74710192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لا يهمل المفكر الناقد أي جانب من جوانب المشكلة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5B7E6886" w14:textId="0A687E62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149BBBA2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00D91B4" w14:textId="22DE385D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139B7CDC" w14:textId="4C52D1CA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 xml:space="preserve">يقتضي معيار الدقة </w:t>
            </w:r>
            <w:r w:rsidR="001B1475">
              <w:rPr>
                <w:rFonts w:asciiTheme="minorHAnsi" w:hAnsiTheme="minorHAnsi" w:cstheme="minorHAnsi"/>
                <w:sz w:val="28"/>
                <w:szCs w:val="28"/>
                <w:rtl/>
              </w:rPr>
              <w:t>الاهتمام بالتفاصيل وتجنب التعميم المفرط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93C2D1D" w14:textId="7C1C84C0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27CA7E4C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6ED7A3FE" w14:textId="42251C4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61BB4AFF" w14:textId="35791C85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فهم وتطبيق درس من الدروس اليومية يعتبر تفكير مركب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4A9DEE44" w14:textId="5E346C34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05C8AA4A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7B9327F" w14:textId="24BBB1FB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6D30130" w14:textId="59095493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حرية التعبير البناءة تعزز التعصب والانغلاق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B4AF5E7" w14:textId="73807F8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51A134DD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1318AD6B" w14:textId="4FA7B543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34C1A396" w14:textId="2CBD47AF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 xml:space="preserve">من عواقب خطاب الكراهية </w:t>
            </w:r>
            <w:r w:rsidRPr="003601D3" w:rsidR="00D65281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تأجيج الصراع مع الآ</w:t>
            </w:r>
            <w:r w:rsidRPr="003601D3" w:rsidR="009703AE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خ</w:t>
            </w:r>
            <w:r w:rsidRPr="003601D3" w:rsidR="00D65281">
              <w:rPr>
                <w:rFonts w:asciiTheme="minorHAnsi" w:hAnsiTheme="minorHAnsi" w:cstheme="minorHAnsi"/>
                <w:sz w:val="28"/>
                <w:szCs w:val="28"/>
                <w:shd w:val="clear" w:color="auto" w:fill="FFFFFF"/>
                <w:rtl/>
              </w:rPr>
              <w:t>ر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2FBF1BFB" w14:textId="3C337E9A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21D6DB7A" w14:textId="77777777" w:rsidTr="00DE38D4">
        <w:tblPrEx>
          <w:tblW w:w="4779" w:type="pct"/>
          <w:jc w:val="center"/>
          <w:tblLook w:val="04A0"/>
        </w:tblPrEx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39B05723" w14:textId="3E906720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3D0B9B34" w14:textId="15DF60C7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من أبرز معيقات التفكير الناقد التعصب والتسرع في الحكم 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2521EEE7" w14:textId="0E6EE9E6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8434DF" w:rsidRPr="007F0D1E" w:rsidP="00BC2351" w14:paraId="138072F9" w14:textId="11E8FAA8">
      <w:pPr>
        <w:tabs>
          <w:tab w:val="left" w:pos="4284"/>
          <w:tab w:val="left" w:pos="7884"/>
          <w:tab w:val="left" w:pos="9318"/>
          <w:tab w:val="left" w:pos="10044"/>
        </w:tabs>
        <w:spacing w:after="0" w:line="240" w:lineRule="auto"/>
        <w:contextualSpacing/>
        <w:rPr>
          <w:rtl/>
        </w:rPr>
      </w:pPr>
      <w:r w:rsidRPr="007F0D1E">
        <w:rPr>
          <w:rFonts w:hint="cs"/>
          <w:rtl/>
        </w:rPr>
        <w:t>‏‏</w:t>
      </w:r>
    </w:p>
    <w:p w:rsidR="00D65281" w:rsidRPr="007F0D1E" w:rsidP="00FC7DE2" w14:paraId="4D0D4A32" w14:textId="77777777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</w:p>
    <w:p w:rsidR="008434DF" w:rsidRPr="007F0D1E" w:rsidP="00FC7DE2" w14:paraId="3C6CA214" w14:textId="64708E3B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  <w:r w:rsidRPr="007F0D1E">
        <w:rPr>
          <w:rFonts w:hint="cs"/>
          <w:rtl/>
        </w:rPr>
        <w:t>**************************************************************************************************************************</w:t>
      </w:r>
    </w:p>
    <w:p w:rsidR="00D65281" w:rsidRPr="007F0D1E" w:rsidP="00D07535" w14:paraId="7AD45291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7E19784F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79D58E25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723254DC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014552" w:rsidRPr="007F0D1E" w:rsidP="00D07535" w14:paraId="7631C834" w14:textId="10BB0819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انتهت الأسئلة / لكم مني خالص 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الدعاء  بالتوفيق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</w:t>
      </w:r>
      <w:r w:rsidRPr="007F0D1E" w:rsidR="008B23E8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والنجاح .</w:t>
      </w:r>
    </w:p>
    <w:p w:rsidR="00D65281" w:rsidRPr="007F0D1E" w:rsidP="00D07535" w14:paraId="4B02CA9C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040CAA30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933E72" w:rsidRPr="007F0D1E" w:rsidP="00D07535" w14:paraId="29320885" w14:textId="6FD7561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  <w:sectPr w:rsidSect="00242517">
          <w:pgSz w:w="11906" w:h="16838"/>
          <w:pgMar w:top="567" w:right="567" w:bottom="567" w:left="567" w:header="709" w:footer="709" w:gutter="0"/>
          <w:pgBorders>
            <w:top w:val="thinThickSmallGap" w:sz="12" w:space="1" w:color="auto"/>
            <w:left w:val="thinThickSmallGap" w:sz="12" w:space="4" w:color="auto"/>
            <w:bottom w:val="thickThinSmallGap" w:sz="12" w:space="1" w:color="auto"/>
            <w:right w:val="thickThinSmallGap" w:sz="12" w:space="4" w:color="auto"/>
          </w:pgBorders>
          <w:cols w:space="708"/>
          <w:bidi/>
          <w:rtlGutter/>
          <w:docGrid w:linePitch="360"/>
        </w:sect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معلم </w:t>
      </w:r>
      <w:r w:rsidRPr="007F0D1E" w:rsidR="00426A57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الم</w:t>
      </w:r>
      <w:r w:rsidRPr="007F0D1E" w:rsidR="00014552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ادة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/ </w:t>
      </w:r>
      <w:r w:rsidRPr="007F0D1E" w:rsidR="002A5D00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تركي</w:t>
      </w:r>
      <w:r w:rsidR="00DE38D4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</w:t>
      </w:r>
      <w:r w:rsidRPr="007F0D1E" w:rsidR="002A5D00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الحسني</w:t>
      </w:r>
    </w:p>
    <w:p w:rsidR="00240580" w:rsidP="00B03488" w14:paraId="01C25506" w14:textId="77777777">
      <w:pPr>
        <w:shd w:val="clear" w:color="auto" w:fill="FFFFFF"/>
        <w:tabs>
          <w:tab w:val="left" w:pos="5912"/>
        </w:tabs>
        <w:bidi/>
        <w:spacing w:after="0" w:line="240" w:lineRule="auto"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  <w:r>
        <w:rPr>
          <w:rFonts w:cs="AAA    صفوى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-65405</wp:posOffset>
                </wp:positionV>
                <wp:extent cx="2799715" cy="951230"/>
                <wp:effectExtent l="0" t="0" r="19685" b="20320"/>
                <wp:wrapNone/>
                <wp:docPr id="1504743736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799715" cy="951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AF7" w:rsidRPr="006251B9" w:rsidP="002C1D36" w14:textId="77777777">
                            <w:pPr>
                              <w:bidi/>
                              <w:spacing w:after="0"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51B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اسم الطالب 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</w:t>
                            </w:r>
                          </w:p>
                          <w:p w:rsidR="00213AF7" w:rsidRPr="006251B9" w:rsidP="00133555" w14:textId="77777777">
                            <w:pPr>
                              <w:bidi/>
                              <w:spacing w:after="0"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  <w:r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B03E3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/ </w:t>
                            </w:r>
                            <w:r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213AF7" w:rsidRPr="006251B9" w:rsidP="002F6735" w14:textId="07FBD1A7">
                            <w:pPr>
                              <w:bidi/>
                              <w:spacing w:after="0"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التاريخ / </w:t>
                            </w:r>
                            <w:r w:rsidR="002F673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="00220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  <w:t xml:space="preserve"> </w:t>
                            </w:r>
                            <w:r w:rsidR="002F673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- </w:t>
                            </w:r>
                            <w:r w:rsidR="00220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213AF7" w:rsidRPr="006251B9" w:rsidP="00CE5453" w14:textId="77777777">
                            <w:pPr>
                              <w:bidi/>
                              <w:spacing w:after="0" w:line="340" w:lineRule="exac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</w:t>
                            </w:r>
                            <w:r w:rsidR="0044340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 / </w:t>
                            </w:r>
                            <w:r w:rsidR="00B03E3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التفكير الناقد </w:t>
                            </w:r>
                            <w:r w:rsidRPr="006251B9" w:rsidR="004434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  <w:p w:rsidR="00213AF7" w:rsidRPr="007D0D82" w:rsidP="003351EB" w14:textId="77777777">
                            <w:pPr>
                              <w:bidi/>
                              <w:spacing w:after="0" w:line="34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34" type="#_x0000_t202" style="width:220.45pt;height:74.9pt;margin-top:-5.15pt;margin-left:35.9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9744" filled="f" fillcolor="this" stroked="t" strokecolor="white" strokeweight="0.75pt">
                <v:textbox>
                  <w:txbxContent>
                    <w:p w:rsidR="00213AF7" w:rsidRPr="006251B9" w:rsidP="002C1D36" w14:paraId="2100A940" w14:textId="77777777">
                      <w:pPr>
                        <w:bidi/>
                        <w:spacing w:after="0"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251B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اسم الطالب 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</w:t>
                      </w:r>
                    </w:p>
                    <w:p w:rsidR="00213AF7" w:rsidRPr="006251B9" w:rsidP="00133555" w14:paraId="3169BD97" w14:textId="77777777">
                      <w:pPr>
                        <w:bidi/>
                        <w:spacing w:after="0"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</w:t>
                      </w:r>
                      <w:r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B03E3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51B9"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متوسط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/ </w:t>
                      </w:r>
                      <w:r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213AF7" w:rsidRPr="006251B9" w:rsidP="002F6735" w14:paraId="409B0C51" w14:textId="07FBD1A7">
                      <w:pPr>
                        <w:bidi/>
                        <w:spacing w:after="0"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التاريخ / </w:t>
                      </w:r>
                      <w:r w:rsidR="002F673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-</w:t>
                      </w:r>
                      <w:r w:rsidRPr="006251B9"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="00220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51B9"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  <w:t xml:space="preserve"> </w:t>
                      </w:r>
                      <w:r w:rsidR="002F673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- </w:t>
                      </w:r>
                      <w:r w:rsidR="00220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213AF7" w:rsidRPr="006251B9" w:rsidP="00CE5453" w14:paraId="17345DB0" w14:textId="77777777">
                      <w:pPr>
                        <w:bidi/>
                        <w:spacing w:after="0" w:line="340" w:lineRule="exact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</w:t>
                      </w:r>
                      <w:r w:rsidR="0044340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 / </w:t>
                      </w:r>
                      <w:r w:rsidR="00B03E3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التفكير الناقد </w:t>
                      </w:r>
                      <w:r w:rsidRPr="006251B9" w:rsidR="004434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</w:t>
                      </w:r>
                    </w:p>
                    <w:p w:rsidR="00213AF7" w:rsidRPr="007D0D82" w:rsidP="003351EB" w14:paraId="4EFAEFBF" w14:textId="77777777">
                      <w:pPr>
                        <w:bidi/>
                        <w:spacing w:after="0" w:line="3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AA    صفوى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4652010</wp:posOffset>
                </wp:positionH>
                <wp:positionV relativeFrom="paragraph">
                  <wp:posOffset>-189230</wp:posOffset>
                </wp:positionV>
                <wp:extent cx="2341880" cy="922655"/>
                <wp:effectExtent l="0" t="0" r="1270" b="0"/>
                <wp:wrapNone/>
                <wp:docPr id="1307217707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4188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40E1" w:rsidP="0025674C" w14:textId="77777777">
                            <w:pPr>
                              <w:pStyle w:val="Heading2"/>
                              <w:keepNext/>
                              <w:bidi/>
                              <w:spacing w:after="4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213AF7" w:rsidRPr="006251B9" w:rsidP="00B03488" w14:textId="77777777">
                            <w:pPr>
                              <w:bidi/>
                              <w:spacing w:after="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51B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  <w:r w:rsidR="00B0348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="002F673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35" type="#_x0000_t202" style="width:184.4pt;height:72.65pt;margin-top:-14.9pt;margin-left:366.3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76672" filled="f" fillcolor="this" stroked="t" strokecolor="white" strokeweight="0.75pt">
                <v:textbox>
                  <w:txbxContent>
                    <w:p w:rsidR="003D40E1" w:rsidP="0025674C" w14:paraId="359295E4" w14:textId="77777777">
                      <w:pPr>
                        <w:pStyle w:val="Heading2"/>
                        <w:keepNext/>
                        <w:bidi/>
                        <w:spacing w:after="4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213AF7" w:rsidRPr="006251B9" w:rsidP="00B03488" w14:paraId="538D2DFC" w14:textId="77777777">
                      <w:pPr>
                        <w:bidi/>
                        <w:spacing w:after="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251B9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مدرسة</w:t>
                      </w:r>
                      <w:r w:rsidR="00B0348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="002F673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</w:p>
    <w:p w:rsidR="00B03488" w:rsidP="00B03488" w14:paraId="174476B0" w14:textId="77777777">
      <w:pPr>
        <w:shd w:val="clear" w:color="auto" w:fill="FFFFFF"/>
        <w:tabs>
          <w:tab w:val="left" w:pos="5912"/>
        </w:tabs>
        <w:bidi/>
        <w:spacing w:after="0" w:line="240" w:lineRule="auto"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p w:rsidR="00B03488" w:rsidP="00B03488" w14:paraId="3889F78F" w14:textId="77777777">
      <w:pPr>
        <w:shd w:val="clear" w:color="auto" w:fill="FFFFFF"/>
        <w:tabs>
          <w:tab w:val="left" w:pos="5912"/>
        </w:tabs>
        <w:bidi/>
        <w:spacing w:after="0" w:line="240" w:lineRule="auto"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p w:rsidR="00B03488" w:rsidP="00B03488" w14:paraId="1FEB0D95" w14:textId="77777777">
      <w:pPr>
        <w:shd w:val="clear" w:color="auto" w:fill="FFFFFF"/>
        <w:tabs>
          <w:tab w:val="left" w:pos="5912"/>
        </w:tabs>
        <w:bidi/>
        <w:spacing w:after="0" w:line="240" w:lineRule="auto"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p w:rsidR="00B03488" w:rsidRPr="00167FB8" w:rsidP="00B03488" w14:paraId="1774BE6F" w14:textId="77777777">
      <w:pPr>
        <w:shd w:val="clear" w:color="auto" w:fill="FFFFFF"/>
        <w:tabs>
          <w:tab w:val="left" w:pos="5912"/>
        </w:tabs>
        <w:bidi/>
        <w:spacing w:after="0" w:line="240" w:lineRule="auto"/>
        <w:ind w:left="-9"/>
        <w:jc w:val="center"/>
        <w:rPr>
          <w:rFonts w:ascii="Times New Roman" w:eastAsia="Times New Roman" w:hAnsi="Times New Roman" w:cs="AAA    صفوى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3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7"/>
        <w:gridCol w:w="3458"/>
        <w:gridCol w:w="3458"/>
      </w:tblGrid>
      <w:tr w14:paraId="68CB848A" w14:textId="77777777" w:rsidTr="007D0D82">
        <w:tblPrEx>
          <w:tblW w:w="10373" w:type="dxa"/>
          <w:tblInd w:w="-9" w:type="dxa"/>
          <w:tblLook w:val="01E0"/>
        </w:tblPrEx>
        <w:trPr>
          <w:trHeight w:val="233"/>
        </w:trPr>
        <w:tc>
          <w:tcPr>
            <w:tcW w:w="3457" w:type="dxa"/>
          </w:tcPr>
          <w:p w:rsidR="00833AB0" w:rsidRPr="00167FB8" w:rsidP="00F04D93" w14:paraId="74BA6FBA" w14:textId="777777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7FB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اختبار </w:t>
            </w:r>
            <w:r w:rsidRPr="00167FB8" w:rsidR="00D7773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منتصف</w:t>
            </w:r>
            <w:r w:rsidRPr="00167FB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167FB8" w:rsidR="00D342FA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</w:t>
            </w:r>
            <w:r w:rsidRPr="00167FB8" w:rsidR="00D77737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لفصل</w:t>
            </w:r>
          </w:p>
        </w:tc>
        <w:tc>
          <w:tcPr>
            <w:tcW w:w="3458" w:type="dxa"/>
          </w:tcPr>
          <w:p w:rsidR="00833AB0" w:rsidRPr="00167FB8" w:rsidP="00F04D93" w14:paraId="2F5D36BF" w14:textId="777777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67F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الفصل الدراسي </w:t>
            </w:r>
            <w:r w:rsidRPr="00167FB8" w:rsidR="003425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ال</w:t>
            </w:r>
            <w:r w:rsidRPr="00167FB8" w:rsidR="0062178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أول</w:t>
            </w:r>
          </w:p>
        </w:tc>
        <w:tc>
          <w:tcPr>
            <w:tcW w:w="3458" w:type="dxa"/>
          </w:tcPr>
          <w:p w:rsidR="00833AB0" w:rsidRPr="00167FB8" w:rsidP="00F04D93" w14:paraId="260A00C0" w14:textId="6A8167C4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</w:pPr>
            <w:r w:rsidRPr="00167FB8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  <w:t xml:space="preserve">للعام الدراسي </w:t>
            </w:r>
            <w:r w:rsidR="00220CCD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  <w:t>1446</w:t>
            </w:r>
            <w:r w:rsidRPr="00167FB8" w:rsidR="002F6735">
              <w:rPr>
                <w:rFonts w:ascii="Times New Roman" w:eastAsia="Times New Roman" w:hAnsi="Times New Roman" w:cs="Times New Roman" w:hint="cs"/>
                <w:b/>
                <w:bCs/>
                <w:spacing w:val="-6"/>
                <w:sz w:val="26"/>
                <w:szCs w:val="26"/>
                <w:rtl/>
                <w:lang w:val="en-US" w:eastAsia="en-US" w:bidi="ar-SA"/>
              </w:rPr>
              <w:t>هـ</w:t>
            </w:r>
          </w:p>
        </w:tc>
      </w:tr>
    </w:tbl>
    <w:p w:rsidR="007E53BC" w:rsidRPr="00167FB8" w:rsidP="00F04D93" w14:paraId="62A88436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lang w:val="en-US" w:eastAsia="en-US" w:bidi="ar-SA"/>
        </w:rPr>
      </w:pPr>
      <w:r w:rsidRPr="00167FB8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 xml:space="preserve">اختر الإجابة </w:t>
      </w:r>
      <w:r w:rsidRPr="00167FB8" w:rsidR="00503BA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الصحيحة:</w:t>
      </w:r>
      <w:r w:rsidRPr="00167FB8" w:rsidR="00CE22EA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67FB8" w:rsidR="00503BA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(</w:t>
      </w:r>
      <w:r w:rsidR="00B03E3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20</w:t>
      </w:r>
      <w:r w:rsidRPr="00167FB8" w:rsidR="00D342FA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67FB8" w:rsidR="00503BA5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val="en-US" w:eastAsia="en-US" w:bidi="ar-SA"/>
        </w:rPr>
        <w:t>درجة)</w:t>
      </w:r>
    </w:p>
    <w:p w:rsidR="00916B7C" w:rsidP="00F04D93" w14:paraId="75E502E6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1-من معايير التفكير الناقد :</w:t>
      </w:r>
    </w:p>
    <w:p w:rsidR="00916B7C" w:rsidP="00F04D93" w14:paraId="6DAD3859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أ-الدقة                        ب- التجريد                             ج- كلاهما</w:t>
      </w:r>
    </w:p>
    <w:p w:rsidR="00916B7C" w:rsidRPr="00916B7C" w:rsidP="00916B7C" w14:paraId="2957A5D8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2-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أدنى درجات التفكير:</w:t>
      </w:r>
    </w:p>
    <w:p w:rsidR="00916B7C" w:rsidP="00F04D93" w14:paraId="22821E85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</w:t>
      </w:r>
      <w:r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التذكر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ب- التطبيق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     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ج- الابتكار</w:t>
      </w:r>
    </w:p>
    <w:p w:rsidR="00916B7C" w:rsidP="00F04D93" w14:paraId="74D99FFE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16B7C" w:rsidP="00916B7C" w14:paraId="5BDBBEA5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3-</w:t>
      </w:r>
      <w:r w:rsidRPr="00916B7C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من المعوقات الداخلية المتعلقة بالشخص:</w:t>
      </w:r>
    </w:p>
    <w:p w:rsidR="00916B7C" w:rsidP="00916B7C" w14:paraId="182DA506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التضليل الإعلامي       ب- الخوف من الفشل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ج- مسايرة الآخرين دون وعي</w:t>
      </w:r>
    </w:p>
    <w:p w:rsidR="00916B7C" w:rsidP="00916B7C" w14:paraId="2A208BEE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16B7C" w:rsidRPr="00916B7C" w:rsidP="00916B7C" w14:paraId="3DA4FE81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4-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من أمثلة التفكير البسيط:</w:t>
      </w:r>
    </w:p>
    <w:p w:rsidR="00916B7C" w:rsidP="00916B7C" w14:paraId="7DC47AEB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أ‌-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حفظ وتذكر نص معيّن               ب- اتخاذ قرار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شراء حاسوب              ج- إصلاح جهاز الكتروني</w:t>
      </w:r>
    </w:p>
    <w:p w:rsidR="00916B7C" w:rsidP="00916B7C" w14:paraId="75AC8453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16B7C" w:rsidRPr="00916B7C" w:rsidP="00916B7C" w14:paraId="765D6733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5-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أول خطوة من خطوات التفكير الناقد:</w:t>
      </w:r>
    </w:p>
    <w:p w:rsidR="00916B7C" w:rsidP="00916B7C" w14:paraId="784D03E3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أ-اتخاذ القرار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 ب- تحديد المشكلة   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ج- تقييم الآراء</w:t>
      </w:r>
    </w:p>
    <w:p w:rsidR="00916B7C" w:rsidP="00916B7C" w14:paraId="3D9B1F1D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16B7C" w:rsidRPr="00916B7C" w:rsidP="00916B7C" w14:paraId="03057AEC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6-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التروي في إصدار الأحكام وتعليقها إلى حين التحقق من الأمر هو تعريف مناسب لــ :</w:t>
      </w:r>
    </w:p>
    <w:p w:rsidR="00916B7C" w:rsidP="00916B7C" w14:paraId="04496BFB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أ- التفكير الإبداعي     </w:t>
      </w:r>
      <w:r w:rsidR="00960263"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ب- التفكير الناقد            </w:t>
      </w:r>
      <w:r w:rsidR="00960263"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</w:t>
      </w:r>
      <w:r w:rsidRPr="00916B7C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ج- التفكير العلمي</w:t>
      </w:r>
    </w:p>
    <w:p w:rsidR="00960263" w:rsidP="00916B7C" w14:paraId="0FC0312A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</w:p>
    <w:p w:rsidR="00916B7C" w:rsidRPr="00916B7C" w:rsidP="00916B7C" w14:paraId="5B2ACC7A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7</w:t>
      </w:r>
      <w:r>
        <w:rPr>
          <w:rFonts w:ascii="Times New Roman" w:eastAsia="Times New Roman" w:hAnsi="Times New Roman" w:cs="Al-QuranAlKareem" w:hint="cs"/>
          <w:sz w:val="32"/>
          <w:szCs w:val="32"/>
          <w:rtl/>
          <w:lang w:val="en-US" w:eastAsia="en-US" w:bidi="ar-SA"/>
        </w:rPr>
        <w:t>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القيمة البديلة للتعصب والميل للرأي الواحد:</w:t>
      </w:r>
    </w:p>
    <w:p w:rsidR="00916B7C" w:rsidP="00F04D93" w14:paraId="13F34DB1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الثقة في النفس     </w:t>
      </w:r>
      <w:r w:rsidR="00960263"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 ب- تحمل المسؤولية   </w:t>
      </w:r>
      <w:r w:rsidR="00960263"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916B7C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ج- الانفتاح على آراء الآخر</w:t>
      </w:r>
    </w:p>
    <w:p w:rsidR="00960263" w:rsidP="00F04D93" w14:paraId="77F839BE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RPr="00960263" w:rsidP="00960263" w14:paraId="08CC21F1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8-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جدة أجمل مدينة في بالمملكة. العبارة السابقة:</w:t>
      </w:r>
    </w:p>
    <w:p w:rsidR="00960263" w:rsidP="00F04D93" w14:paraId="1A3ECE07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رأي        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ب- حقيقة       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ج- دليل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960263" w:rsidP="00F04D93" w14:paraId="7672B436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RPr="00960263" w:rsidP="00960263" w14:paraId="29787B5F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9-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من خصال المفكر الناقد:</w:t>
      </w:r>
    </w:p>
    <w:p w:rsidR="00960263" w:rsidP="00F04D93" w14:paraId="0E21B9D1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 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محب للتساؤل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ب- غير مستقل ذاتيا      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ج- يخاف من الفشل</w:t>
      </w:r>
    </w:p>
    <w:p w:rsidR="00960263" w:rsidP="00F04D93" w14:paraId="3EE23349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RPr="00960263" w:rsidP="00960263" w14:paraId="06D63F61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10-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من صفات حرية التعبير البناءة:</w:t>
      </w:r>
    </w:p>
    <w:p w:rsidR="00960263" w:rsidP="00F04D93" w14:paraId="644A2721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تدعم الإبداع والتطور   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>ب- تنتهك كرامة الآخر</w:t>
      </w: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  <w:t xml:space="preserve">    ج- تعزز التعصب والانغلاق</w:t>
      </w:r>
    </w:p>
    <w:p w:rsidR="00960263" w:rsidP="00F04D93" w14:paraId="0BCC145A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P="00960263" w14:paraId="2F3581BC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11-</w:t>
      </w:r>
      <w:r w:rsidRPr="00960263"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>من عواقب خطاب الكراهية:</w:t>
      </w:r>
    </w:p>
    <w:p w:rsidR="00960263" w:rsidP="00960263" w14:paraId="32BED640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أ-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استفزاز الإنسان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ب- تعزيز الحرية   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 ج- حفظ الحقوق</w:t>
      </w:r>
    </w:p>
    <w:p w:rsidR="00960263" w:rsidP="00960263" w14:paraId="5E2E1DA1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2A339529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12-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حرية التعبير ليست مطلقة، بل تحدها حدود منها:</w:t>
      </w:r>
    </w:p>
    <w:p w:rsidR="00960263" w:rsidP="00960263" w14:paraId="17EE2069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عدم المساس بثوابت الشريعة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ب- عدم الاختلاف مع الآخرين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ج- التمسك بالرأي دائما</w:t>
      </w:r>
    </w:p>
    <w:p w:rsidR="00960263" w:rsidP="00960263" w14:paraId="255E1FCF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26F6FC80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13-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عند اتخاذ قرار ينبغي عليك:</w:t>
      </w:r>
    </w:p>
    <w:p w:rsidR="00960263" w:rsidP="00960263" w14:paraId="6C418C18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التسرع في اتخاذ القرار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ب- التمهّل وفهم الموضوع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ج- التأخر في اتخاذ القرار</w:t>
      </w:r>
    </w:p>
    <w:p w:rsidR="00960263" w:rsidP="00960263" w14:paraId="29A86D81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3D7DC036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14-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التزام الدور في الانتظار عند المقصف المدرسي دليل على الوعي والرقي الحضاري:</w:t>
      </w:r>
    </w:p>
    <w:p w:rsidR="00960263" w:rsidP="00960263" w14:paraId="1C43A2FF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اتفق مع هذه العبارة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ب- لا أتفق مع هذه العبارة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ج- ليس لدي رأي</w:t>
      </w:r>
    </w:p>
    <w:p w:rsidR="00960263" w:rsidP="00960263" w14:paraId="69D0E022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</w:p>
    <w:p w:rsidR="00960263" w:rsidRPr="00960263" w:rsidP="00960263" w14:paraId="0D336DD8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15-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>عبارة " ليس معي سواك " تدل على عدم :</w:t>
      </w:r>
    </w:p>
    <w:p w:rsidR="00960263" w:rsidRPr="00960263" w:rsidP="00960263" w14:paraId="0909A3C1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0" w:line="254" w:lineRule="auto"/>
        <w:rPr>
          <w:rFonts w:ascii="Times New Roman" w:eastAsia="Times New Roman" w:hAnsi="Times New Roman" w:cs="Al-QuranAlKareem"/>
          <w:color w:val="000000"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الصحة       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 ب- الربط             </w:t>
      </w:r>
      <w:r>
        <w:rPr>
          <w:rFonts w:ascii="Times New Roman" w:eastAsia="Times New Roman" w:hAnsi="Times New Roman" w:cs="Al-QuranAlKareem" w:hint="cs"/>
          <w:color w:val="000000"/>
          <w:sz w:val="24"/>
          <w:szCs w:val="24"/>
          <w:rtl/>
          <w:lang w:val="en-US" w:eastAsia="en-US" w:bidi="ar-SA"/>
        </w:rPr>
        <w:t xml:space="preserve">                </w:t>
      </w:r>
      <w:r w:rsidRPr="00960263">
        <w:rPr>
          <w:rFonts w:ascii="Times New Roman" w:eastAsia="Times New Roman" w:hAnsi="Times New Roman" w:cs="Al-QuranAlKareem"/>
          <w:color w:val="000000"/>
          <w:sz w:val="24"/>
          <w:szCs w:val="24"/>
          <w:rtl/>
          <w:lang w:val="en-US" w:eastAsia="en-US" w:bidi="ar-SA"/>
        </w:rPr>
        <w:t xml:space="preserve">     ج- الوضوح</w:t>
      </w:r>
    </w:p>
    <w:p w:rsidR="00960263" w:rsidP="00F04D93" w14:paraId="51DBE400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60263" w:rsidP="00960263" w14:paraId="7BC6B960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Simplified Arabic" w:hint="cs"/>
          <w:b/>
          <w:bCs/>
          <w:sz w:val="22"/>
          <w:szCs w:val="22"/>
          <w:rtl/>
          <w:lang w:val="en-US" w:eastAsia="en-US" w:bidi="ar-SA"/>
        </w:rPr>
        <w:t>16-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من سمات المفكر الناقد التي درستها أنه :</w:t>
      </w:r>
    </w:p>
    <w:p w:rsidR="00960263" w:rsidP="00960263" w14:paraId="11C28EDD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يسعى لمعرفة الأسباب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ب- يسهل عليك إقناعه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  <w:lang w:val="en-US" w:eastAsia="en-US" w:bidi="ar-SA"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  <w:lang w:val="en-US" w:eastAsia="en-US" w:bidi="ar-SA"/>
        </w:rPr>
        <w:t xml:space="preserve"> ج- يميل للتفكير البسيط</w:t>
      </w:r>
    </w:p>
    <w:p w:rsidR="00960263" w:rsidP="00960263" w14:paraId="6FEF78D8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RPr="00960263" w:rsidP="00960263" w14:paraId="50FBD806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17-</w:t>
      </w:r>
      <w:r w:rsidRPr="00960263">
        <w:rPr>
          <w:rFonts w:ascii="Times New Roman" w:eastAsia="Times New Roman" w:hAnsi="Times New Roman" w:cs="Al-QuranAlKareem"/>
          <w:sz w:val="32"/>
          <w:szCs w:val="32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من معايير التفكير الناقد:</w:t>
      </w:r>
    </w:p>
    <w:p w:rsidR="00960263" w:rsidP="00960263" w14:paraId="689B4B0C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</w:t>
      </w:r>
      <w:r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ال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عمق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  ب- الهدوء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    ج- المواجهة</w:t>
      </w:r>
    </w:p>
    <w:p w:rsidR="00960263" w:rsidP="00960263" w14:paraId="289B08A4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5EA74A07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18-ا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لتجريح بالأفراد </w:t>
      </w:r>
      <w:r w:rsidR="007274B4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عبر وسائل التواصل الاجتماع</w:t>
      </w:r>
      <w:r w:rsidR="007274B4">
        <w:rPr>
          <w:rFonts w:ascii="Times New Roman" w:eastAsia="Times New Roman" w:hAnsi="Times New Roman" w:cs="Al-QuranAlKareem" w:hint="eastAsia"/>
          <w:sz w:val="24"/>
          <w:szCs w:val="24"/>
          <w:rtl/>
          <w:lang w:val="en-US" w:eastAsia="en-US" w:bidi="ar-SA"/>
        </w:rPr>
        <w:t>ي</w:t>
      </w:r>
      <w:r w:rsidR="007274B4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>أمر غير مسموح به وغير مقبول أخلاقيا واجتماعيا وقانونيا وهو يدخل ضمن ما يسمى بـــ :</w:t>
      </w:r>
    </w:p>
    <w:p w:rsidR="00960263" w:rsidRPr="00960263" w:rsidP="00960263" w14:paraId="52CFCF33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094CBD82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الـنـقـد    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 ب- الـتـشـهيـر            </w:t>
      </w: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            </w:t>
      </w:r>
      <w:r w:rsidRPr="00960263"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  <w:t xml:space="preserve"> د- النقد والتشهير</w:t>
      </w:r>
    </w:p>
    <w:p w:rsidR="00960263" w:rsidP="00960263" w14:paraId="600EDFDE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35AF37F8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960263" w:rsidP="00960263" w14:paraId="1E02E349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19-</w:t>
      </w:r>
      <w:r w:rsidR="00F67A05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أعلى </w:t>
      </w:r>
      <w:r w:rsidR="00F67A05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مهارت</w:t>
      </w:r>
      <w:r w:rsidR="00F67A05"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 مستويات التفكير هو :</w:t>
      </w:r>
    </w:p>
    <w:p w:rsidR="00F67A05" w:rsidP="00960263" w14:paraId="6FD63837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P="00F67A05" w14:paraId="083787E0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 xml:space="preserve">أ-الابتكار                               ب- التقييم                                        ج-التحليل </w:t>
      </w:r>
    </w:p>
    <w:p w:rsidR="00F67A05" w:rsidP="00F67A05" w14:paraId="55645372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P="00F67A05" w14:paraId="04E229AA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P="00F67A05" w14:paraId="73650BC9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20-هو عبارة عن أنشطة عقلية أو ذهنية غير معقدة :</w:t>
      </w:r>
    </w:p>
    <w:p w:rsidR="00F67A05" w:rsidP="00F67A05" w14:paraId="06822498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</w:p>
    <w:p w:rsidR="00F67A05" w:rsidRPr="00F67A05" w:rsidP="00F67A05" w14:paraId="49C29763" w14:textId="77777777">
      <w:pPr>
        <w:bidi/>
        <w:spacing w:after="0" w:line="240" w:lineRule="auto"/>
        <w:rPr>
          <w:rFonts w:ascii="Times New Roman" w:eastAsia="Times New Roman" w:hAnsi="Times New Roman" w:cs="Al-QuranAlKareem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QuranAlKareem" w:hint="cs"/>
          <w:sz w:val="24"/>
          <w:szCs w:val="24"/>
          <w:rtl/>
          <w:lang w:val="en-US" w:eastAsia="en-US" w:bidi="ar-SA"/>
        </w:rPr>
        <w:t>أ-التفكير البسيط                            ب- التفكير المركب                                    ج-النقد البناء</w:t>
      </w:r>
    </w:p>
    <w:p w:rsidR="00960263" w:rsidRPr="00960263" w:rsidP="00F04D93" w14:paraId="49368555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916B7C" w:rsidP="00F04D93" w14:paraId="4BA5FBF3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39BF6C99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530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/>
      </w:tblPr>
      <w:tblGrid>
        <w:gridCol w:w="10530"/>
      </w:tblGrid>
      <w:tr w14:paraId="049718F2" w14:textId="77777777" w:rsidTr="00F67A05">
        <w:tblPrEx>
          <w:tblW w:w="10530" w:type="dxa"/>
          <w:tblInd w:w="-43" w:type="dxa"/>
          <w:tblLook w:val="0000"/>
        </w:tblPrEx>
        <w:trPr>
          <w:trHeight w:val="48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05" w:rsidRPr="00F67A05" w:rsidP="00B03E37" w14:paraId="7FB602D1" w14:textId="77777777">
            <w:pPr>
              <w:bidi/>
              <w:spacing w:after="0" w:line="240" w:lineRule="auto"/>
              <w:jc w:val="center"/>
              <w:rPr>
                <w:rFonts w:ascii="AGA Arabesque" w:eastAsia="Times New Roman" w:hAnsi="AGA Arabesque" w:cs="Simplified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67A05">
              <w:rPr>
                <w:rFonts w:ascii="AGA Arabesque" w:eastAsia="Times New Roman" w:hAnsi="AGA Arabesque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انتهت الأسئلة مع دعواتي لكم بالتوفيق </w:t>
            </w:r>
          </w:p>
        </w:tc>
      </w:tr>
    </w:tbl>
    <w:p w:rsidR="00F67A05" w:rsidRPr="00F67A05" w:rsidP="00F04D93" w14:paraId="33A4A98C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sz w:val="22"/>
          <w:szCs w:val="22"/>
          <w:rtl/>
          <w:lang w:val="en-US" w:eastAsia="en-US" w:bidi="ar-SA"/>
        </w:rPr>
      </w:pPr>
    </w:p>
    <w:p w:rsidR="00F67A05" w:rsidP="00F04D93" w14:paraId="4F092B16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2DC6D2EB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3F9658BD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05D71C90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286F61E2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540ADCF6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3FCBBC9B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060F6E17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F67A05" w:rsidP="00F04D93" w14:paraId="18FF0B6D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2"/>
          <w:szCs w:val="22"/>
          <w:rtl/>
          <w:lang w:val="en-US" w:eastAsia="en-US" w:bidi="ar-SA"/>
        </w:rPr>
      </w:pPr>
    </w:p>
    <w:p w:rsidR="00167FB8" w:rsidRPr="0075202D" w:rsidP="00F04D93" w14:paraId="0B660860" w14:textId="77777777">
      <w:pPr>
        <w:shd w:val="clear" w:color="auto" w:fill="FFFFFF"/>
        <w:bidi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75202D">
        <w:rPr>
          <w:rFonts w:ascii="Calibri" w:eastAsia="Times New Roman" w:hAnsi="Calibri" w:cs="Calibri"/>
          <w:b/>
          <w:bCs/>
          <w:sz w:val="24"/>
          <w:szCs w:val="24"/>
          <w:rtl/>
          <w:lang w:val="en-US" w:eastAsia="en-US" w:bidi="ar-SA"/>
        </w:rPr>
        <w:t>المعروف كنز لا تأكله النار</w:t>
      </w:r>
    </w:p>
    <w:p w:rsidR="00167FB8" w:rsidP="00F04D93" w14:paraId="645C120E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DecoType Naskh Extension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DecoType Naskh Extensions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6C633F" w:rsidRPr="00167FB8" w:rsidP="00F04D93" w14:paraId="3B2D925B" w14:textId="77777777">
      <w:pPr>
        <w:shd w:val="clear" w:color="auto" w:fill="FFFFFF"/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val="en-US" w:eastAsia="en-US" w:bidi="ar-SA"/>
        </w:rPr>
      </w:pPr>
      <w:r w:rsidRPr="00167FB8">
        <w:rPr>
          <w:rFonts w:ascii="Times New Roman" w:eastAsia="Times New Roman" w:hAnsi="Times New Roman" w:cs="DecoType Naskh Extensions" w:hint="cs"/>
          <w:b/>
          <w:bCs/>
          <w:sz w:val="36"/>
          <w:szCs w:val="36"/>
          <w:rtl/>
          <w:lang w:val="en-US" w:eastAsia="en-US" w:bidi="ar-SA"/>
        </w:rPr>
        <w:t xml:space="preserve">  </w:t>
      </w:r>
      <w:r w:rsidRPr="00167FB8" w:rsidR="002F6735">
        <w:rPr>
          <w:rFonts w:ascii="Times New Roman" w:eastAsia="Times New Roman" w:hAnsi="Times New Roman" w:cs="DecoType Naskh Extensions" w:hint="cs"/>
          <w:b/>
          <w:bCs/>
          <w:sz w:val="36"/>
          <w:szCs w:val="36"/>
          <w:rtl/>
          <w:lang w:val="en-US" w:eastAsia="en-US" w:bidi="ar-SA"/>
        </w:rPr>
        <w:t xml:space="preserve">معلم </w:t>
      </w:r>
      <w:r w:rsidRPr="00167FB8">
        <w:rPr>
          <w:rFonts w:ascii="Times New Roman" w:eastAsia="Times New Roman" w:hAnsi="Times New Roman" w:cs="DecoType Naskh Extensions" w:hint="cs"/>
          <w:b/>
          <w:bCs/>
          <w:sz w:val="36"/>
          <w:szCs w:val="36"/>
          <w:rtl/>
          <w:lang w:val="en-US" w:eastAsia="en-US" w:bidi="ar-SA"/>
        </w:rPr>
        <w:t xml:space="preserve">المادة: 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6"/>
        <w:gridCol w:w="3038"/>
        <w:gridCol w:w="3038"/>
      </w:tblGrid>
      <w:tr w14:paraId="718B42B7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5E547CC8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A43E8AF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A426E38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03C07A7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068B67A9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2D147791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053BBFDC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65E42A3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79FE7C5D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32F5EECD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FD7016C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3295BAD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392F15BF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E621282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736CE20F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B7F6800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54AEC9D9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082670B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35B7E956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2D2B4E2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11C5A716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6A7BDCC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C292DE6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7F5D5D1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48722442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DE5CFDE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546453F6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F37D1A4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1D18776A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EA9D1BB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3DFE3EC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5F0B267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3B72528D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2BD5BA20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1521B5E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34D9022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7DF8D74E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4E68CCE3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2588FC8E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FFCCE7C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219F12D7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EA27534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9774772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ADBAA64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408A3E5E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2877564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71AF3D9D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C48D6D1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0824B000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0280923F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9772EBD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577A9E1" w14:textId="77777777" w:rsidTr="00600205">
        <w:tblPrEx>
          <w:tblW w:w="0" w:type="auto"/>
          <w:tblLook w:val="04A0"/>
        </w:tblPrEx>
        <w:trPr>
          <w:hidden/>
        </w:trPr>
        <w:tc>
          <w:tcPr>
            <w:tcW w:w="3112" w:type="dxa"/>
            <w:shd w:val="clear" w:color="auto" w:fill="auto"/>
          </w:tcPr>
          <w:p w:rsidR="00361241" w:rsidRPr="00167FB8" w:rsidP="00F04D93" w14:paraId="6165C559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1850D4BB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113" w:type="dxa"/>
            <w:shd w:val="clear" w:color="auto" w:fill="auto"/>
          </w:tcPr>
          <w:p w:rsidR="00361241" w:rsidRPr="00167FB8" w:rsidP="00F04D93" w14:paraId="6FFDC4E6" w14:textId="777777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Al-QuranAlKareem"/>
                <w:b/>
                <w:bCs/>
                <w:vanish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BA6CB4" w:rsidRPr="00167FB8" w:rsidP="00F04D93" w14:paraId="0ABD2663" w14:textId="77777777">
      <w:pPr>
        <w:shd w:val="clear" w:color="auto" w:fill="FFFFFF"/>
        <w:bidi/>
        <w:spacing w:after="0"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</w:p>
    <w:p w:rsidR="00BA6CB4" w:rsidRPr="00167FB8" w:rsidP="00F04D93" w14:paraId="15764B01" w14:textId="77777777">
      <w:pPr>
        <w:shd w:val="clear" w:color="auto" w:fill="FFFFFF"/>
        <w:bidi/>
        <w:spacing w:after="0"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</w:p>
    <w:p w:rsidR="00BA6CB4" w:rsidRPr="00167FB8" w:rsidP="00F04D93" w14:paraId="76283130" w14:textId="77777777">
      <w:pPr>
        <w:shd w:val="clear" w:color="auto" w:fill="FFFFFF"/>
        <w:bidi/>
        <w:spacing w:after="0"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</w:p>
    <w:p w:rsidR="00BA6CB4" w:rsidRPr="00167FB8" w:rsidP="00F04D93" w14:paraId="7EF3F7BE" w14:textId="77777777">
      <w:pPr>
        <w:shd w:val="clear" w:color="auto" w:fill="FFFFFF"/>
        <w:bidi/>
        <w:spacing w:after="0" w:line="120" w:lineRule="auto"/>
        <w:rPr>
          <w:rFonts w:ascii="Times New Roman" w:eastAsia="Times New Roman" w:hAnsi="Times New Roman" w:cs="Al-QuranAlKareem"/>
          <w:b/>
          <w:bCs/>
          <w:vanish/>
          <w:sz w:val="24"/>
          <w:szCs w:val="24"/>
          <w:rtl/>
          <w:lang w:val="en-US" w:eastAsia="en-US" w:bidi="ar-SA"/>
        </w:rPr>
      </w:pPr>
      <w:r w:rsidRPr="00167FB8">
        <w:rPr>
          <w:rFonts w:ascii="Times New Roman" w:eastAsia="Times New Roman" w:hAnsi="Times New Roman" w:cs="Al-QuranAlKareem" w:hint="cs"/>
          <w:b/>
          <w:bCs/>
          <w:vanish/>
          <w:sz w:val="24"/>
          <w:szCs w:val="24"/>
          <w:rtl/>
          <w:lang w:val="en-US" w:eastAsia="en-US" w:bidi="ar-SA"/>
        </w:rPr>
        <w:t>نتل</w:t>
      </w:r>
    </w:p>
    <w:p w:rsidR="00556253" w:rsidRPr="00167FB8" w:rsidP="00F04D93" w14:paraId="70743738" w14:textId="77777777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Al-QuranAlKareem"/>
          <w:b/>
          <w:bCs/>
          <w:sz w:val="32"/>
          <w:szCs w:val="32"/>
          <w:rtl/>
          <w:lang w:val="en-US" w:eastAsia="en-US" w:bidi="ar-SA"/>
        </w:rPr>
        <w:sectPr w:rsidSect="006D73B9">
          <w:type w:val="nextPage"/>
          <w:pgSz w:w="11624" w:h="16613"/>
          <w:pgMar w:top="825" w:right="705" w:bottom="49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D54881" w:rsidP="00D54881" w14:paraId="357761A5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z w:val="8"/>
          <w:szCs w:val="8"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A23">
        <w:rPr>
          <w:rFonts w:ascii="Simplified Arabic" w:hAnsi="Simplified Arabic" w:cs="Simplified Arabic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28575" b="2730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0F8" w:rsidRPr="00BF4CD6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l-QuranAlKareem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BF4CD6"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المملكة </w:t>
                            </w:r>
                            <w:r w:rsidRPr="00BF4CD6"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العربية السعودية</w:t>
                            </w:r>
                          </w:p>
                          <w:p w:rsidR="000440F8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l-QuranAlKareem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إدارة</w:t>
                            </w:r>
                            <w:r>
                              <w:rPr>
                                <w:rFonts w:ascii="Arial" w:eastAsia="Times New Roman" w:hAnsi="Arial" w:cs="Al-QuranAlKareem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21B"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</w:t>
                            </w:r>
                          </w:p>
                          <w:p w:rsidR="000440F8" w:rsidP="00522A6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eastAsia="Times New Roman" w:hAnsi="Arial" w:cs="Al-QuranAlKareem" w:hint="cs"/>
                                <w:sz w:val="28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6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33664" wrapcoords="0 0 0 21793 21722 21793 21722 0" fillcolor="white" stroked="t" strokecolor="black" strokeweight="0.75pt">
                <v:textbox>
                  <w:txbxContent>
                    <w:p w:rsidR="000440F8" w:rsidRPr="00BF4CD6" w:rsidP="00522A6A" w14:paraId="669348F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l-QuranAlKareem"/>
                          <w:sz w:val="28"/>
                          <w:szCs w:val="26"/>
                          <w:rtl/>
                          <w:lang w:val="en-US" w:eastAsia="en-US" w:bidi="ar-SA"/>
                        </w:rPr>
                      </w:pPr>
                      <w:r w:rsidRPr="00BF4CD6"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المملكة </w:t>
                      </w:r>
                      <w:r w:rsidRPr="00BF4CD6"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العربية السعودية</w:t>
                      </w:r>
                    </w:p>
                    <w:p w:rsidR="000440F8" w:rsidP="00522A6A" w14:paraId="3B64567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l-QuranAlKareem"/>
                          <w:sz w:val="28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إدارة</w:t>
                      </w:r>
                      <w:r>
                        <w:rPr>
                          <w:rFonts w:ascii="Arial" w:eastAsia="Times New Roman" w:hAnsi="Arial" w:cs="Al-QuranAlKareem"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التعليم</w:t>
                      </w:r>
                      <w:r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21B"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..................</w:t>
                      </w:r>
                    </w:p>
                    <w:p w:rsidR="000440F8" w:rsidP="00522A6A" w14:paraId="13553E4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rial" w:eastAsia="Times New Roman" w:hAnsi="Arial" w:cs="Al-QuranAlKareem" w:hint="cs"/>
                          <w:sz w:val="28"/>
                          <w:szCs w:val="26"/>
                          <w:rtl/>
                          <w:lang w:val="en-US" w:eastAsia="en-US" w:bidi="ar-SA"/>
                        </w:rPr>
                        <w:t>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3FE9CBFC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 w14:paraId="0743629C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 w14:paraId="3F2AA8E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629E828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7602625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 w14:paraId="54846426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 w14:paraId="7602E1E3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RPr="00522A6A" w:rsidP="009C7818" w14:paraId="67A0CABB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D3521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ثالث متوسط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</w:t>
      </w:r>
    </w:p>
    <w:p w:rsidR="00522A6A" w:rsidRPr="00522A6A" w:rsidP="006656D7" w14:paraId="1E8E5F26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    </w:t>
      </w:r>
      <w:r w:rsidR="00193835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الأول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  ) </w:t>
      </w:r>
    </w:p>
    <w:p w:rsidR="00522A6A" w:rsidRPr="00522A6A" w:rsidP="009C7818" w14:paraId="56E4E7E8" w14:textId="27E75F8F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لعام </w:t>
      </w:r>
      <w:r w:rsidR="00220CCD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1446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522A6A" w:rsidP="00522A6A" w14:paraId="26A1847A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</w:t>
      </w:r>
      <w:r w:rsidR="00D3521B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/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:</w:t>
      </w:r>
      <w:r>
        <w:rPr>
          <w:rFonts w:ascii="Times New Roman" w:eastAsia="MS Mincho" w:hAnsi="Times New Roman" w:cs="Traditional Arabic" w:hint="cs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</w:p>
    <w:p w:rsidR="009718AB" w:rsidP="009718AB" w14:paraId="1D6403F4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32"/>
          <w:szCs w:val="36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32"/>
          <w:szCs w:val="36"/>
          <w:rtl/>
          <w:lang w:val="en-US" w:eastAsia="ar-SA" w:bidi="ar-SA"/>
        </w:rPr>
        <w:t>*********************************************************</w:t>
      </w:r>
    </w:p>
    <w:p w:rsidR="009718AB" w:rsidP="00522A6A" w14:paraId="20F873FF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snapToGrid w:val="0"/>
          <w:sz w:val="28"/>
          <w:szCs w:val="28"/>
          <w:rtl/>
          <w:lang w:val="en-US" w:eastAsia="ar-SA" w:bidi="ar-SA"/>
        </w:rPr>
      </w:pPr>
    </w:p>
    <w:p w:rsidR="009718AB" w:rsidRPr="006A06FE" w:rsidP="009718AB" w14:paraId="7686B4A2" w14:textId="77777777">
      <w:pPr>
        <w:bidi/>
        <w:spacing w:after="0" w:line="240" w:lineRule="auto"/>
        <w:rPr>
          <w:rFonts w:ascii="Times New Roman" w:eastAsia="MS Mincho" w:hAnsi="Times New Roman" w:cs="Traditional Arabic"/>
          <w:snapToGrid w:val="0"/>
          <w:sz w:val="28"/>
          <w:szCs w:val="28"/>
          <w:rtl/>
          <w:lang w:val="en-US" w:eastAsia="ar-SA" w:bidi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أول</w:t>
      </w:r>
    </w:p>
    <w:p w:rsidR="00AA7162" w:rsidP="00D54881" w14:paraId="28CC912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 w14:paraId="4AE8769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257B869C" w14:textId="77777777" w:rsidTr="000440F8">
        <w:tblPrEx>
          <w:tblW w:w="10404" w:type="dxa"/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319F291" w14:textId="77777777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فيما يلي وفقك الله لكل خير .</w:t>
            </w:r>
          </w:p>
        </w:tc>
      </w:tr>
      <w:tr w14:paraId="0302B3D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EE7D1A9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193835" w14:paraId="6E6302B4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التروي في إصدار الأحكام وتعليقها إلى حين التحقق: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6BAA13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ملاحظة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8689051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تفكير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E753F1A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الرسم</w:t>
            </w:r>
          </w:p>
        </w:tc>
      </w:tr>
      <w:tr w14:paraId="7A9F6DA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9B93DEF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289A79B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أدنى درجات التفكير هو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5EFD57A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التذكر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CDD8002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الابتكار والاختراع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884D2FF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تقييم</w:t>
            </w:r>
          </w:p>
        </w:tc>
      </w:tr>
      <w:tr w14:paraId="6D0825B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13EAAE2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C2E8CAC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معوقات التفكير الخارجية الخاصة بالمجتمع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0D783E4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تقبل آراء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6EBA0C2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التضليل الإعلامي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8833800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الخوف من الفشل</w:t>
            </w:r>
          </w:p>
        </w:tc>
      </w:tr>
      <w:tr w14:paraId="52FC4D6C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C9B2BBA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17E96766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اتخاذ القرار والتفكير الإبداعي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يحتاج إلى تفكير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0306C06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مركب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CAD1652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بسيط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73E1018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لايحتاج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إلى تفكير</w:t>
            </w:r>
          </w:p>
        </w:tc>
      </w:tr>
      <w:tr w14:paraId="7B958E9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43306DF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49B5C4D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A90C9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أول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خطوة من خطوات التفكير 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7730ADCB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 xml:space="preserve">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21882AF3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4F3DA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الملاحظة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FE47CD2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مناقشة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الأراء</w:t>
            </w:r>
          </w:p>
        </w:tc>
      </w:tr>
      <w:tr w14:paraId="651B84C5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38CB5FD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82E711E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خصال المفكر 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68B66D4E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غير مستقل ذاتيا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98C2845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محب للتساؤل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A25A1E" w14:paraId="50F1BE3A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يخاف من الفشل</w:t>
            </w:r>
          </w:p>
        </w:tc>
      </w:tr>
      <w:tr w14:paraId="74BFA011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6BC16144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4BD5686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صفات حرية التعبير الجيدة والبناءة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1EAD5761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تعزز الحوار البناء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AFDF216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تزيد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B3D2BA0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تدعم الإبداع</w:t>
            </w:r>
          </w:p>
        </w:tc>
      </w:tr>
      <w:tr w14:paraId="6F6039D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766CB19F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42E70DEF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صفات حرية التعبير 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350E5654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تحترم قيم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2129974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تعزز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1E95AED1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تعزز الحوار</w:t>
            </w:r>
          </w:p>
        </w:tc>
      </w:tr>
      <w:tr w14:paraId="66F0DE4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599769CF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0C30457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الرياض أجمل مدينة بالمملكة. العبارة السابقة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48A44C9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حقيقة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777DC249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131D8B" w:rsidP="00D3521B" w14:paraId="2E9360AF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دليل</w:t>
            </w:r>
          </w:p>
        </w:tc>
      </w:tr>
      <w:tr w14:paraId="5857420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418C5FA6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413E47EF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ضوابط حرية التعبير في أمن الوطن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D5A737E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عدم إفشاء أسرار الوطن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20D702E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نشر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38957286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إثارة الفوضى</w:t>
            </w:r>
          </w:p>
        </w:tc>
      </w:tr>
      <w:tr w14:paraId="010E8EE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68D5ECA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187A271A" w14:textId="77777777">
            <w:pPr>
              <w:bidi/>
              <w:spacing w:after="0" w:line="240" w:lineRule="auto"/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من عواقب خطاب الكراهية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213AE15F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تأجيج الصراع مع الآخر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AE4B394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إثارة الأحقاد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2CA2C33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جميع ما سبق</w:t>
            </w:r>
          </w:p>
        </w:tc>
      </w:tr>
      <w:tr w14:paraId="7AF5ACE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68CD663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04095CBA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حرية التعبير ليست مطلقة بل تحدها حدود منها: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7636F27E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عدم المساس بثوابت الشريعة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3501C6B2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عدم المساس بأنظمة الدولة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20306093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14:paraId="63B794A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3DF83C3E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72BF441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عند اتخاذ قرار ينبغي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6C466ABB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التسرع في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64797135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التمهل وفهم الموضوع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21F8E00A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الاستعجال </w:t>
            </w:r>
          </w:p>
        </w:tc>
      </w:tr>
      <w:tr w14:paraId="69F9058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14CFC821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23D6991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التزام الدور في الانتظار عند الطبيب دليل على الوعي والرقي الحضاري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09078F69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لاأتفق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مع هذه العبارة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2155750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ليس لدي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7C349F6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أتفق مع هذه العبارة</w:t>
            </w:r>
          </w:p>
        </w:tc>
      </w:tr>
      <w:tr w14:paraId="69D77A7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521B" w:rsidRPr="00C027D6" w:rsidP="00D3521B" w14:paraId="11565848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RPr="00C177EF" w:rsidP="00D3521B" w14:paraId="38858358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السؤال الذي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يثير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الدهشة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3521B" w:rsidP="00D3521B" w14:paraId="750CA1DB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يدعو للانتباه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00AA3511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يثير الذهن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21B" w:rsidP="00D3521B" w14:paraId="1CC26CDF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يثير التساؤل</w:t>
            </w:r>
          </w:p>
        </w:tc>
      </w:tr>
      <w:tr w14:paraId="528F7A4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718AB" w:rsidRPr="00C027D6" w:rsidP="009718AB" w14:paraId="0A82B35D" w14:textId="77777777">
            <w:pPr>
              <w:numPr>
                <w:ilvl w:val="0"/>
                <w:numId w:val="26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8AB" w:rsidP="009718AB" w14:paraId="5327BD84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من نتائج حرية التعبير 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718AB" w:rsidP="009718AB" w14:paraId="369E5CC7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احترام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8AB" w:rsidP="009718AB" w14:paraId="745A0060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التعاون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718AB" w:rsidRPr="00C177EF" w:rsidP="009718AB" w14:paraId="3BCD6B05" w14:textId="77777777">
            <w:pPr>
              <w:numPr>
                <w:ilvl w:val="0"/>
                <w:numId w:val="27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الأنانية والتفرد بالرأي</w:t>
            </w:r>
          </w:p>
        </w:tc>
      </w:tr>
    </w:tbl>
    <w:p w:rsidR="000440F8" w:rsidRPr="000440F8" w:rsidP="000440F8" w14:paraId="6553D3D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paraId="5BF36A6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6229C0" w:rsidRPr="000440F8" w:rsidP="000440F8" w14:paraId="2444BB5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paraId="7BD3E9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 w14:paraId="0BC3C87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ثاني</w:t>
      </w:r>
    </w:p>
    <w:p w:rsidR="00092F71" w:rsidRPr="000440F8" w:rsidP="000440F8" w14:paraId="70EED40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 w14:paraId="1549C780" w14:textId="77777777">
      <w:pPr>
        <w:bidi/>
        <w:spacing w:after="0" w:line="240" w:lineRule="auto"/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</w:pPr>
    </w:p>
    <w:p w:rsidR="00092F71" w:rsidP="00092F71" w14:paraId="4A7725A2" w14:textId="77777777">
      <w:pPr>
        <w:bidi/>
        <w:spacing w:after="0" w:line="240" w:lineRule="auto"/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</w:pP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أ/ أج</w:t>
      </w:r>
      <w:r w:rsidR="009718AB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ب</w:t>
      </w: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 xml:space="preserve"> عما يلي بما يناسبه  :</w:t>
      </w:r>
    </w:p>
    <w:p w:rsidR="005404F7" w:rsidRPr="005404F7" w:rsidP="00092F71" w14:paraId="57EB912A" w14:textId="77777777">
      <w:pPr>
        <w:bidi/>
        <w:spacing w:after="0" w:line="240" w:lineRule="auto"/>
        <w:rPr>
          <w:rFonts w:ascii="Simplified Arabic" w:eastAsia="MS Mincho" w:hAnsi="Simplified Arabic" w:cs="PT Bold Heading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val="en-US" w:eastAsia="ar-SA" w:bidi="ar-SA"/>
        </w:rPr>
        <w:t>1/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6"/>
        <w:gridCol w:w="4962"/>
      </w:tblGrid>
      <w:tr w14:paraId="61662AA3" w14:textId="77777777" w:rsidTr="00320A9F">
        <w:tblPrEx>
          <w:tblW w:w="10348" w:type="dxa"/>
          <w:tblLayout w:type="fixed"/>
          <w:tblLook w:val="0000"/>
        </w:tblPrEx>
        <w:trPr>
          <w:cantSplit/>
        </w:trPr>
        <w:tc>
          <w:tcPr>
            <w:tcW w:w="5386" w:type="dxa"/>
            <w:shd w:val="clear" w:color="auto" w:fill="FFFFFF"/>
          </w:tcPr>
          <w:p w:rsidR="00092F71" w:rsidRPr="00320A9F" w:rsidP="00793E5A" w14:paraId="032CE5E2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التدخين في الأماكن والمتنزهات العامة حرية شخصية 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:rsidR="00092F71" w:rsidRPr="00C027D6" w:rsidP="002C6BD5" w14:paraId="6C7BB89C" w14:textId="77777777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59FFBA70" w14:textId="77777777" w:rsidTr="00320A9F">
        <w:tblPrEx>
          <w:tblW w:w="10348" w:type="dxa"/>
          <w:tblLayout w:type="fixed"/>
          <w:tblLook w:val="0000"/>
        </w:tblPrEx>
        <w:trPr>
          <w:cantSplit/>
        </w:trPr>
        <w:tc>
          <w:tcPr>
            <w:tcW w:w="5386" w:type="dxa"/>
            <w:shd w:val="clear" w:color="auto" w:fill="FFFFFF"/>
          </w:tcPr>
          <w:p w:rsidR="002C6BD5" w:rsidP="00F33A69" w14:paraId="277EAAA0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  <w:p w:rsidR="00092F71" w:rsidRPr="005404F7" w:rsidP="00F33A69" w14:paraId="416475D2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مارأيك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>با</w:t>
            </w:r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لعبارة السابقة , هل تتفقين معها أم تخالفينه ؟ ولماذا ؟</w:t>
            </w:r>
          </w:p>
          <w:p w:rsidR="00320A9F" w:rsidRPr="00C027D6" w:rsidP="00F33A69" w14:paraId="4608CDE2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:rsidR="00092F71" w:rsidRPr="00C027D6" w:rsidP="00F33A69" w14:paraId="5ACF33B6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092F71" w14:paraId="42A0350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17200FD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5404F7" w:rsidRPr="005404F7" w:rsidP="00D54881" w14:paraId="440B5B1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D54881" w14:paraId="02B2EBA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2507657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 w14:paraId="27CD8E5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13DA318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34AA583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RPr="005404F7" w:rsidP="009718AB" w14:paraId="0607FA5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7B1BE82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78A6B08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2DCF357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0141D00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54D7255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5404F7" w:rsidP="00D54881" w14:paraId="5CC0514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5404F7" w:rsidP="00D54881" w14:paraId="58FBBBF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4C67713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RPr="00C027D6" w:rsidP="00D54881" w14:paraId="376E129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RPr="00C027D6" w:rsidP="00D54881" w14:paraId="14CBB74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E711D9" w14:paraId="664397E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D54881" w:rsidP="00D54881" w14:paraId="4A285D94" w14:textId="77777777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val="en-US" w:eastAsia="ar-SA" w:bidi="ar-SA"/>
        </w:rPr>
      </w:pPr>
    </w:p>
    <w:p w:rsidR="008304D7" w:rsidP="00E11BB8" w14:paraId="099AC19F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 </w:t>
      </w:r>
      <w:r w:rsidRPr="00320A9F" w:rsidR="00D54881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  <w:r w:rsidRPr="00320A9F" w:rsidR="00E711D9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 </w:t>
      </w:r>
    </w:p>
    <w:p w:rsidR="00320A9F" w:rsidP="00E11BB8" w14:paraId="1102B5D9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P="00E11BB8" w14:paraId="30070B71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320A9F" w:rsidRPr="00320A9F" w:rsidP="00E11BB8" w14:paraId="194EBE14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8304D7" w:rsidRPr="00E11BB8" w:rsidP="00E11BB8" w14:paraId="7CDEB870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32765C">
          <w:headerReference w:type="default" r:id="rId7"/>
          <w:footerReference w:type="default" r:id="rId8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numberInDash" w:start="1"/>
          <w:cols w:space="708"/>
          <w:bidi/>
          <w:rtlGutter/>
          <w:docGrid w:linePitch="437"/>
        </w:sectPr>
      </w:pPr>
      <w:r>
        <w:rPr>
          <w:rFonts w:ascii="Simplified Arabic" w:eastAsia="MS Mincho" w:hAnsi="Simplified Arabic" w:cs="MCS Taybah S_U normal." w:hint="cs"/>
          <w:b/>
          <w:bCs/>
          <w:snapToGrid w:val="0"/>
          <w:sz w:val="18"/>
          <w:szCs w:val="24"/>
          <w:rtl/>
          <w:lang w:val="en-US" w:eastAsia="ar-SA" w:bidi="ar-SA"/>
        </w:rPr>
        <w:t xml:space="preserve"> </w:t>
      </w:r>
    </w:p>
    <w:p w:rsidR="00B7048A" w:rsidP="00B7048A" w14:paraId="0756A33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585643</wp:posOffset>
                </wp:positionH>
                <wp:positionV relativeFrom="paragraph">
                  <wp:posOffset>95077</wp:posOffset>
                </wp:positionV>
                <wp:extent cx="1260475" cy="909955"/>
                <wp:effectExtent l="0" t="0" r="0" b="4445"/>
                <wp:wrapNone/>
                <wp:docPr id="236939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260475" cy="909955"/>
                        </a:xfrm>
                        <a:prstGeom prst="rect">
                          <a:avLst/>
                        </a:prstGeom>
                        <a:blipFill rotWithShape="0">
                          <a:blip xmlns:r="http://schemas.openxmlformats.org/officeDocument/2006/relationships"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7" style="width:99.25pt;height:71.65pt;margin-top:7.49pt;margin-left:46.11pt;mso-height-percent:0;mso-height-relative:page;mso-width-percent:0;mso-width-relative:page;mso-wrap-distance-bottom:0;mso-wrap-distance-left:9pt;mso-wrap-distance-right:9pt;mso-wrap-distance-top:0;position:absolute;v-text-anchor:top;z-index:251686912" stroked="f">
                <v:fill r:id="rId9" o:title="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-168910</wp:posOffset>
                </wp:positionV>
                <wp:extent cx="1541145" cy="1362075"/>
                <wp:effectExtent l="0" t="0" r="0" b="0"/>
                <wp:wrapSquare wrapText="bothSides"/>
                <wp:docPr id="2231996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5411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48A" w:rsidRPr="00BE5518" w:rsidP="00B704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7048A" w:rsidRPr="00BE5518" w:rsidP="00B704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إدارة تعليم الأحساء </w:t>
                            </w:r>
                          </w:p>
                          <w:p w:rsidR="00B7048A" w:rsidRPr="00BE5518" w:rsidP="00B704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مكتب التعليم بالهفوف</w:t>
                            </w:r>
                          </w:p>
                          <w:p w:rsidR="00B7048A" w:rsidRPr="00BE5518" w:rsidP="00B704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BE5518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مدارس دور العلوم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width:121.35pt;height:107.25pt;margin-top:-13.3pt;margin-left:379.8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f">
                <v:textbox>
                  <w:txbxContent>
                    <w:p w:rsidR="00B7048A" w:rsidRPr="00BE5518" w:rsidP="00B7048A" w14:paraId="370CF71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7048A" w:rsidRPr="00BE5518" w:rsidP="00B7048A" w14:paraId="077003E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إدارة تعليم الأحساء </w:t>
                      </w:r>
                    </w:p>
                    <w:p w:rsidR="00B7048A" w:rsidRPr="00BE5518" w:rsidP="00B7048A" w14:paraId="6F52608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مكتب التعليم بالهفوف</w:t>
                      </w:r>
                    </w:p>
                    <w:p w:rsidR="00B7048A" w:rsidRPr="00BE5518" w:rsidP="00B7048A" w14:paraId="464DE9F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E5518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مدارس دور العلوم الأهلية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A" w:rsidRPr="00326CC0" w:rsidP="00B7048A" w14:paraId="21C0387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7048A" w:rsidRPr="00326CC0" w:rsidP="00B7048A" w14:paraId="6644067F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7048A" w:rsidP="00B7048A" w14:paraId="5ABA3656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7048A" w:rsidP="00B7048A" w14:paraId="34C37947" w14:textId="77777777">
      <w:pPr>
        <w:tabs>
          <w:tab w:val="left" w:pos="1924"/>
        </w:tabs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360568</wp:posOffset>
                </wp:positionH>
                <wp:positionV relativeFrom="paragraph">
                  <wp:posOffset>144108</wp:posOffset>
                </wp:positionV>
                <wp:extent cx="5953125" cy="349623"/>
                <wp:effectExtent l="0" t="0" r="28575" b="12700"/>
                <wp:wrapNone/>
                <wp:docPr id="2450835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953125" cy="34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48A" w:rsidP="00B7048A" w14:textId="3D5BA3C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4222B3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ختبار الفترة الأولى 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لمادة </w:t>
                            </w:r>
                            <w:r w:rsidR="007D37AF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التفكير الناقد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للصف</w:t>
                            </w:r>
                            <w:r w:rsidR="004222B3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ثالث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متوسط - ل</w:t>
                            </w:r>
                            <w:r w:rsidRPr="004E0AEA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لفصل </w:t>
                            </w:r>
                            <w:r w:rsidRPr="004E0AEA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الدراسي ال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أول </w:t>
                            </w:r>
                            <w:r w:rsidR="00220CCD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14٤6</w:t>
                            </w: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B7048A" w:rsidRPr="00292CE9" w:rsidP="00B7048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QuranAlKareem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width:468.75pt;height:27.53pt;margin-top:11.35pt;margin-left:28.39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black" strokeweight="0.75pt">
                <v:textbox>
                  <w:txbxContent>
                    <w:p w:rsidR="00B7048A" w:rsidP="00B7048A" w14:paraId="514D2827" w14:textId="3D5BA3C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</w:t>
                      </w:r>
                      <w:r w:rsidR="004222B3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ختبار الفترة الأولى 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لمادة </w:t>
                      </w:r>
                      <w:r w:rsidR="007D37AF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التفكير الناقد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للصف</w:t>
                      </w:r>
                      <w:r w:rsidR="004222B3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ثالث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متوسط - ل</w:t>
                      </w:r>
                      <w:r w:rsidRPr="004E0AEA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لفصل </w:t>
                      </w:r>
                      <w:r w:rsidRPr="004E0AEA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الدراسي ال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أول </w:t>
                      </w:r>
                      <w:r w:rsidR="00220CCD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14٤6</w:t>
                      </w: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B7048A" w:rsidRPr="00292CE9" w:rsidP="00B7048A" w14:paraId="180A40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QuranAlKareem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B7048A" w:rsidP="00B7048A" w14:paraId="4A10722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B7048A" w:rsidP="00B7048A" w14:paraId="73F9434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239544</wp:posOffset>
                </wp:positionH>
                <wp:positionV relativeFrom="paragraph">
                  <wp:posOffset>265766</wp:posOffset>
                </wp:positionV>
                <wp:extent cx="897255" cy="644899"/>
                <wp:effectExtent l="0" t="0" r="17145" b="1587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97255" cy="644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width:70.65pt;height:50.78pt;margin-top:20.93pt;margin-left:18.86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أجيبي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عن الأسئلة  التالية </w:t>
      </w:r>
      <w:r w:rsidRPr="00292CE9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</w:p>
    <w:p w:rsidR="00B7048A" w:rsidP="00B7048A" w14:paraId="3C97ACB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258968</wp:posOffset>
                </wp:positionV>
                <wp:extent cx="627380" cy="0"/>
                <wp:effectExtent l="0" t="0" r="7620" b="12700"/>
                <wp:wrapNone/>
                <wp:docPr id="17" name="موصل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موصل مستقيم 17" o:spid="_x0000_s1041" style="mso-width-percent:0;mso-width-relative:margin;mso-wrap-distance-bottom:0;mso-wrap-distance-left:9pt;mso-wrap-distance-right:9pt;mso-wrap-distance-top:0;position:absolute;v-text-anchor:top;z-index:251695104" from="27.2pt,20.39pt" to="76.6pt,20.39pt" fillcolor="this" stroked="t" strokecolor="black" strokeweight="0.7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433369</wp:posOffset>
                </wp:positionH>
                <wp:positionV relativeFrom="paragraph">
                  <wp:posOffset>251460</wp:posOffset>
                </wp:positionV>
                <wp:extent cx="533400" cy="295275"/>
                <wp:effectExtent l="0" t="0" r="0" b="0"/>
                <wp:wrapSquare wrapText="bothSides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48A" w:rsidRPr="00ED3960" w:rsidP="00B7048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width:42pt;height:23.25pt;margin-top:19.8pt;margin-left:34.12pt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f">
                <v:textbox>
                  <w:txbxContent>
                    <w:p w:rsidR="00B7048A" w:rsidRPr="00ED3960" w:rsidP="00B7048A" w14:paraId="4348514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048A" w:rsidP="00B7048A" w14:paraId="21CA27A0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B7048A" w:rsidRPr="00750CBF" w:rsidP="00B7048A" w14:paraId="635EE69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 :</w:t>
      </w:r>
    </w:p>
    <w:p w:rsidR="007D37AF" w:rsidP="00B7048A" w14:paraId="4AC1E56F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ضعي صح آو خطآ </w:t>
      </w: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آمام</w:t>
      </w: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العبارات الخاطئة فيما يلي :</w:t>
      </w:r>
    </w:p>
    <w:p w:rsidR="007D37AF" w:rsidP="007D37AF" w14:paraId="0B8BA958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قال تعالى ( كذلك نفصل الآيات لقوم يتفكرون ) </w:t>
      </w:r>
      <w:r w:rsidR="002E6893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تدل هذه الآية الكريمة على اهمال التأمل والتفكير (          )</w:t>
      </w:r>
    </w:p>
    <w:p w:rsidR="002E6893" w:rsidP="007D37AF" w14:paraId="07EC5C87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التخيل من العمليات العقلية المتعلقة بالتفكير (         )</w:t>
      </w:r>
    </w:p>
    <w:p w:rsidR="002E6893" w:rsidP="007D37AF" w14:paraId="11A66C6E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التفكير الناقد يرتكز على مهارات الفهم والتحليل والاستنباط والتقييم والتبصر النقدي للذات</w:t>
      </w:r>
      <w:r w:rsidR="00142FEA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(        )</w:t>
      </w:r>
    </w:p>
    <w:p w:rsidR="00142FEA" w:rsidP="007D37AF" w14:paraId="389A7315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حرية التعبير </w:t>
      </w:r>
      <w:r w:rsidR="009138A4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البناءة لا تحافظ على الأمن و السلم الوطن وثوابت المجتمع الاصلية (   </w:t>
      </w:r>
      <w:r w:rsidR="00D10651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</w:t>
      </w:r>
      <w:r w:rsidR="009138A4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   )</w:t>
      </w:r>
    </w:p>
    <w:p w:rsidR="00D10651" w:rsidP="007D37AF" w14:paraId="183DAC2C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من نتائج حرية التعبير اله</w:t>
      </w:r>
      <w:r w:rsidR="009B2D75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دامة التعنت وانعدام الثقة (         )</w:t>
      </w:r>
    </w:p>
    <w:p w:rsidR="009B2D75" w:rsidP="007D37AF" w14:paraId="1102C8AA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يترتب على عدم الالتزام بمعيار العمق عدم توظيف كل المعلومات في معالجة الموضوع (         )</w:t>
      </w:r>
    </w:p>
    <w:p w:rsidR="009B2D75" w:rsidP="007D37AF" w14:paraId="32D8C979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يقصد بالدقة أن يكون التفكير مستوفياً لكل شروط معالجة 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الموضوع مع صياغة تتحرى التعبير عنه بزيادة 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واخترال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 xml:space="preserve"> (       )</w:t>
      </w:r>
    </w:p>
    <w:p w:rsidR="007D37AF" w:rsidP="00E74B94" w14:paraId="41B5E4C6" w14:textId="77777777">
      <w:pPr>
        <w:numPr>
          <w:ilvl w:val="0"/>
          <w:numId w:val="28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من معوقات التفكير الناقد الإحباط والاحساس بصعوبة الإنجاز (       )</w:t>
      </w:r>
    </w:p>
    <w:p w:rsidR="00E74B94" w:rsidRPr="00E74B94" w:rsidP="00E74B94" w14:paraId="7A165425" w14:textId="77777777">
      <w:pPr>
        <w:bidi/>
        <w:spacing w:after="200" w:line="276" w:lineRule="auto"/>
        <w:ind w:left="108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B7048A" w:rsidRPr="00292CE9" w:rsidP="00B7048A" w14:paraId="45A715F0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292CE9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ــــــــــــــ</w:t>
      </w:r>
    </w:p>
    <w:p w:rsidR="00B7048A" w:rsidP="00E74B94" w14:paraId="360173D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E21020"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 xml:space="preserve">ب </w:t>
      </w:r>
      <w:r w:rsidRPr="00E21020">
        <w:rPr>
          <w:rFonts w:asciiTheme="minorHAnsi" w:eastAsiaTheme="minorHAnsi" w:hAnsiTheme="minorHAnsi" w:cstheme="minorBidi"/>
          <w:b/>
          <w:bCs/>
          <w:sz w:val="26"/>
          <w:szCs w:val="26"/>
          <w:rtl/>
          <w:lang w:val="en-US" w:eastAsia="en-US" w:bidi="ar-SA"/>
        </w:rPr>
        <w:t>–</w:t>
      </w:r>
      <w:r w:rsidR="00E74B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عددي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ثلاثاً</w:t>
      </w:r>
      <w:r w:rsidR="00352D3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لكلاً من :</w:t>
      </w:r>
    </w:p>
    <w:p w:rsidR="00352D32" w:rsidP="00352D32" w14:paraId="70C5451C" w14:textId="77777777">
      <w:pPr>
        <w:numPr>
          <w:ilvl w:val="0"/>
          <w:numId w:val="29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 xml:space="preserve"> صفات المفكر الناقد :</w:t>
      </w:r>
    </w:p>
    <w:p w:rsidR="00352D32" w:rsidP="00352D32" w14:paraId="5AF92CBF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.......................................</w:t>
      </w:r>
    </w:p>
    <w:p w:rsidR="00352D32" w:rsidP="00352D32" w14:paraId="243672AE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.......................................</w:t>
      </w:r>
    </w:p>
    <w:p w:rsidR="00A67C94" w:rsidP="00352D32" w14:paraId="57DA4823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.......................................</w:t>
      </w:r>
    </w:p>
    <w:p w:rsidR="00352D32" w:rsidP="00352D32" w14:paraId="6C0E5921" w14:textId="77777777">
      <w:pPr>
        <w:numPr>
          <w:ilvl w:val="0"/>
          <w:numId w:val="29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معايير التفكير الناقد :</w:t>
      </w:r>
    </w:p>
    <w:p w:rsidR="00352D32" w:rsidP="00352D32" w14:paraId="7D7E2ED6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......................................</w:t>
      </w:r>
    </w:p>
    <w:p w:rsidR="00352D32" w:rsidP="00352D32" w14:paraId="6CD7BE80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......................................</w:t>
      </w:r>
    </w:p>
    <w:p w:rsidR="00A67C94" w:rsidP="00352D32" w14:paraId="2BB430F5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  <w:lang w:val="en-US" w:eastAsia="en-US" w:bidi="ar-SA"/>
        </w:rPr>
        <w:t>.....................................</w:t>
      </w:r>
    </w:p>
    <w:p w:rsidR="00352D32" w:rsidRPr="00352D32" w:rsidP="00352D32" w14:paraId="3AC6F59B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36B73" w:rsidRPr="00A67C94" w:rsidP="00A67C94" w14:paraId="7DC90389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B122F1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134620</wp:posOffset>
                </wp:positionV>
                <wp:extent cx="654050" cy="385445"/>
                <wp:effectExtent l="0" t="0" r="635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40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48A" w:rsidRPr="00CD6EC2" w:rsidP="00B704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6EC2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9" o:spid="_x0000_s1043" type="#_x0000_t202" style="width:51.5pt;height:30.35pt;margin-top:10.6pt;margin-left:19.65pt;mso-height-percent:0;mso-height-relative:margin;mso-wrap-distance-bottom:0;mso-wrap-distance-left:9pt;mso-wrap-distance-right:9pt;mso-wrap-distance-top:0;position:absolute;v-text-anchor:top;z-index:251699200" fillcolor="white" stroked="f" strokeweight="0.5pt">
                <v:textbox>
                  <w:txbxContent>
                    <w:p w:rsidR="00B7048A" w:rsidRPr="00CD6EC2" w:rsidP="00B7048A" w14:paraId="7C0B235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6EC2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A36B73" w:rsidP="00B7048A" w14:paraId="2399A2DF" w14:textId="77777777">
      <w:pPr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0150F9" w:rsidP="00352D32" w14:paraId="580A017A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CD6EC2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51550</wp:posOffset>
                </wp:positionV>
                <wp:extent cx="1304290" cy="0"/>
                <wp:effectExtent l="0" t="76200" r="0" b="88900"/>
                <wp:wrapNone/>
                <wp:docPr id="58" name="رابط كسهم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8" o:spid="_x0000_s1044" type="#_x0000_t32" style="width:102.7pt;height:0;margin-top:4.06pt;margin-left:5pt;flip:x;mso-height-percent:0;mso-height-relative:margin;mso-wrap-distance-bottom:0;mso-wrap-distance-left:9pt;mso-wrap-distance-right:9pt;mso-wrap-distance-top:0;position:absolute;v-text-anchor:top;z-index:251697152" fillcolor="this" stroked="t" strokecolor="#002060" strokeweight="3pt">
                <v:stroke endarrow="block"/>
              </v:shape>
            </w:pict>
          </mc:Fallback>
        </mc:AlternateContent>
      </w:r>
      <w:r w:rsidR="00B7048A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97043</wp:posOffset>
                </wp:positionV>
                <wp:extent cx="510988" cy="363070"/>
                <wp:effectExtent l="0" t="0" r="0" b="5715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0988" cy="36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048A" w:rsidRPr="00CD6EC2" w:rsidP="00B704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CD6EC2"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4" o:spid="_x0000_s1045" type="#_x0000_t202" style="width:40.24pt;height:28.59pt;margin-top:7.64pt;margin-left:254.6pt;mso-height-percent:0;mso-height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B7048A" w:rsidRPr="00CD6EC2" w:rsidP="00B7048A" w14:paraId="71CD5F6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CD6EC2"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:rsidR="00352D32" w:rsidRPr="00352D32" w:rsidP="00352D32" w14:paraId="12E79591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36B73" w:rsidRPr="004222B3" w:rsidP="00B7048A" w14:paraId="596192E6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4222B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4222B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الثاني :</w:t>
      </w:r>
    </w:p>
    <w:p w:rsidR="00D2389B" w:rsidP="00352D32" w14:paraId="0F4D5660" w14:textId="77777777">
      <w:pPr>
        <w:numPr>
          <w:ilvl w:val="0"/>
          <w:numId w:val="30"/>
        </w:numPr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صلي فقرات القائمة (أ) بما يناسبها من القائمة (ب) :</w:t>
      </w:r>
    </w:p>
    <w:tbl>
      <w:tblPr>
        <w:tblStyle w:val="10"/>
        <w:tblpPr w:leftFromText="180" w:rightFromText="180" w:vertAnchor="page" w:horzAnchor="margin" w:tblpY="3061"/>
        <w:bidiVisual/>
        <w:tblW w:w="0" w:type="auto"/>
        <w:tblLook w:val="04A0"/>
      </w:tblPr>
      <w:tblGrid>
        <w:gridCol w:w="814"/>
        <w:gridCol w:w="4557"/>
      </w:tblGrid>
      <w:tr w14:paraId="455CEEFD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24F76C08" w14:textId="77777777">
            <w:pPr>
              <w:bidi/>
              <w:spacing w:after="200" w:line="276" w:lineRule="auto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RPr="00D2389B" w:rsidP="00A67C94" w14:paraId="42F82980" w14:textId="77777777">
            <w:pPr>
              <w:bidi/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تحليل المشكلة وتحديد مسار الحل</w:t>
            </w:r>
          </w:p>
        </w:tc>
      </w:tr>
      <w:tr w14:paraId="45ADBAC3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1949316F" w14:textId="77777777">
            <w:pPr>
              <w:bidi/>
              <w:spacing w:after="200" w:line="276" w:lineRule="auto"/>
              <w:ind w:left="720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RPr="00D2389B" w:rsidP="00A67C94" w14:paraId="27FA3AC7" w14:textId="77777777">
            <w:pPr>
              <w:bidi/>
              <w:spacing w:after="200"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حفظ وتذكر نص معين</w:t>
            </w:r>
          </w:p>
        </w:tc>
      </w:tr>
      <w:tr w14:paraId="28B86924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34E295D8" w14:textId="77777777">
            <w:pPr>
              <w:bidi/>
              <w:spacing w:after="200" w:line="276" w:lineRule="auto"/>
              <w:ind w:left="720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RPr="00D2389B" w:rsidP="00A67C94" w14:paraId="739B527D" w14:textId="77777777">
            <w:pPr>
              <w:bidi/>
              <w:spacing w:after="200" w:line="276" w:lineRule="auto"/>
              <w:ind w:left="72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اختراع الروبوت</w:t>
            </w:r>
          </w:p>
        </w:tc>
      </w:tr>
      <w:tr w14:paraId="03682EDD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45A65AED" w14:textId="77777777">
            <w:pPr>
              <w:bidi/>
              <w:spacing w:after="200" w:line="276" w:lineRule="auto"/>
              <w:ind w:left="720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A67C94" w:rsidP="00A67C94" w14:paraId="19FB0F91" w14:textId="77777777">
            <w:pPr>
              <w:bidi/>
              <w:spacing w:after="200" w:line="276" w:lineRule="auto"/>
              <w:ind w:left="72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فهم وتطبيق درس من الدروس اليومية</w:t>
            </w:r>
          </w:p>
          <w:p w:rsidR="00D2389B" w:rsidRPr="00D2389B" w:rsidP="00A67C94" w14:paraId="4F90DC81" w14:textId="77777777">
            <w:pPr>
              <w:bidi/>
              <w:spacing w:after="200" w:line="276" w:lineRule="auto"/>
              <w:ind w:left="72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9EA7A9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4EDA7A46" w14:textId="77777777">
            <w:pPr>
              <w:bidi/>
              <w:spacing w:after="200" w:line="276" w:lineRule="auto"/>
              <w:ind w:left="720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P="00A67C94" w14:paraId="2E91ACCB" w14:textId="77777777">
            <w:pPr>
              <w:bidi/>
              <w:spacing w:after="200" w:line="276" w:lineRule="auto"/>
              <w:ind w:left="72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اصلاح جهاز إلكتروني</w:t>
            </w:r>
          </w:p>
        </w:tc>
      </w:tr>
      <w:tr w14:paraId="3B01CD60" w14:textId="77777777" w:rsidTr="00D2389B">
        <w:tblPrEx>
          <w:tblW w:w="0" w:type="auto"/>
          <w:tblLook w:val="04A0"/>
        </w:tblPrEx>
        <w:tc>
          <w:tcPr>
            <w:tcW w:w="814" w:type="dxa"/>
          </w:tcPr>
          <w:p w:rsidR="00D2389B" w:rsidRPr="00D2389B" w:rsidP="00D2389B" w14:paraId="5292D5E9" w14:textId="77777777">
            <w:pPr>
              <w:bidi/>
              <w:spacing w:after="200" w:line="276" w:lineRule="auto"/>
              <w:ind w:left="720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7" w:type="dxa"/>
          </w:tcPr>
          <w:p w:rsidR="00D2389B" w:rsidP="00A67C94" w14:paraId="66252B7A" w14:textId="77777777">
            <w:pPr>
              <w:bidi/>
              <w:spacing w:after="200" w:line="276" w:lineRule="auto"/>
              <w:ind w:left="720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تصنيف أجزاء السيارة بحسب نوع الشركة المصنعة</w:t>
            </w:r>
          </w:p>
        </w:tc>
      </w:tr>
    </w:tbl>
    <w:tbl>
      <w:tblPr>
        <w:tblStyle w:val="10"/>
        <w:tblpPr w:leftFromText="180" w:rightFromText="180" w:vertAnchor="text" w:horzAnchor="page" w:tblpX="7208" w:tblpY="353"/>
        <w:bidiVisual/>
        <w:tblW w:w="0" w:type="auto"/>
        <w:tblLook w:val="04A0"/>
      </w:tblPr>
      <w:tblGrid>
        <w:gridCol w:w="2479"/>
      </w:tblGrid>
      <w:tr w14:paraId="173CE73F" w14:textId="77777777" w:rsidTr="00D2389B">
        <w:tblPrEx>
          <w:tblW w:w="0" w:type="auto"/>
          <w:tblLook w:val="04A0"/>
        </w:tblPrEx>
        <w:tc>
          <w:tcPr>
            <w:tcW w:w="2479" w:type="dxa"/>
          </w:tcPr>
          <w:p w:rsidR="00D2389B" w:rsidP="00D2389B" w14:paraId="4F309E7C" w14:textId="77777777">
            <w:pPr>
              <w:bidi/>
              <w:spacing w:after="200" w:line="276" w:lineRule="auto"/>
              <w:contextualSpacing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أ)</w:t>
            </w:r>
          </w:p>
        </w:tc>
      </w:tr>
      <w:tr w14:paraId="4B83A151" w14:textId="77777777" w:rsidTr="00D2389B">
        <w:tblPrEx>
          <w:tblW w:w="0" w:type="auto"/>
          <w:tblLook w:val="04A0"/>
        </w:tblPrEx>
        <w:trPr>
          <w:trHeight w:val="1670"/>
        </w:trPr>
        <w:tc>
          <w:tcPr>
            <w:tcW w:w="2479" w:type="dxa"/>
          </w:tcPr>
          <w:p w:rsidR="00D2389B" w:rsidRPr="003D24A6" w:rsidP="00D2389B" w14:paraId="16801A74" w14:textId="77777777">
            <w:pPr>
              <w:bidi/>
              <w:spacing w:after="200" w:line="276" w:lineRule="auto"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١-التفكير البسيط </w:t>
            </w:r>
          </w:p>
        </w:tc>
      </w:tr>
      <w:tr w14:paraId="40738E6D" w14:textId="77777777" w:rsidTr="00D2389B">
        <w:tblPrEx>
          <w:tblW w:w="0" w:type="auto"/>
          <w:tblLook w:val="04A0"/>
        </w:tblPrEx>
        <w:trPr>
          <w:trHeight w:val="2090"/>
        </w:trPr>
        <w:tc>
          <w:tcPr>
            <w:tcW w:w="2479" w:type="dxa"/>
          </w:tcPr>
          <w:p w:rsidR="00D2389B" w:rsidP="00D2389B" w14:paraId="13D07DB7" w14:textId="77777777">
            <w:pPr>
              <w:bidi/>
              <w:spacing w:after="200" w:line="276" w:lineRule="auto"/>
              <w:contextualSpacing/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٢-التفكير المركب </w:t>
            </w:r>
          </w:p>
        </w:tc>
      </w:tr>
    </w:tbl>
    <w:p w:rsidR="00A36B73" w:rsidRPr="00D2389B" w:rsidP="00D2389B" w14:paraId="2C2BC73D" w14:textId="77777777">
      <w:pPr>
        <w:bidi/>
        <w:spacing w:after="200" w:line="276" w:lineRule="auto"/>
        <w:ind w:left="720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</w:p>
    <w:p w:rsidR="003D24A6" w:rsidP="003D24A6" w14:paraId="26872842" w14:textId="77777777">
      <w:pPr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D24A6" w:rsidRPr="00352D32" w:rsidP="003D24A6" w14:paraId="2A202F30" w14:textId="77777777">
      <w:pPr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2FBF1BA8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5194BFFE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52964372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P="00352D32" w14:paraId="69A653E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52D32" w:rsidRPr="00723061" w:rsidP="00352D32" w14:paraId="2CED25C0" w14:textId="77777777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0150F9" w:rsidRPr="000150F9" w:rsidP="00A67C94" w14:paraId="20CDFB03" w14:textId="77777777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 w:rsidRPr="00D33E43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ـــــــــــــ</w:t>
      </w:r>
      <w:r w:rsidRPr="00D33E43">
        <w:rPr>
          <w:rFonts w:asciiTheme="minorHAnsi" w:eastAsiaTheme="minorHAnsi" w:hAnsiTheme="minorHAnsi" w:cstheme="minorBidi" w:hint="cs"/>
          <w:sz w:val="26"/>
          <w:szCs w:val="2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048A" w:rsidP="00B7048A" w14:paraId="192367C7" w14:textId="77777777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6"/>
          <w:szCs w:val="36"/>
          <w:rtl/>
          <w:lang w:val="en-US" w:eastAsia="en-US" w:bidi="ar-SA"/>
        </w:rPr>
      </w:pPr>
      <w:r w:rsidRPr="00D37AD3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US" w:eastAsia="en-US" w:bidi="ar-SA"/>
        </w:rPr>
        <w:t>انتهت الأسئلة</w:t>
      </w:r>
    </w:p>
    <w:p w:rsidR="00B7048A" w:rsidP="00B7048A" w14:paraId="7E50EDEB" w14:textId="77777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معلمة المادة :                               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مشرفة المادة: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مديرة المدرسة :</w:t>
      </w:r>
    </w:p>
    <w:p w:rsidR="00B7048A" w:rsidRPr="00D37AD3" w:rsidP="00B7048A" w14:paraId="01C44C28" w14:textId="77777777">
      <w:pPr>
        <w:bidi/>
        <w:spacing w:after="20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أ /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رِهام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المهيني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أ/ ضحى الزاهد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أ / منيرة العتيبي</w:t>
      </w:r>
    </w:p>
    <w:p w:rsidR="00A67C94" w:rsidP="004222B3" w14:paraId="62AA50B4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3AE6EFBF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48884183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2E46113D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A67C94" w:rsidP="004222B3" w14:paraId="5110120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</w:p>
    <w:p w:rsidR="009A35CA" w:rsidRPr="004222B3" w:rsidP="004222B3" w14:paraId="70913BBC" w14:textId="77777777">
      <w:pPr>
        <w:bidi/>
        <w:spacing w:after="200" w:line="276" w:lineRule="auto"/>
        <w:rPr>
          <w:rFonts w:ascii="Calibri" w:eastAsia="Calibri" w:hAnsi="Calibri" w:cs="Arial"/>
          <w:b/>
          <w:bCs/>
          <w:sz w:val="26"/>
          <w:szCs w:val="26"/>
          <w:lang w:val="en-US" w:eastAsia="en-US" w:bidi="ar-SA"/>
        </w:rPr>
      </w:pPr>
      <w:r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187845</wp:posOffset>
                </wp:positionV>
                <wp:extent cx="706120" cy="362585"/>
                <wp:effectExtent l="0" t="0" r="5080" b="571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1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50F9" w:rsidRPr="00CD6EC2" w:rsidP="000150F9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QuranAlKareem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QuranAlKareem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46" type="#_x0000_t202" style="width:55.6pt;height:28.55pt;margin-top:14.79pt;margin-left:222.2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p w:rsidR="000150F9" w:rsidRPr="00CD6EC2" w:rsidP="000150F9" w14:paraId="149856B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l-QuranAlKareem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Al-QuranAlKareem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0150F9">
      <w:pgSz w:w="11906" w:h="16838"/>
      <w:pgMar w:top="851" w:right="851" w:bottom="851" w:left="851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f-Fannan">
    <w:altName w:val="Arial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abic Typesetting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AA    صفوى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0F8" w:rsidRPr="00EF10F2" w:rsidP="009718AB" w14:paraId="6A1C0B00" w14:textId="77777777">
    <w:pPr>
      <w:pBdr>
        <w:top w:val="single" w:sz="4" w:space="15" w:color="auto"/>
        <w:bottom w:val="single" w:sz="4" w:space="1" w:color="auto"/>
      </w:pBdr>
      <w:shd w:val="clear" w:color="auto" w:fill="FFFFFF"/>
      <w:bidi/>
      <w:spacing w:after="0" w:line="192" w:lineRule="auto"/>
      <w:rPr>
        <w:rFonts w:ascii="Arial" w:eastAsia="Times New Roman" w:hAnsi="Arial" w:cs="Monotype Koufi"/>
        <w:sz w:val="18"/>
        <w:szCs w:val="18"/>
        <w:rtl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40F8" w:rsidP="000440F8" w14:paraId="0E1EEE33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Times New Roman" w:hAnsi="Times New Roman" w:cs="Al-QuranAlKareem"/>
        <w:sz w:val="32"/>
        <w:szCs w:val="32"/>
        <w:rtl/>
        <w:lang w:val="en-US" w:eastAsia="en-US" w:bidi="ar-SA"/>
      </w:rPr>
    </w:pPr>
  </w:p>
  <w:p w:rsidR="008A3961" w:rsidP="000440F8" w14:paraId="53A4C9A8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Times New Roman" w:hAnsi="Times New Roman" w:cs="Al-QuranAlKareem"/>
        <w:sz w:val="32"/>
        <w:szCs w:val="3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D18B5"/>
    <w:multiLevelType w:val="hybridMultilevel"/>
    <w:tmpl w:val="AAECCDF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C5A3B"/>
    <w:multiLevelType w:val="hybridMultilevel"/>
    <w:tmpl w:val="4FF2725E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0CFE"/>
    <w:multiLevelType w:val="hybridMultilevel"/>
    <w:tmpl w:val="171023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5D9E"/>
    <w:multiLevelType w:val="hybridMultilevel"/>
    <w:tmpl w:val="8B86389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847E07"/>
    <w:multiLevelType w:val="hybridMultilevel"/>
    <w:tmpl w:val="5146497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6078A"/>
    <w:multiLevelType w:val="hybridMultilevel"/>
    <w:tmpl w:val="8124AAF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F3794"/>
    <w:multiLevelType w:val="hybridMultilevel"/>
    <w:tmpl w:val="1CB4B06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E1CB1"/>
    <w:multiLevelType w:val="hybridMultilevel"/>
    <w:tmpl w:val="1846B9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C02ADF"/>
    <w:multiLevelType w:val="hybridMultilevel"/>
    <w:tmpl w:val="9DA2D1F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5D3179"/>
    <w:multiLevelType w:val="hybridMultilevel"/>
    <w:tmpl w:val="CD1C6AC4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68379B"/>
    <w:multiLevelType w:val="hybridMultilevel"/>
    <w:tmpl w:val="A192FC0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EE49CA"/>
    <w:multiLevelType w:val="hybridMultilevel"/>
    <w:tmpl w:val="5C9C63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85CE7"/>
    <w:multiLevelType w:val="hybridMultilevel"/>
    <w:tmpl w:val="E772995C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22D71"/>
    <w:multiLevelType w:val="hybridMultilevel"/>
    <w:tmpl w:val="1A1AAB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47898"/>
    <w:multiLevelType w:val="hybridMultilevel"/>
    <w:tmpl w:val="9028D81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17B3B"/>
    <w:multiLevelType w:val="hybridMultilevel"/>
    <w:tmpl w:val="9F3AED4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706C97"/>
    <w:multiLevelType w:val="hybridMultilevel"/>
    <w:tmpl w:val="E004A3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B50591"/>
    <w:multiLevelType w:val="hybridMultilevel"/>
    <w:tmpl w:val="CE9A751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B40AEC"/>
    <w:multiLevelType w:val="hybridMultilevel"/>
    <w:tmpl w:val="49943E7C"/>
    <w:lvl w:ilvl="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665331"/>
    <w:multiLevelType w:val="hybridMultilevel"/>
    <w:tmpl w:val="D4E4C0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46268"/>
    <w:multiLevelType w:val="hybridMultilevel"/>
    <w:tmpl w:val="8856DC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24508B"/>
    <w:multiLevelType w:val="hybridMultilevel"/>
    <w:tmpl w:val="7B167C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7E34AE"/>
    <w:multiLevelType w:val="hybridMultilevel"/>
    <w:tmpl w:val="64F6A84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F06109"/>
    <w:multiLevelType w:val="hybridMultilevel"/>
    <w:tmpl w:val="8C10BE6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F6CA4"/>
    <w:multiLevelType w:val="hybridMultilevel"/>
    <w:tmpl w:val="1D7ECEF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AF0334"/>
    <w:multiLevelType w:val="hybridMultilevel"/>
    <w:tmpl w:val="AB568C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6F72B9"/>
    <w:multiLevelType w:val="hybridMultilevel"/>
    <w:tmpl w:val="E3B8B8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7533A7"/>
    <w:multiLevelType w:val="hybridMultilevel"/>
    <w:tmpl w:val="A9B8708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8A3557"/>
    <w:multiLevelType w:val="hybridMultilevel"/>
    <w:tmpl w:val="B484E0D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70974">
    <w:abstractNumId w:val="22"/>
  </w:num>
  <w:num w:numId="2" w16cid:durableId="518347792">
    <w:abstractNumId w:val="15"/>
  </w:num>
  <w:num w:numId="3" w16cid:durableId="154608574">
    <w:abstractNumId w:val="12"/>
  </w:num>
  <w:num w:numId="4" w16cid:durableId="849876375">
    <w:abstractNumId w:val="5"/>
  </w:num>
  <w:num w:numId="5" w16cid:durableId="1827700338">
    <w:abstractNumId w:val="21"/>
  </w:num>
  <w:num w:numId="6" w16cid:durableId="1595674701">
    <w:abstractNumId w:val="1"/>
  </w:num>
  <w:num w:numId="7" w16cid:durableId="778842351">
    <w:abstractNumId w:val="7"/>
  </w:num>
  <w:num w:numId="8" w16cid:durableId="704982946">
    <w:abstractNumId w:val="28"/>
  </w:num>
  <w:num w:numId="9" w16cid:durableId="96024604">
    <w:abstractNumId w:val="4"/>
  </w:num>
  <w:num w:numId="10" w16cid:durableId="125395191">
    <w:abstractNumId w:val="13"/>
  </w:num>
  <w:num w:numId="11" w16cid:durableId="1148283248">
    <w:abstractNumId w:val="25"/>
  </w:num>
  <w:num w:numId="12" w16cid:durableId="331185648">
    <w:abstractNumId w:val="23"/>
  </w:num>
  <w:num w:numId="13" w16cid:durableId="198278313">
    <w:abstractNumId w:val="6"/>
  </w:num>
  <w:num w:numId="14" w16cid:durableId="962200262">
    <w:abstractNumId w:val="9"/>
  </w:num>
  <w:num w:numId="15" w16cid:durableId="1241712436">
    <w:abstractNumId w:val="17"/>
  </w:num>
  <w:num w:numId="16" w16cid:durableId="904217168">
    <w:abstractNumId w:val="20"/>
  </w:num>
  <w:num w:numId="17" w16cid:durableId="1654987466">
    <w:abstractNumId w:val="14"/>
  </w:num>
  <w:num w:numId="18" w16cid:durableId="1696349338">
    <w:abstractNumId w:val="27"/>
  </w:num>
  <w:num w:numId="19" w16cid:durableId="1154025096">
    <w:abstractNumId w:val="26"/>
  </w:num>
  <w:num w:numId="20" w16cid:durableId="488713750">
    <w:abstractNumId w:val="11"/>
  </w:num>
  <w:num w:numId="21" w16cid:durableId="319235103">
    <w:abstractNumId w:val="18"/>
  </w:num>
  <w:num w:numId="22" w16cid:durableId="1742438209">
    <w:abstractNumId w:val="29"/>
  </w:num>
  <w:num w:numId="23" w16cid:durableId="651106550">
    <w:abstractNumId w:val="8"/>
  </w:num>
  <w:num w:numId="24" w16cid:durableId="1900822260">
    <w:abstractNumId w:val="16"/>
  </w:num>
  <w:num w:numId="25" w16cid:durableId="852494097">
    <w:abstractNumId w:val="3"/>
  </w:num>
  <w:num w:numId="26" w16cid:durableId="1880850395">
    <w:abstractNumId w:val="0"/>
  </w:num>
  <w:num w:numId="27" w16cid:durableId="1718503538">
    <w:abstractNumId w:val="10"/>
  </w:num>
  <w:num w:numId="28" w16cid:durableId="1140611240">
    <w:abstractNumId w:val="19"/>
  </w:num>
  <w:num w:numId="29" w16cid:durableId="701056168">
    <w:abstractNumId w:val="2"/>
  </w:num>
  <w:num w:numId="30" w16cid:durableId="19678530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26"/>
    <w:rsid w:val="00000C9D"/>
    <w:rsid w:val="000135B1"/>
    <w:rsid w:val="00014552"/>
    <w:rsid w:val="000150F9"/>
    <w:rsid w:val="000324CC"/>
    <w:rsid w:val="000347F0"/>
    <w:rsid w:val="00035859"/>
    <w:rsid w:val="000440F8"/>
    <w:rsid w:val="0004730E"/>
    <w:rsid w:val="00053197"/>
    <w:rsid w:val="00073B68"/>
    <w:rsid w:val="00092F71"/>
    <w:rsid w:val="000A7290"/>
    <w:rsid w:val="000B19AD"/>
    <w:rsid w:val="000C25A0"/>
    <w:rsid w:val="000E25EE"/>
    <w:rsid w:val="001036B7"/>
    <w:rsid w:val="00113A48"/>
    <w:rsid w:val="00113C6F"/>
    <w:rsid w:val="00115E68"/>
    <w:rsid w:val="00121F22"/>
    <w:rsid w:val="00122D3C"/>
    <w:rsid w:val="00130FBF"/>
    <w:rsid w:val="00131D8B"/>
    <w:rsid w:val="00133555"/>
    <w:rsid w:val="00142E7B"/>
    <w:rsid w:val="00142FEA"/>
    <w:rsid w:val="001461AA"/>
    <w:rsid w:val="00146AE1"/>
    <w:rsid w:val="00154B80"/>
    <w:rsid w:val="00167FB8"/>
    <w:rsid w:val="001716FC"/>
    <w:rsid w:val="00190B33"/>
    <w:rsid w:val="00192055"/>
    <w:rsid w:val="00193835"/>
    <w:rsid w:val="001A359C"/>
    <w:rsid w:val="001A72B3"/>
    <w:rsid w:val="001B1475"/>
    <w:rsid w:val="001B348F"/>
    <w:rsid w:val="001E384B"/>
    <w:rsid w:val="001F6129"/>
    <w:rsid w:val="00203880"/>
    <w:rsid w:val="00213AF7"/>
    <w:rsid w:val="00215B32"/>
    <w:rsid w:val="00220CCD"/>
    <w:rsid w:val="00226127"/>
    <w:rsid w:val="00240525"/>
    <w:rsid w:val="00240572"/>
    <w:rsid w:val="00240580"/>
    <w:rsid w:val="00242517"/>
    <w:rsid w:val="002439F9"/>
    <w:rsid w:val="002551EC"/>
    <w:rsid w:val="0025674C"/>
    <w:rsid w:val="00262B22"/>
    <w:rsid w:val="0026444F"/>
    <w:rsid w:val="0027006D"/>
    <w:rsid w:val="00276368"/>
    <w:rsid w:val="00277135"/>
    <w:rsid w:val="00277285"/>
    <w:rsid w:val="00292CE9"/>
    <w:rsid w:val="002A2C8B"/>
    <w:rsid w:val="002A5D00"/>
    <w:rsid w:val="002B165E"/>
    <w:rsid w:val="002B78BE"/>
    <w:rsid w:val="002C1D36"/>
    <w:rsid w:val="002C1E7B"/>
    <w:rsid w:val="002C6BD5"/>
    <w:rsid w:val="002D7EFB"/>
    <w:rsid w:val="002E26EC"/>
    <w:rsid w:val="002E6893"/>
    <w:rsid w:val="002F41B2"/>
    <w:rsid w:val="002F6735"/>
    <w:rsid w:val="002F6C94"/>
    <w:rsid w:val="003070C8"/>
    <w:rsid w:val="00314B21"/>
    <w:rsid w:val="00320A9F"/>
    <w:rsid w:val="00326CC0"/>
    <w:rsid w:val="003351EB"/>
    <w:rsid w:val="00342530"/>
    <w:rsid w:val="00352D32"/>
    <w:rsid w:val="00356729"/>
    <w:rsid w:val="003573E0"/>
    <w:rsid w:val="003601D3"/>
    <w:rsid w:val="003606AA"/>
    <w:rsid w:val="00361241"/>
    <w:rsid w:val="00364A51"/>
    <w:rsid w:val="00394EEB"/>
    <w:rsid w:val="00395ABD"/>
    <w:rsid w:val="0039663B"/>
    <w:rsid w:val="003B018C"/>
    <w:rsid w:val="003D24A6"/>
    <w:rsid w:val="003D40E1"/>
    <w:rsid w:val="003D4A8D"/>
    <w:rsid w:val="003E71DA"/>
    <w:rsid w:val="003E7B7F"/>
    <w:rsid w:val="003F3EE1"/>
    <w:rsid w:val="00406B78"/>
    <w:rsid w:val="00417267"/>
    <w:rsid w:val="004222B3"/>
    <w:rsid w:val="00426A57"/>
    <w:rsid w:val="00426A82"/>
    <w:rsid w:val="0044340A"/>
    <w:rsid w:val="00451E78"/>
    <w:rsid w:val="00451F08"/>
    <w:rsid w:val="004602CF"/>
    <w:rsid w:val="0046661F"/>
    <w:rsid w:val="00477D7B"/>
    <w:rsid w:val="004904A2"/>
    <w:rsid w:val="00490661"/>
    <w:rsid w:val="00497452"/>
    <w:rsid w:val="004B2276"/>
    <w:rsid w:val="004D02D3"/>
    <w:rsid w:val="004D3721"/>
    <w:rsid w:val="004E0AEA"/>
    <w:rsid w:val="004F3DAE"/>
    <w:rsid w:val="00503BA5"/>
    <w:rsid w:val="00510BAE"/>
    <w:rsid w:val="00511316"/>
    <w:rsid w:val="00522A6A"/>
    <w:rsid w:val="00527156"/>
    <w:rsid w:val="005358B7"/>
    <w:rsid w:val="005376E0"/>
    <w:rsid w:val="005404F7"/>
    <w:rsid w:val="00556253"/>
    <w:rsid w:val="0056789D"/>
    <w:rsid w:val="00576582"/>
    <w:rsid w:val="0057659A"/>
    <w:rsid w:val="00586DDD"/>
    <w:rsid w:val="005950E6"/>
    <w:rsid w:val="005A3178"/>
    <w:rsid w:val="005F3F99"/>
    <w:rsid w:val="005F4CBF"/>
    <w:rsid w:val="00621784"/>
    <w:rsid w:val="00622239"/>
    <w:rsid w:val="006229C0"/>
    <w:rsid w:val="006251B9"/>
    <w:rsid w:val="0062762A"/>
    <w:rsid w:val="00631B99"/>
    <w:rsid w:val="006330B5"/>
    <w:rsid w:val="0063346E"/>
    <w:rsid w:val="00635E3C"/>
    <w:rsid w:val="00645B01"/>
    <w:rsid w:val="00650A91"/>
    <w:rsid w:val="00656275"/>
    <w:rsid w:val="006563C3"/>
    <w:rsid w:val="006656D7"/>
    <w:rsid w:val="00674BFC"/>
    <w:rsid w:val="00676E95"/>
    <w:rsid w:val="006857BF"/>
    <w:rsid w:val="00686C49"/>
    <w:rsid w:val="0069047B"/>
    <w:rsid w:val="00692DC5"/>
    <w:rsid w:val="006A06FE"/>
    <w:rsid w:val="006A49F6"/>
    <w:rsid w:val="006C2418"/>
    <w:rsid w:val="006C59F9"/>
    <w:rsid w:val="006C633F"/>
    <w:rsid w:val="006D547C"/>
    <w:rsid w:val="006E6FCB"/>
    <w:rsid w:val="00715EA4"/>
    <w:rsid w:val="00723061"/>
    <w:rsid w:val="007274B4"/>
    <w:rsid w:val="007307CA"/>
    <w:rsid w:val="00747661"/>
    <w:rsid w:val="00750CBF"/>
    <w:rsid w:val="00751FBE"/>
    <w:rsid w:val="0075202D"/>
    <w:rsid w:val="00767664"/>
    <w:rsid w:val="0077687D"/>
    <w:rsid w:val="00776B78"/>
    <w:rsid w:val="0078266C"/>
    <w:rsid w:val="00793E5A"/>
    <w:rsid w:val="007A62B5"/>
    <w:rsid w:val="007A6E26"/>
    <w:rsid w:val="007B56B0"/>
    <w:rsid w:val="007C7696"/>
    <w:rsid w:val="007D0D82"/>
    <w:rsid w:val="007D37AF"/>
    <w:rsid w:val="007E53BC"/>
    <w:rsid w:val="007F0D1E"/>
    <w:rsid w:val="008004B8"/>
    <w:rsid w:val="0080277E"/>
    <w:rsid w:val="008304D7"/>
    <w:rsid w:val="00832E80"/>
    <w:rsid w:val="00833AB0"/>
    <w:rsid w:val="008345CE"/>
    <w:rsid w:val="00834D4D"/>
    <w:rsid w:val="008434DF"/>
    <w:rsid w:val="00846419"/>
    <w:rsid w:val="0084649C"/>
    <w:rsid w:val="00852DE2"/>
    <w:rsid w:val="0085643F"/>
    <w:rsid w:val="00860CEB"/>
    <w:rsid w:val="008719D3"/>
    <w:rsid w:val="008A317F"/>
    <w:rsid w:val="008A3961"/>
    <w:rsid w:val="008A582D"/>
    <w:rsid w:val="008B23E8"/>
    <w:rsid w:val="008B2691"/>
    <w:rsid w:val="008C3F10"/>
    <w:rsid w:val="008D7A82"/>
    <w:rsid w:val="008D7BAB"/>
    <w:rsid w:val="008E18F7"/>
    <w:rsid w:val="008F0B96"/>
    <w:rsid w:val="00902364"/>
    <w:rsid w:val="00904E25"/>
    <w:rsid w:val="009060D9"/>
    <w:rsid w:val="00907F23"/>
    <w:rsid w:val="00911A54"/>
    <w:rsid w:val="009138A4"/>
    <w:rsid w:val="00915DBB"/>
    <w:rsid w:val="00916B7C"/>
    <w:rsid w:val="00933E72"/>
    <w:rsid w:val="00941781"/>
    <w:rsid w:val="00945BC5"/>
    <w:rsid w:val="00953CFC"/>
    <w:rsid w:val="00960263"/>
    <w:rsid w:val="009703AE"/>
    <w:rsid w:val="009718AB"/>
    <w:rsid w:val="00973866"/>
    <w:rsid w:val="00974C37"/>
    <w:rsid w:val="009831D9"/>
    <w:rsid w:val="009904B8"/>
    <w:rsid w:val="00994DE0"/>
    <w:rsid w:val="009A02B3"/>
    <w:rsid w:val="009A35CA"/>
    <w:rsid w:val="009B2D75"/>
    <w:rsid w:val="009B2FC2"/>
    <w:rsid w:val="009B5B73"/>
    <w:rsid w:val="009C7818"/>
    <w:rsid w:val="009D5A81"/>
    <w:rsid w:val="009D76B1"/>
    <w:rsid w:val="009D7DE9"/>
    <w:rsid w:val="009E4967"/>
    <w:rsid w:val="00A02040"/>
    <w:rsid w:val="00A0257C"/>
    <w:rsid w:val="00A12761"/>
    <w:rsid w:val="00A161DB"/>
    <w:rsid w:val="00A25A1E"/>
    <w:rsid w:val="00A262ED"/>
    <w:rsid w:val="00A36B16"/>
    <w:rsid w:val="00A36B73"/>
    <w:rsid w:val="00A407F3"/>
    <w:rsid w:val="00A43898"/>
    <w:rsid w:val="00A4626C"/>
    <w:rsid w:val="00A51AFA"/>
    <w:rsid w:val="00A62958"/>
    <w:rsid w:val="00A67C94"/>
    <w:rsid w:val="00A73CDC"/>
    <w:rsid w:val="00A76188"/>
    <w:rsid w:val="00A90C9E"/>
    <w:rsid w:val="00AA7162"/>
    <w:rsid w:val="00AC6BCE"/>
    <w:rsid w:val="00AC7933"/>
    <w:rsid w:val="00AD6C71"/>
    <w:rsid w:val="00AE4E3F"/>
    <w:rsid w:val="00AF30BB"/>
    <w:rsid w:val="00AF5631"/>
    <w:rsid w:val="00AF762E"/>
    <w:rsid w:val="00B03488"/>
    <w:rsid w:val="00B03E37"/>
    <w:rsid w:val="00B122F1"/>
    <w:rsid w:val="00B13A23"/>
    <w:rsid w:val="00B24B81"/>
    <w:rsid w:val="00B27A89"/>
    <w:rsid w:val="00B410E7"/>
    <w:rsid w:val="00B42012"/>
    <w:rsid w:val="00B7048A"/>
    <w:rsid w:val="00B73D3D"/>
    <w:rsid w:val="00B76EC9"/>
    <w:rsid w:val="00B8027A"/>
    <w:rsid w:val="00B950E6"/>
    <w:rsid w:val="00B955EC"/>
    <w:rsid w:val="00BA5FAD"/>
    <w:rsid w:val="00BA6CB4"/>
    <w:rsid w:val="00BB1CC2"/>
    <w:rsid w:val="00BC0EC6"/>
    <w:rsid w:val="00BC1688"/>
    <w:rsid w:val="00BC2351"/>
    <w:rsid w:val="00BC3D8A"/>
    <w:rsid w:val="00BC7059"/>
    <w:rsid w:val="00BD2DC8"/>
    <w:rsid w:val="00BE36BA"/>
    <w:rsid w:val="00BE5126"/>
    <w:rsid w:val="00BE5518"/>
    <w:rsid w:val="00BF4CD6"/>
    <w:rsid w:val="00C027D6"/>
    <w:rsid w:val="00C045D1"/>
    <w:rsid w:val="00C12F6D"/>
    <w:rsid w:val="00C177EF"/>
    <w:rsid w:val="00C2233D"/>
    <w:rsid w:val="00C33B21"/>
    <w:rsid w:val="00C40A1E"/>
    <w:rsid w:val="00C41B82"/>
    <w:rsid w:val="00C43363"/>
    <w:rsid w:val="00C50A30"/>
    <w:rsid w:val="00C63991"/>
    <w:rsid w:val="00C67531"/>
    <w:rsid w:val="00CA3AEB"/>
    <w:rsid w:val="00CD6EC2"/>
    <w:rsid w:val="00CE22EA"/>
    <w:rsid w:val="00CE3B62"/>
    <w:rsid w:val="00CE5453"/>
    <w:rsid w:val="00CF74C3"/>
    <w:rsid w:val="00D07535"/>
    <w:rsid w:val="00D10651"/>
    <w:rsid w:val="00D10774"/>
    <w:rsid w:val="00D13781"/>
    <w:rsid w:val="00D2389B"/>
    <w:rsid w:val="00D24EBC"/>
    <w:rsid w:val="00D255FF"/>
    <w:rsid w:val="00D33E43"/>
    <w:rsid w:val="00D342FA"/>
    <w:rsid w:val="00D3521B"/>
    <w:rsid w:val="00D37AD3"/>
    <w:rsid w:val="00D4425A"/>
    <w:rsid w:val="00D51CBA"/>
    <w:rsid w:val="00D52121"/>
    <w:rsid w:val="00D54881"/>
    <w:rsid w:val="00D54EA6"/>
    <w:rsid w:val="00D6242E"/>
    <w:rsid w:val="00D65281"/>
    <w:rsid w:val="00D7179F"/>
    <w:rsid w:val="00D725C1"/>
    <w:rsid w:val="00D77737"/>
    <w:rsid w:val="00D92BBE"/>
    <w:rsid w:val="00D936AD"/>
    <w:rsid w:val="00D96A3A"/>
    <w:rsid w:val="00DA44AA"/>
    <w:rsid w:val="00DB673A"/>
    <w:rsid w:val="00DD4789"/>
    <w:rsid w:val="00DD5FC6"/>
    <w:rsid w:val="00DD67D1"/>
    <w:rsid w:val="00DE0538"/>
    <w:rsid w:val="00DE38D4"/>
    <w:rsid w:val="00DE5A4D"/>
    <w:rsid w:val="00E11BB8"/>
    <w:rsid w:val="00E13863"/>
    <w:rsid w:val="00E21020"/>
    <w:rsid w:val="00E21259"/>
    <w:rsid w:val="00E22C2E"/>
    <w:rsid w:val="00E316A3"/>
    <w:rsid w:val="00E711D9"/>
    <w:rsid w:val="00E74B94"/>
    <w:rsid w:val="00E75F58"/>
    <w:rsid w:val="00E83AFF"/>
    <w:rsid w:val="00EC5ED4"/>
    <w:rsid w:val="00ED08D3"/>
    <w:rsid w:val="00ED2682"/>
    <w:rsid w:val="00ED3960"/>
    <w:rsid w:val="00ED4DEC"/>
    <w:rsid w:val="00EF10F2"/>
    <w:rsid w:val="00EF73C4"/>
    <w:rsid w:val="00F01F8D"/>
    <w:rsid w:val="00F04D93"/>
    <w:rsid w:val="00F0654C"/>
    <w:rsid w:val="00F07C37"/>
    <w:rsid w:val="00F1427A"/>
    <w:rsid w:val="00F15418"/>
    <w:rsid w:val="00F16805"/>
    <w:rsid w:val="00F33A69"/>
    <w:rsid w:val="00F340BD"/>
    <w:rsid w:val="00F34627"/>
    <w:rsid w:val="00F53730"/>
    <w:rsid w:val="00F63E39"/>
    <w:rsid w:val="00F67A05"/>
    <w:rsid w:val="00F725C4"/>
    <w:rsid w:val="00F73D5A"/>
    <w:rsid w:val="00F81AC6"/>
    <w:rsid w:val="00F9598D"/>
    <w:rsid w:val="00FC7DE2"/>
    <w:rsid w:val="00FC7EA6"/>
    <w:rsid w:val="00FD39DB"/>
    <w:rsid w:val="00FF2B97"/>
    <w:rsid w:val="00FF48B8"/>
    <w:rsid w:val="00FF72B2"/>
    <w:rsid w:val="00FF77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F3C892"/>
  <w15:docId w15:val="{D563760F-8826-4746-B820-6B45C48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rsid w:val="003A365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BD2D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rsid w:val="00BD2DC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DC8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113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TableNormal"/>
    <w:next w:val="TableGrid"/>
    <w:uiPriority w:val="59"/>
    <w:rsid w:val="0011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D92BBE"/>
  </w:style>
  <w:style w:type="character" w:styleId="Emphasis">
    <w:name w:val="Emphasis"/>
    <w:basedOn w:val="DefaultParagraphFont"/>
    <w:uiPriority w:val="20"/>
    <w:qFormat/>
    <w:rsid w:val="00D92BBE"/>
    <w:rPr>
      <w:i/>
      <w:iCs/>
    </w:rPr>
  </w:style>
  <w:style w:type="paragraph" w:styleId="NoSpacing">
    <w:name w:val="No Spacing"/>
    <w:uiPriority w:val="1"/>
    <w:qFormat/>
    <w:rsid w:val="003601D3"/>
    <w:pPr>
      <w:bidi/>
    </w:pPr>
    <w:rPr>
      <w:sz w:val="22"/>
      <w:szCs w:val="22"/>
    </w:rPr>
  </w:style>
  <w:style w:type="paragraph" w:styleId="Header">
    <w:name w:val="header"/>
    <w:basedOn w:val="Normal"/>
    <w:link w:val="Char0"/>
    <w:rsid w:val="004A38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customStyle="1" w:styleId="Char0">
    <w:name w:val="رأس الصفحة Char"/>
    <w:link w:val="Header"/>
    <w:rsid w:val="004A38A3"/>
    <w:rPr>
      <w:rFonts w:ascii="Times New Roman" w:eastAsia="Times New Roman" w:hAnsi="Times New Roman" w:cs="Al-QuranAlKareem"/>
      <w:sz w:val="32"/>
      <w:szCs w:val="32"/>
    </w:rPr>
  </w:style>
  <w:style w:type="table" w:customStyle="1" w:styleId="10">
    <w:name w:val="شبكة جدول1_0"/>
    <w:basedOn w:val="TableNormal"/>
    <w:uiPriority w:val="39"/>
    <w:rsid w:val="00B7048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3E27-1C67-4799-BE66-56DFF17E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إبراهيم الفقيه</dc:creator>
  <cp:lastModifiedBy>ياسر محمد عبد الرب الحسني</cp:lastModifiedBy>
  <cp:revision>18</cp:revision>
  <cp:lastPrinted>2023-11-11T19:23:00Z</cp:lastPrinted>
  <dcterms:created xsi:type="dcterms:W3CDTF">2022-02-14T16:01:00Z</dcterms:created>
  <dcterms:modified xsi:type="dcterms:W3CDTF">2024-09-23T13:42:00Z</dcterms:modified>
</cp:coreProperties>
</file>