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8B619F" w:rsidRPr="0089031B" w14:paraId="66C8FA0B" w14:textId="77777777" w:rsidTr="0078030C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6791FDF8" w14:textId="3CAA8E34" w:rsidR="008B619F" w:rsidRPr="001F626D" w:rsidRDefault="008B619F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br w:type="page"/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السادس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الثالث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1445هـ</w:t>
            </w:r>
          </w:p>
        </w:tc>
      </w:tr>
      <w:tr w:rsidR="008B619F" w:rsidRPr="0089031B" w14:paraId="254EB69E" w14:textId="77777777" w:rsidTr="0078030C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72D67DD" w14:textId="77777777" w:rsidR="008B619F" w:rsidRPr="0089031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33F66A65" w14:textId="77777777" w:rsidR="008B619F" w:rsidRPr="0089031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F5C67C1" w14:textId="77777777" w:rsidR="008B619F" w:rsidRPr="0031153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67052064" w14:textId="77777777" w:rsidR="008B619F" w:rsidRPr="0031153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4AB88EE5" w14:textId="77777777" w:rsidR="008B619F" w:rsidRPr="0031153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8B619F" w:rsidRPr="0089031B" w14:paraId="417496C0" w14:textId="77777777" w:rsidTr="0078030C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7C0938E" w14:textId="77777777" w:rsidR="008B619F" w:rsidRPr="0089031B" w:rsidRDefault="008B619F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11E9855B" w14:textId="77777777" w:rsidR="008B619F" w:rsidRPr="0089031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46ADB492" w14:textId="77777777" w:rsidR="008B619F" w:rsidRPr="0089031B" w:rsidRDefault="008B619F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F52DF1" w14:textId="77777777" w:rsidR="008B619F" w:rsidRPr="0089031B" w:rsidRDefault="008B619F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28F0356B" w14:textId="77777777" w:rsidR="008B619F" w:rsidRPr="0089031B" w:rsidRDefault="008B619F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23E0C8F" w14:textId="77777777" w:rsidR="008B619F" w:rsidRPr="0089031B" w:rsidRDefault="008B619F" w:rsidP="007803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046B0A" w:rsidRPr="0089031B" w14:paraId="4A464350" w14:textId="77777777" w:rsidTr="0078030C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C8248F" w14:textId="77777777" w:rsidR="00046B0A" w:rsidRPr="0089031B" w:rsidRDefault="00046B0A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92F4F81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7709BB43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B61EA68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066A755F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3D256BF8" w14:textId="3D567583" w:rsidR="00046B0A" w:rsidRPr="0031153B" w:rsidRDefault="00046B0A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التصميم المتقدم للمستندات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5FABD43F" w14:textId="273423F0" w:rsidR="00046B0A" w:rsidRPr="0031153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إنشاء الجداول وتنسيقها.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5DFA55D8" w14:textId="77777777" w:rsidR="00046B0A" w:rsidRPr="0089031B" w:rsidRDefault="00046B0A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E18DB8F" wp14:editId="2AABD956">
                  <wp:simplePos x="0" y="0"/>
                  <wp:positionH relativeFrom="column">
                    <wp:posOffset>171243</wp:posOffset>
                  </wp:positionH>
                  <wp:positionV relativeFrom="paragraph">
                    <wp:posOffset>4486512</wp:posOffset>
                  </wp:positionV>
                  <wp:extent cx="554610" cy="551117"/>
                  <wp:effectExtent l="0" t="0" r="0" b="1905"/>
                  <wp:wrapNone/>
                  <wp:docPr id="1490164880" name="صورة 1490164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67BC1AF4" w14:textId="77777777" w:rsidR="00046B0A" w:rsidRDefault="00046B0A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عــيـــد الـفـطـر المبارك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18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3662FA87" w14:textId="77777777" w:rsidR="00046B0A" w:rsidRPr="0089031B" w:rsidRDefault="00046B0A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الخميس الأسـبــوع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0E31D880" w14:textId="77777777" w:rsidR="00046B0A" w:rsidRPr="0089031B" w:rsidRDefault="00046B0A" w:rsidP="0078030C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نهاية الفصل الدراسي الثالث لعام يوم الاثنين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294B569B" w14:textId="77777777" w:rsidR="00046B0A" w:rsidRPr="0089031B" w:rsidRDefault="00046B0A" w:rsidP="0078030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046B0A" w:rsidRPr="0089031B" w14:paraId="115CDB1A" w14:textId="77777777" w:rsidTr="0078030C">
        <w:trPr>
          <w:trHeight w:val="429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4912716" w14:textId="77777777" w:rsidR="00046B0A" w:rsidRPr="0089031B" w:rsidRDefault="00046B0A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F95345C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2A067E32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62416A9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41862AB6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3214F60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FEEE5C0" w14:textId="4BFE6752" w:rsidR="00046B0A" w:rsidRPr="0031153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تحرير 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الجداول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AF0C25A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046B0A" w:rsidRPr="0089031B" w14:paraId="18A0E27B" w14:textId="77777777" w:rsidTr="0078030C">
        <w:trPr>
          <w:trHeight w:val="394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324E3735" w14:textId="77777777" w:rsidR="00046B0A" w:rsidRPr="0089031B" w:rsidRDefault="00046B0A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DA8C005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4DDB82DE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9384CA5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7FE15983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333F54C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B561E13" w14:textId="22DD0661" w:rsidR="00046B0A" w:rsidRPr="0031153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التنسيق المتقدم.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1CCCB52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046B0A" w:rsidRPr="0089031B" w14:paraId="0B169AFE" w14:textId="77777777" w:rsidTr="00046B0A">
        <w:trPr>
          <w:trHeight w:val="625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1D4C6B" w14:textId="77777777" w:rsidR="00046B0A" w:rsidRPr="0089031B" w:rsidRDefault="00046B0A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098680" w14:textId="77777777" w:rsidR="00046B0A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5279D06A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3D4C46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8A3E423" w14:textId="77777777" w:rsidR="00046B0A" w:rsidRPr="0089031B" w:rsidRDefault="00046B0A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73C9DC" w14:textId="71336459" w:rsidR="00046B0A" w:rsidRPr="00B151FD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F13F124" w14:textId="77777777" w:rsidR="00046B0A" w:rsidRPr="0089031B" w:rsidRDefault="00046B0A" w:rsidP="0078030C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46756AFF" w14:textId="77777777" w:rsidTr="009250BF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4BC7D" w14:textId="77777777" w:rsidR="007565CE" w:rsidRPr="0089031B" w:rsidRDefault="007565CE" w:rsidP="007565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00CC8" w14:textId="77777777" w:rsidR="007565CE" w:rsidRDefault="007565CE" w:rsidP="007565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9F73ACA" w14:textId="77777777" w:rsidR="007565CE" w:rsidRPr="0089031B" w:rsidRDefault="007565CE" w:rsidP="007565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6FA99" w14:textId="77777777" w:rsidR="007565CE" w:rsidRPr="0089031B" w:rsidRDefault="007565CE" w:rsidP="007565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3C43A7" w14:textId="77777777" w:rsidR="007565CE" w:rsidRPr="008D578C" w:rsidRDefault="007565CE" w:rsidP="007565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7718A7A8" w14:textId="44FC0468" w:rsidR="007565CE" w:rsidRPr="0089031B" w:rsidRDefault="007565CE" w:rsidP="007565C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تصميم ألعاب الحاسب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4BD6A" w14:textId="0DC26FF7" w:rsidR="007565CE" w:rsidRPr="0031153B" w:rsidRDefault="007565CE" w:rsidP="007565C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تخطيط وتصميم ألعاب الحاسب.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D4335D7" w14:textId="77777777" w:rsidR="007565CE" w:rsidRPr="0089031B" w:rsidRDefault="007565CE" w:rsidP="007565CE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5D28E972" w14:textId="77777777" w:rsidTr="007565CE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21969613" w14:textId="77777777" w:rsidR="007565CE" w:rsidRPr="0089031B" w:rsidRDefault="007565CE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29081DC9" w14:textId="77777777" w:rsidR="007565CE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76B7B6A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316A71B8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56BB376" w14:textId="69A993D0" w:rsidR="007565CE" w:rsidRPr="0089031B" w:rsidRDefault="007565CE" w:rsidP="0078030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07D93" w14:textId="795BAB4C" w:rsidR="007565CE" w:rsidRPr="0031153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برمجة ألعاب الحاسب.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C6E43B8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64949482" w14:textId="77777777" w:rsidTr="00B673C6">
        <w:trPr>
          <w:trHeight w:val="555"/>
          <w:jc w:val="center"/>
        </w:trPr>
        <w:tc>
          <w:tcPr>
            <w:tcW w:w="273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90A125" w14:textId="77777777" w:rsidR="007565CE" w:rsidRPr="0089031B" w:rsidRDefault="007565CE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82BD0B" w14:textId="77777777" w:rsidR="007565CE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A9B161A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ABCBBF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BB4323C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FFFFFF" w:themeFill="background1"/>
            <w:vAlign w:val="center"/>
          </w:tcPr>
          <w:p w14:paraId="1AF7E517" w14:textId="6875B628" w:rsidR="007565CE" w:rsidRPr="00B151FD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31C6D29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53519822" w14:textId="77777777" w:rsidTr="00B673C6">
        <w:trPr>
          <w:trHeight w:val="397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3123E88" w14:textId="77777777" w:rsidR="007565CE" w:rsidRDefault="007565CE" w:rsidP="0078030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F5B22F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C1998E" w14:textId="77777777" w:rsidR="007565CE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2CA650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EF9F4"/>
            <w:vAlign w:val="center"/>
          </w:tcPr>
          <w:p w14:paraId="4EF54113" w14:textId="77777777" w:rsidR="007565CE" w:rsidRPr="00B151FD" w:rsidRDefault="007565CE" w:rsidP="007803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</w:t>
            </w:r>
            <w:r w:rsidRPr="003E0B10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23 / 10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1CE52F7" w14:textId="77777777" w:rsidR="007565CE" w:rsidRPr="0089031B" w:rsidRDefault="007565CE" w:rsidP="0078030C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572FAFCC" w14:textId="77777777" w:rsidTr="00544F8B">
        <w:trPr>
          <w:trHeight w:val="49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63859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CB308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0F9D07C3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3F6CC1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A3BE256" w14:textId="42352B10" w:rsidR="007565CE" w:rsidRPr="0089031B" w:rsidRDefault="007565CE" w:rsidP="00046B0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المستشعرات في عالم الروبوت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B5E4" w14:textId="75146A6B" w:rsidR="007565CE" w:rsidRPr="0031153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مستشعرات الروبوت.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D5CAB98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7C976BBA" w14:textId="77777777" w:rsidTr="00544F8B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80D2F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EA961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CD4B7E5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F94DF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01F1032" w14:textId="72FF2B83" w:rsidR="007565CE" w:rsidRPr="0089031B" w:rsidRDefault="007565CE" w:rsidP="00046B0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D1831" w14:textId="2B436F6D" w:rsidR="007565CE" w:rsidRPr="0031153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اتخاذ القرارات.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B55FB54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0FD85A50" w14:textId="77777777" w:rsidTr="0078030C">
        <w:trPr>
          <w:trHeight w:val="547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CB0D6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9E8DBBA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7542748A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7DC9A6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1AD8DFE" w14:textId="77777777" w:rsidR="007565CE" w:rsidRPr="0089031B" w:rsidRDefault="007565CE" w:rsidP="00046B0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2D14F4" w14:textId="246D35AB" w:rsidR="007565CE" w:rsidRPr="00B151FD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إنشاء الخرائط</w:t>
            </w: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E8999A6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2C37DFC1" w14:textId="77777777" w:rsidTr="0078030C">
        <w:trPr>
          <w:trHeight w:val="542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A0D5CD7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6DAFA3A2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06255DB0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6287E8B3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2F70AF9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2A6CB42C" w14:textId="0CB09FFD" w:rsidR="007565CE" w:rsidRPr="0031153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</w:t>
            </w: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748BAED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18A3B730" w14:textId="77777777" w:rsidTr="0078030C">
        <w:trPr>
          <w:trHeight w:val="409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68FB7CA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028AC7EF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2124BF91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19D5E9CF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3E77634C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05291DD3" w14:textId="2522497C" w:rsidR="007565CE" w:rsidRPr="0031153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569D882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3207F727" w14:textId="77777777" w:rsidTr="0078030C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5BB77C9C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29345426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578D09B9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58BAE8D4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1582F911" w14:textId="77777777" w:rsidR="007565CE" w:rsidRPr="00B151FD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5C99B1CE" w14:textId="77777777" w:rsidR="007565CE" w:rsidRPr="0031153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F470142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4BDC2F86" w14:textId="77777777" w:rsidTr="0078030C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6A15327" w14:textId="77777777" w:rsidR="007565CE" w:rsidRPr="0089031B" w:rsidRDefault="007565CE" w:rsidP="00046B0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26000405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69A6E93D" w14:textId="77777777" w:rsidR="007565CE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34EB68E" w14:textId="77777777" w:rsidR="007565CE" w:rsidRPr="00B151FD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3DBE46EB" w14:textId="77777777" w:rsidR="007565CE" w:rsidRPr="00B151FD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الاثنين </w:t>
            </w: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نهاية الفصل الدراس الثالث.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7B37D56" w14:textId="77777777" w:rsidR="007565CE" w:rsidRPr="0089031B" w:rsidRDefault="007565CE" w:rsidP="00046B0A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5917F501" w14:textId="77777777" w:rsidR="008B619F" w:rsidRDefault="008B619F" w:rsidP="008B6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9376" behindDoc="0" locked="0" layoutInCell="1" allowOverlap="1" wp14:anchorId="1DBD90A9" wp14:editId="0C6363C3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410831100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F6E470" wp14:editId="29A68A29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395609764" name="مربع نص 395609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949AB" w14:textId="77777777" w:rsidR="008B619F" w:rsidRPr="005E1712" w:rsidRDefault="008B619F" w:rsidP="008B6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F6E470" id="_x0000_t202" coordsize="21600,21600" o:spt="202" path="m,l,21600r21600,l21600,xe">
                <v:stroke joinstyle="miter"/>
                <v:path gradientshapeok="t" o:connecttype="rect"/>
              </v:shapetype>
              <v:shape id="مربع نص 395609764" o:spid="_x0000_s1026" type="#_x0000_t202" style="position:absolute;left:0;text-align:left;margin-left:547.6pt;margin-top:3.05pt;width:203.75pt;height:23.3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" filled="f" stroked="f" strokeweight=".5pt">
                <v:textbox>
                  <w:txbxContent>
                    <w:p w14:paraId="37E949AB" w14:textId="77777777" w:rsidR="008B619F" w:rsidRPr="005E1712" w:rsidRDefault="008B619F" w:rsidP="008B6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0F08D4" wp14:editId="5CD2A739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818307656" name="مربع نص 818307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5AB78" w14:textId="77777777" w:rsidR="008B619F" w:rsidRPr="005E1712" w:rsidRDefault="008B619F" w:rsidP="008B6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F08D4" id="مربع نص 818307656" o:spid="_x0000_s1027" type="#_x0000_t202" style="position:absolute;left:0;text-align:left;margin-left:285.05pt;margin-top:2.75pt;width:203.75pt;height:23.35pt;z-index:2517473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0MMGg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" filled="f" stroked="f" strokeweight=".5pt">
                <v:textbox>
                  <w:txbxContent>
                    <w:p w14:paraId="4705AB78" w14:textId="77777777" w:rsidR="008B619F" w:rsidRPr="005E1712" w:rsidRDefault="008B619F" w:rsidP="008B6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661970" wp14:editId="1FEAAE76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732407294" name="مربع نص 732407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956A" w14:textId="77777777" w:rsidR="008B619F" w:rsidRPr="005E1712" w:rsidRDefault="008B619F" w:rsidP="008B619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61970" id="مربع نص 732407294" o:spid="_x0000_s1028" type="#_x0000_t202" style="position:absolute;left:0;text-align:left;margin-left:11.9pt;margin-top:4.3pt;width:203.75pt;height:23.3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Ko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RS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4PiqB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10DA956A" w14:textId="77777777" w:rsidR="008B619F" w:rsidRPr="005E1712" w:rsidRDefault="008B619F" w:rsidP="008B619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F1297" w14:textId="77777777" w:rsidR="008B619F" w:rsidRPr="0031153B" w:rsidRDefault="008B619F" w:rsidP="008B619F">
      <w:pPr>
        <w:bidi w:val="0"/>
      </w:pP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33B75E" wp14:editId="200E441A">
                <wp:simplePos x="0" y="0"/>
                <wp:positionH relativeFrom="column">
                  <wp:posOffset>3702050</wp:posOffset>
                </wp:positionH>
                <wp:positionV relativeFrom="paragraph">
                  <wp:posOffset>172085</wp:posOffset>
                </wp:positionV>
                <wp:extent cx="2264410" cy="228600"/>
                <wp:effectExtent l="0" t="0" r="21590" b="19050"/>
                <wp:wrapNone/>
                <wp:docPr id="1819493393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866FDD2" w14:textId="77777777" w:rsidR="008B619F" w:rsidRPr="0035145C" w:rsidRDefault="008B619F" w:rsidP="008B619F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B75E" id="مربع نص 7" o:spid="_x0000_s1029" type="#_x0000_t202" href="https://t.me/Techni456_group" style="position:absolute;margin-left:291.5pt;margin-top:13.55pt;width:178.3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" o:button="t" fillcolor="white [3212]" strokecolor="#c00000" strokeweight="2pt">
                <v:fill o:detectmouseclick="t"/>
                <v:textbox inset=",0,,0">
                  <w:txbxContent>
                    <w:p w14:paraId="7866FDD2" w14:textId="77777777" w:rsidR="008B619F" w:rsidRPr="0035145C" w:rsidRDefault="008B619F" w:rsidP="008B619F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C86509">
        <w:rPr>
          <w:noProof/>
        </w:rPr>
        <w:drawing>
          <wp:anchor distT="0" distB="0" distL="114300" distR="114300" simplePos="0" relativeHeight="251751424" behindDoc="0" locked="0" layoutInCell="1" allowOverlap="1" wp14:anchorId="5E5760B3" wp14:editId="5925A943">
            <wp:simplePos x="0" y="0"/>
            <wp:positionH relativeFrom="column">
              <wp:posOffset>3794125</wp:posOffset>
            </wp:positionH>
            <wp:positionV relativeFrom="paragraph">
              <wp:posOffset>205740</wp:posOffset>
            </wp:positionV>
            <wp:extent cx="146050" cy="149225"/>
            <wp:effectExtent l="0" t="0" r="6350" b="3175"/>
            <wp:wrapNone/>
            <wp:docPr id="950698564" name="صورة 950698564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bidiVisual/>
        <w:tblW w:w="4962" w:type="pct"/>
        <w:jc w:val="center"/>
        <w:tblBorders>
          <w:top w:val="single" w:sz="24" w:space="0" w:color="5F497A"/>
          <w:left w:val="single" w:sz="24" w:space="0" w:color="5F497A"/>
          <w:bottom w:val="single" w:sz="24" w:space="0" w:color="5F497A"/>
          <w:right w:val="single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836"/>
        <w:gridCol w:w="1794"/>
        <w:gridCol w:w="1802"/>
        <w:gridCol w:w="1236"/>
        <w:gridCol w:w="7935"/>
        <w:gridCol w:w="1698"/>
      </w:tblGrid>
      <w:tr w:rsidR="007565CE" w:rsidRPr="0089031B" w14:paraId="6C7B5400" w14:textId="77777777" w:rsidTr="000E1DAF">
        <w:trPr>
          <w:trHeight w:val="307"/>
          <w:jc w:val="center"/>
        </w:trPr>
        <w:tc>
          <w:tcPr>
            <w:tcW w:w="5000" w:type="pct"/>
            <w:gridSpan w:val="6"/>
            <w:shd w:val="clear" w:color="auto" w:fill="DAEEF3"/>
            <w:vAlign w:val="center"/>
          </w:tcPr>
          <w:p w14:paraId="5A904A32" w14:textId="5B26AFC7" w:rsidR="007565CE" w:rsidRPr="001F626D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</w:rPr>
            </w:pPr>
            <w:r>
              <w:lastRenderedPageBreak/>
              <w:br w:type="page"/>
            </w:r>
            <w:r w:rsidRPr="004A5956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>(( تفصيلي ))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توزيع منهج مادة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>(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المهارات الرقمية </w:t>
            </w:r>
            <w:r w:rsidRPr="001F626D">
              <w:rPr>
                <w:rFonts w:ascii="Times New Roman" w:eastAsia="Times New Roman" w:hAnsi="Times New Roman" w:cs="AL-Mateen"/>
                <w:b/>
                <w:bCs/>
                <w:color w:val="000080"/>
                <w:sz w:val="32"/>
                <w:szCs w:val="32"/>
                <w:rtl/>
              </w:rPr>
              <w:t xml:space="preserve">)  </w:t>
            </w:r>
            <w:r w:rsidRPr="001F626D"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للصف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 xml:space="preserve">السادس </w:t>
            </w:r>
            <w:r w:rsidRPr="00142D72"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الفصل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FF0000"/>
                <w:sz w:val="32"/>
                <w:szCs w:val="32"/>
                <w:rtl/>
              </w:rPr>
              <w:t xml:space="preserve">الثالث </w:t>
            </w:r>
            <w:r>
              <w:rPr>
                <w:rFonts w:ascii="Times New Roman" w:eastAsia="Times New Roman" w:hAnsi="Times New Roman" w:cs="AL-Mateen" w:hint="cs"/>
                <w:b/>
                <w:bCs/>
                <w:color w:val="000080"/>
                <w:sz w:val="32"/>
                <w:szCs w:val="32"/>
                <w:rtl/>
              </w:rPr>
              <w:t>1445هـ</w:t>
            </w:r>
          </w:p>
        </w:tc>
      </w:tr>
      <w:tr w:rsidR="007565CE" w:rsidRPr="0089031B" w14:paraId="2D42CF4F" w14:textId="77777777" w:rsidTr="000E1DAF">
        <w:trPr>
          <w:trHeight w:val="31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52527D29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الأسبوع</w:t>
            </w:r>
          </w:p>
        </w:tc>
        <w:tc>
          <w:tcPr>
            <w:tcW w:w="1175" w:type="pct"/>
            <w:gridSpan w:val="2"/>
            <w:shd w:val="clear" w:color="auto" w:fill="EAF1DD"/>
            <w:vAlign w:val="center"/>
          </w:tcPr>
          <w:p w14:paraId="41985CCB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التاريخ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0D2CBBDB" w14:textId="77777777" w:rsidR="007565CE" w:rsidRPr="0031153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 w:hint="cs"/>
                <w:b/>
                <w:bCs/>
                <w:color w:val="008000"/>
                <w:sz w:val="32"/>
                <w:szCs w:val="32"/>
                <w:rtl/>
              </w:rPr>
              <w:t>الوحدة</w:t>
            </w:r>
          </w:p>
        </w:tc>
        <w:tc>
          <w:tcPr>
            <w:tcW w:w="2593" w:type="pct"/>
            <w:vMerge w:val="restart"/>
            <w:shd w:val="clear" w:color="auto" w:fill="auto"/>
            <w:vAlign w:val="center"/>
          </w:tcPr>
          <w:p w14:paraId="082F6773" w14:textId="77777777" w:rsidR="007565CE" w:rsidRPr="0031153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14:paraId="1DA064AC" w14:textId="77777777" w:rsidR="007565CE" w:rsidRPr="0031153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7565CE" w:rsidRPr="0089031B" w14:paraId="4E47B6AA" w14:textId="77777777" w:rsidTr="000E1DAF">
        <w:trPr>
          <w:trHeight w:val="286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7717E5B5" w14:textId="77777777" w:rsidR="007565CE" w:rsidRPr="0089031B" w:rsidRDefault="007565CE" w:rsidP="000E1D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EAF1DD"/>
            <w:vAlign w:val="center"/>
          </w:tcPr>
          <w:p w14:paraId="6AD4530D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589" w:type="pct"/>
            <w:shd w:val="clear" w:color="auto" w:fill="EAF1DD"/>
            <w:vAlign w:val="center"/>
          </w:tcPr>
          <w:p w14:paraId="6E831521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404" w:type="pct"/>
            <w:vMerge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CE731F" w14:textId="77777777" w:rsidR="007565CE" w:rsidRPr="0089031B" w:rsidRDefault="007565CE" w:rsidP="000E1D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93" w:type="pct"/>
            <w:vMerge/>
            <w:shd w:val="clear" w:color="auto" w:fill="auto"/>
            <w:vAlign w:val="center"/>
          </w:tcPr>
          <w:p w14:paraId="4C2347E6" w14:textId="77777777" w:rsidR="007565CE" w:rsidRPr="0089031B" w:rsidRDefault="007565CE" w:rsidP="000E1D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08A2204" w14:textId="77777777" w:rsidR="007565CE" w:rsidRPr="0089031B" w:rsidRDefault="007565CE" w:rsidP="000E1DA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7565CE" w:rsidRPr="0089031B" w14:paraId="7BFCFD8B" w14:textId="77777777" w:rsidTr="000E1DAF">
        <w:trPr>
          <w:trHeight w:val="548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0376EFA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59A93C3E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4C79050B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5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9C34DC3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</w:t>
            </w: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م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يس</w:t>
            </w:r>
          </w:p>
          <w:p w14:paraId="348B18B8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single" w:sz="6" w:space="0" w:color="5F497A"/>
            </w:tcBorders>
            <w:shd w:val="clear" w:color="auto" w:fill="F2F2F2" w:themeFill="background1" w:themeFillShade="F2"/>
            <w:textDirection w:val="btLr"/>
            <w:vAlign w:val="center"/>
          </w:tcPr>
          <w:p w14:paraId="57400D61" w14:textId="77777777" w:rsidR="007565CE" w:rsidRPr="0031153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 xml:space="preserve">الوحدة الأولى: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التصميم المتقدم للمستندات</w:t>
            </w:r>
            <w:r w:rsidRPr="0031153B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shd w:val="clear" w:color="auto" w:fill="auto"/>
            <w:vAlign w:val="center"/>
          </w:tcPr>
          <w:p w14:paraId="4F4E2777" w14:textId="2180C5EC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إنشاء الجداول وتنسيقها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>إنشاء الجداول، تنسيق الجداول، لنطبق معا.</w:t>
            </w:r>
          </w:p>
        </w:tc>
        <w:tc>
          <w:tcPr>
            <w:tcW w:w="555" w:type="pct"/>
            <w:vMerge w:val="restart"/>
            <w:shd w:val="clear" w:color="auto" w:fill="auto"/>
            <w:textDirection w:val="btLr"/>
            <w:vAlign w:val="center"/>
          </w:tcPr>
          <w:p w14:paraId="044CE949" w14:textId="77777777" w:rsidR="007565CE" w:rsidRPr="0089031B" w:rsidRDefault="007565CE" w:rsidP="000E1DAF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 w:rsidRPr="006B69A7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3D240909" wp14:editId="2A7B7676">
                  <wp:simplePos x="0" y="0"/>
                  <wp:positionH relativeFrom="column">
                    <wp:posOffset>171243</wp:posOffset>
                  </wp:positionH>
                  <wp:positionV relativeFrom="paragraph">
                    <wp:posOffset>4486512</wp:posOffset>
                  </wp:positionV>
                  <wp:extent cx="554610" cy="551117"/>
                  <wp:effectExtent l="0" t="0" r="0" b="1905"/>
                  <wp:wrapNone/>
                  <wp:docPr id="1269616740" name="صورة 1269616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36150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10" cy="55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بداي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ة للطلاب للفص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>ل الدراس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ـ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ي </w:t>
            </w: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>الثـالث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22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8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1445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159E3BF6" w14:textId="77777777" w:rsidR="007565CE" w:rsidRDefault="007565CE" w:rsidP="000E1DAF">
            <w:pPr>
              <w:spacing w:after="0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عــيـــد الـفـطـر المبارك الأسـبــوع الـرابــع 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18 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9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726F06CF" w14:textId="77777777" w:rsidR="007565CE" w:rsidRPr="0089031B" w:rsidRDefault="007565CE" w:rsidP="000E1DAF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مـطولــة يـــوم الخميس الأسـبــوع السابع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ab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  23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10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  <w:p w14:paraId="2865271D" w14:textId="77777777" w:rsidR="007565CE" w:rsidRPr="0089031B" w:rsidRDefault="007565CE" w:rsidP="000E1DAF">
            <w:pPr>
              <w:spacing w:after="0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80"/>
                <w:sz w:val="24"/>
                <w:szCs w:val="24"/>
                <w:rtl/>
                <w:lang w:eastAsia="ar-SA"/>
              </w:rPr>
              <w:t xml:space="preserve">              إجــازة نهاية الفصل الدراسي الثالث لعام يوم الاثنين       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4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12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1445 </w:t>
            </w:r>
            <w:r w:rsidRPr="0089031B"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هـ </w:t>
            </w:r>
          </w:p>
          <w:p w14:paraId="4B9A5D60" w14:textId="77777777" w:rsidR="007565CE" w:rsidRPr="0089031B" w:rsidRDefault="007565CE" w:rsidP="000E1DAF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80"/>
                <w:sz w:val="24"/>
                <w:szCs w:val="24"/>
                <w:rtl/>
                <w:lang w:eastAsia="ar-SA"/>
              </w:rPr>
            </w:pPr>
          </w:p>
        </w:tc>
      </w:tr>
      <w:tr w:rsidR="007565CE" w:rsidRPr="0089031B" w14:paraId="36846E6F" w14:textId="77777777" w:rsidTr="00191B8C">
        <w:trPr>
          <w:trHeight w:val="636"/>
          <w:jc w:val="center"/>
        </w:trPr>
        <w:tc>
          <w:tcPr>
            <w:tcW w:w="27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97BD40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586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440E8C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50EF09F1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D5D50C4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7FF076D2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70B4DCD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7B48086" w14:textId="412DF4CC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تحرير الجداول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>إضافة الصفوف والأعمدة، ضبط حجم الجدول، إجراء التحديدات، محاذاة النص، البحث عن الكلمات واستبدالها،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2B3605D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576B8A44" w14:textId="77777777" w:rsidTr="00191B8C">
        <w:trPr>
          <w:trHeight w:val="900"/>
          <w:jc w:val="center"/>
        </w:trPr>
        <w:tc>
          <w:tcPr>
            <w:tcW w:w="27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118D56F8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586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764E2CE0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301C83D7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7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50FA8953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</w:p>
          <w:p w14:paraId="3673142A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77D94F05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4" w:space="0" w:color="auto"/>
            </w:tcBorders>
            <w:shd w:val="clear" w:color="auto" w:fill="auto"/>
            <w:vAlign w:val="center"/>
          </w:tcPr>
          <w:p w14:paraId="66B962C2" w14:textId="377AA7EF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التنسيق المتقدم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 xml:space="preserve">إدراج النص في أعمدة، المسافة البادئة للنص، الرؤوس </w:t>
            </w:r>
            <w:proofErr w:type="spellStart"/>
            <w:r w:rsidR="00191B8C" w:rsidRPr="00191B8C">
              <w:rPr>
                <w:rFonts w:hint="cs"/>
                <w:b/>
                <w:bCs/>
                <w:rtl/>
              </w:rPr>
              <w:t>والتذييلات</w:t>
            </w:r>
            <w:proofErr w:type="spellEnd"/>
            <w:r w:rsidR="00191B8C" w:rsidRPr="00191B8C">
              <w:rPr>
                <w:rFonts w:hint="cs"/>
                <w:b/>
                <w:bCs/>
                <w:rtl/>
              </w:rPr>
              <w:t>، إضافة الرموز، تطبيق نمط، فاصل صفحة، طرق عرض المستند، لإضافة صفحة غلاف، لنطبق معا، مشروع الوحدة، برامج أخرى، في الختام، جدول المهارات، المصطلحات.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10E94B3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0829B75B" w14:textId="77777777" w:rsidTr="00191B8C">
        <w:trPr>
          <w:trHeight w:val="345"/>
          <w:jc w:val="center"/>
        </w:trPr>
        <w:tc>
          <w:tcPr>
            <w:tcW w:w="27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A43AA1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6A09DA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2508E875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CA986F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46C28D" w14:textId="77777777" w:rsidR="007565CE" w:rsidRPr="0089031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A2681A" w14:textId="77777777" w:rsidR="007565CE" w:rsidRPr="00B151FD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  <w:rtl/>
              </w:rPr>
            </w:pPr>
            <w:r w:rsidRPr="0027187B">
              <w:rPr>
                <w:rFonts w:ascii="Arial" w:eastAsia="Times New Roman" w:hAnsi="Arial" w:cs="Times New Roman" w:hint="cs"/>
                <w:b/>
                <w:bCs/>
                <w:color w:val="000000"/>
                <w:sz w:val="32"/>
                <w:szCs w:val="32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6806EDD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7B468E8E" w14:textId="77777777" w:rsidTr="000E1DAF">
        <w:trPr>
          <w:trHeight w:val="580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BD1D6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DC5ED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A7EDE01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79C17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bidi="ar-EG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4CBDC05" w14:textId="77777777" w:rsidR="007565CE" w:rsidRPr="008D578C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الثانية:</w:t>
            </w:r>
          </w:p>
          <w:p w14:paraId="4BC49876" w14:textId="77777777" w:rsidR="007565CE" w:rsidRPr="0089031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تصميم ألعاب الحاسب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9CF64" w14:textId="11D40C84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تخطيط وتصميم ألعاب الحاسب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 xml:space="preserve">المكونات الرئيسة للألعاب، خطوات تصميم اللعبة، وصف اللعبة، إنشاء اللعبة باستخدام مختبر لعبة </w:t>
            </w:r>
            <w:proofErr w:type="spellStart"/>
            <w:r w:rsidR="00191B8C" w:rsidRPr="00191B8C">
              <w:rPr>
                <w:rFonts w:hint="cs"/>
                <w:b/>
                <w:bCs/>
                <w:rtl/>
              </w:rPr>
              <w:t>كودو</w:t>
            </w:r>
            <w:proofErr w:type="spellEnd"/>
            <w:r w:rsidR="00191B8C" w:rsidRPr="00191B8C">
              <w:rPr>
                <w:rFonts w:hint="cs"/>
                <w:b/>
                <w:bCs/>
                <w:rtl/>
              </w:rPr>
              <w:t>، إضافة الكائن الرئيس، تحريك الكاميرا، إضافة التضاريس، حفظ اللعبة، تحميل اللعبة،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9361815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7CA0856C" w14:textId="77777777" w:rsidTr="000E1DAF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5CD7CEE0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5E2859CA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4D09823C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6" w:space="0" w:color="5F497A"/>
            </w:tcBorders>
            <w:shd w:val="clear" w:color="auto" w:fill="auto"/>
            <w:vAlign w:val="center"/>
          </w:tcPr>
          <w:p w14:paraId="00D60833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2E053C2F" w14:textId="77777777" w:rsidR="007565CE" w:rsidRPr="0089031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29EA2" w14:textId="15648B38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برمجة ألعاب الحاسب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>برمجة الكائن، برمجة نظام الفوز بالنقاط، اختبار اللعبة، لنطبق معا، مشروع الوحدة، في الختام، جدول المهارات، المصطلحات.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5EC7DBD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1DACEE93" w14:textId="77777777" w:rsidTr="00191B8C">
        <w:trPr>
          <w:trHeight w:val="461"/>
          <w:jc w:val="center"/>
        </w:trPr>
        <w:tc>
          <w:tcPr>
            <w:tcW w:w="273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2B8CEA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586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C9B4DD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6F2C638A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F39C7F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الأربعاء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60C7753F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single" w:sz="6" w:space="0" w:color="5F497A"/>
            </w:tcBorders>
            <w:shd w:val="clear" w:color="auto" w:fill="FFFFFF" w:themeFill="background1"/>
            <w:vAlign w:val="center"/>
          </w:tcPr>
          <w:p w14:paraId="5EE9EC2B" w14:textId="77777777" w:rsidR="007565CE" w:rsidRPr="00B151FD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 w:rsidRP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F16183E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74801859" w14:textId="77777777" w:rsidTr="000E1DAF">
        <w:trPr>
          <w:trHeight w:val="397"/>
          <w:jc w:val="center"/>
        </w:trPr>
        <w:tc>
          <w:tcPr>
            <w:tcW w:w="273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492E09" w14:textId="77777777" w:rsidR="007565CE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77BE54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tcBorders>
              <w:top w:val="single" w:sz="6" w:space="0" w:color="5F497A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CD52B1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3EA104B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6" w:space="0" w:color="5F497A"/>
              <w:bottom w:val="double" w:sz="4" w:space="0" w:color="auto"/>
            </w:tcBorders>
            <w:shd w:val="clear" w:color="auto" w:fill="FEF9F4"/>
            <w:vAlign w:val="center"/>
          </w:tcPr>
          <w:p w14:paraId="657FC55E" w14:textId="77777777" w:rsidR="007565CE" w:rsidRPr="00B151FD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الخميس إجازة</w:t>
            </w:r>
            <w:r w:rsidRPr="003E0B10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 23 / 10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71C382DC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7BCB3014" w14:textId="77777777" w:rsidTr="000E1DAF">
        <w:trPr>
          <w:trHeight w:val="494"/>
          <w:jc w:val="center"/>
        </w:trPr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2F3DB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586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21D8E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الاحد</w:t>
            </w:r>
          </w:p>
          <w:p w14:paraId="13F4BA50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26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10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C4DDB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D638647" w14:textId="77777777" w:rsidR="007565CE" w:rsidRPr="0089031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الوحدة الثالثة: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br/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30"/>
                <w:szCs w:val="30"/>
                <w:rtl/>
              </w:rPr>
              <w:t>المستشعرات في عالم الروبوت</w:t>
            </w:r>
            <w:r w:rsidRPr="008D578C">
              <w:rPr>
                <w:rFonts w:ascii="Arial" w:eastAsia="Times New Roman" w:hAnsi="Arial" w:cs="Times New Roman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259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322B8" w14:textId="51DFE708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مستشعرات الروبوت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>مستشعرات الروبوت، لبنات فئة المستشعرات، مستشعر الموجات فوق الصوتية، مستشعر الألوان، اختبار البرنامج وتشخيص الأخطاء،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14F7A6EB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23E156B5" w14:textId="77777777" w:rsidTr="000E1DAF">
        <w:trPr>
          <w:trHeight w:val="574"/>
          <w:jc w:val="center"/>
        </w:trPr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05DA3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4FF1F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</w:p>
          <w:p w14:paraId="0A8C17FD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10294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F4CAE0C" w14:textId="77777777" w:rsidR="007565CE" w:rsidRPr="0089031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DEABD" w14:textId="1EFBC5B7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اتخاذ القرارات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>برمجة الروبوت لاتخاذ القرارات، لنطبق معا.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5FE3091C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7565CE" w:rsidRPr="0089031B" w14:paraId="4F4B320A" w14:textId="77777777" w:rsidTr="000E1DAF">
        <w:trPr>
          <w:trHeight w:val="547"/>
          <w:jc w:val="center"/>
        </w:trPr>
        <w:tc>
          <w:tcPr>
            <w:tcW w:w="2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827F0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B0CEEC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الأحد</w:t>
            </w:r>
          </w:p>
          <w:p w14:paraId="74FEF811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7F9730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textDirection w:val="btLr"/>
            <w:vAlign w:val="center"/>
          </w:tcPr>
          <w:p w14:paraId="5DD805BF" w14:textId="77777777" w:rsidR="007565CE" w:rsidRPr="0089031B" w:rsidRDefault="007565CE" w:rsidP="000E1DA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14D39" w14:textId="098EEA2C" w:rsidR="007565CE" w:rsidRPr="007565CE" w:rsidRDefault="007565CE" w:rsidP="007565CE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 w:rsidRPr="007565CE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إنشاء الخرائط</w:t>
            </w:r>
            <w:r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r w:rsid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91B8C" w:rsidRPr="00191B8C">
              <w:rPr>
                <w:rFonts w:hint="cs"/>
                <w:b/>
                <w:bCs/>
                <w:rtl/>
              </w:rPr>
              <w:t>إضافة العوائق وتلوين المساحات، إنشاء الخرائط، لنطبق معا، مشروع الوحدة، برامج في الختام، جدول المهارات، المصطلحات.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06DC5F93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0175B2E0" w14:textId="77777777" w:rsidTr="00191B8C">
        <w:trPr>
          <w:trHeight w:val="45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2CB86D9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2500E4D0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2E56B8F5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18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50026E16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89031B"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08462F17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07894AD1" w14:textId="77777777" w:rsidR="007565CE" w:rsidRPr="00191B8C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 w:rsidRP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مشروع الوحدة.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3907F603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5FCBC8BF" w14:textId="77777777" w:rsidTr="00191B8C">
        <w:trPr>
          <w:trHeight w:val="181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B5BF06D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586" w:type="pct"/>
            <w:shd w:val="clear" w:color="auto" w:fill="FFFFFF"/>
            <w:vAlign w:val="center"/>
          </w:tcPr>
          <w:p w14:paraId="31235027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32C6C33F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25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shd w:val="clear" w:color="auto" w:fill="FFFFFF"/>
            <w:vAlign w:val="center"/>
          </w:tcPr>
          <w:p w14:paraId="0E3D0645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الخميس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29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11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6262DA4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11B1C0FD" w14:textId="77777777" w:rsidR="007565CE" w:rsidRPr="00191B8C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6B4561F4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1BA685D5" w14:textId="77777777" w:rsidTr="000E1DAF">
        <w:trPr>
          <w:trHeight w:val="232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27E13203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auto"/>
            <w:vAlign w:val="center"/>
          </w:tcPr>
          <w:p w14:paraId="054862C7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 xml:space="preserve">الأحد </w:t>
            </w:r>
          </w:p>
          <w:p w14:paraId="45021CEC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3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7D1C5F26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002060"/>
                <w:sz w:val="24"/>
                <w:szCs w:val="24"/>
                <w:rtl/>
                <w:lang w:eastAsia="ar-SA"/>
              </w:rPr>
              <w:t>الاثنين</w:t>
            </w:r>
            <w:r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  <w:br/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4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4"/>
                <w:szCs w:val="24"/>
                <w:rtl/>
                <w:lang w:eastAsia="ar-SA"/>
              </w:rPr>
              <w:t>12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/</w:t>
            </w:r>
            <w:r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 xml:space="preserve">1445 </w:t>
            </w:r>
            <w:r w:rsidRPr="0089031B">
              <w:rPr>
                <w:rFonts w:ascii="Arial" w:eastAsia="Times New Roman" w:hAnsi="Arial" w:cs="Times New Roman"/>
                <w:b/>
                <w:bCs/>
                <w:color w:val="FF0000"/>
                <w:sz w:val="24"/>
                <w:szCs w:val="24"/>
                <w:rtl/>
                <w:lang w:eastAsia="ar-SA"/>
              </w:rPr>
              <w:t>هـ</w:t>
            </w: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447B37B4" w14:textId="77777777" w:rsidR="007565CE" w:rsidRPr="00B151FD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auto"/>
            <w:vAlign w:val="center"/>
          </w:tcPr>
          <w:p w14:paraId="4614DAD1" w14:textId="77777777" w:rsidR="007565CE" w:rsidRPr="00191B8C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191B8C">
              <w:rPr>
                <w:rFonts w:ascii="Arial" w:eastAsia="Times New Roman" w:hAnsi="Arial" w:cs="Times New Roman" w:hint="cs"/>
                <w:b/>
                <w:bCs/>
                <w:color w:val="000000"/>
                <w:sz w:val="28"/>
                <w:szCs w:val="28"/>
                <w:rtl/>
              </w:rPr>
              <w:t>اختبر نفسك.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291B6961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7565CE" w:rsidRPr="0089031B" w14:paraId="7B59DFC1" w14:textId="77777777" w:rsidTr="000E1DAF">
        <w:trPr>
          <w:trHeight w:val="233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5E68FCD1" w14:textId="77777777" w:rsidR="007565CE" w:rsidRPr="0089031B" w:rsidRDefault="007565CE" w:rsidP="000E1DA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586" w:type="pct"/>
            <w:vMerge/>
            <w:shd w:val="clear" w:color="auto" w:fill="auto"/>
            <w:vAlign w:val="center"/>
          </w:tcPr>
          <w:p w14:paraId="7CB7BFDB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589" w:type="pct"/>
            <w:vMerge/>
            <w:shd w:val="clear" w:color="auto" w:fill="auto"/>
            <w:vAlign w:val="center"/>
          </w:tcPr>
          <w:p w14:paraId="30481DE9" w14:textId="77777777" w:rsidR="007565CE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2060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4" w:type="pct"/>
            <w:vMerge/>
            <w:shd w:val="clear" w:color="auto" w:fill="F2F2F2" w:themeFill="background1" w:themeFillShade="F2"/>
            <w:vAlign w:val="center"/>
          </w:tcPr>
          <w:p w14:paraId="59B0361B" w14:textId="77777777" w:rsidR="007565CE" w:rsidRPr="00B151FD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93" w:type="pct"/>
            <w:shd w:val="clear" w:color="auto" w:fill="FEF9F4"/>
            <w:vAlign w:val="center"/>
          </w:tcPr>
          <w:p w14:paraId="58188811" w14:textId="77777777" w:rsidR="007565CE" w:rsidRPr="00B151FD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الاثنين </w:t>
            </w:r>
            <w:r w:rsidRPr="00875095"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 xml:space="preserve">إجازة </w:t>
            </w:r>
            <w:r>
              <w:rPr>
                <w:rFonts w:ascii="Arial" w:eastAsia="Times New Roman" w:hAnsi="Arial" w:cs="Times New Roman" w:hint="cs"/>
                <w:b/>
                <w:bCs/>
                <w:color w:val="FF0000"/>
                <w:sz w:val="28"/>
                <w:szCs w:val="28"/>
                <w:rtl/>
              </w:rPr>
              <w:t>نهاية الفصل الدراس الثالث.</w:t>
            </w:r>
          </w:p>
        </w:tc>
        <w:tc>
          <w:tcPr>
            <w:tcW w:w="555" w:type="pct"/>
            <w:vMerge/>
            <w:shd w:val="clear" w:color="auto" w:fill="auto"/>
            <w:vAlign w:val="center"/>
          </w:tcPr>
          <w:p w14:paraId="4028E159" w14:textId="77777777" w:rsidR="007565CE" w:rsidRPr="0089031B" w:rsidRDefault="007565CE" w:rsidP="000E1DAF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14:paraId="3E93910E" w14:textId="21FB8944" w:rsidR="00F06899" w:rsidRPr="00191B8C" w:rsidRDefault="00191B8C" w:rsidP="00191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509">
        <w:rPr>
          <w:noProof/>
        </w:rPr>
        <w:drawing>
          <wp:anchor distT="0" distB="0" distL="114300" distR="114300" simplePos="0" relativeHeight="251761664" behindDoc="0" locked="0" layoutInCell="1" allowOverlap="1" wp14:anchorId="4629066B" wp14:editId="529E9242">
            <wp:simplePos x="0" y="0"/>
            <wp:positionH relativeFrom="column">
              <wp:posOffset>3021965</wp:posOffset>
            </wp:positionH>
            <wp:positionV relativeFrom="paragraph">
              <wp:posOffset>359410</wp:posOffset>
            </wp:positionV>
            <wp:extent cx="146050" cy="149225"/>
            <wp:effectExtent l="0" t="0" r="6350" b="3175"/>
            <wp:wrapNone/>
            <wp:docPr id="1532068412" name="صورة 1532068412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صورة 9">
                      <a:hlinkClick r:id="rId9"/>
                      <a:extLst>
                        <a:ext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0907E4" wp14:editId="39573518">
                <wp:simplePos x="0" y="0"/>
                <wp:positionH relativeFrom="column">
                  <wp:posOffset>2930154</wp:posOffset>
                </wp:positionH>
                <wp:positionV relativeFrom="paragraph">
                  <wp:posOffset>326126</wp:posOffset>
                </wp:positionV>
                <wp:extent cx="2264410" cy="228600"/>
                <wp:effectExtent l="0" t="0" r="21590" b="19050"/>
                <wp:wrapNone/>
                <wp:docPr id="1729757331" name="مربع نص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7A588AD" w14:textId="77777777" w:rsidR="007565CE" w:rsidRPr="0035145C" w:rsidRDefault="007565CE" w:rsidP="007565CE">
                            <w:pPr>
                              <w:bidi w:val="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07E4" id="_x0000_s1030" type="#_x0000_t202" href="https://t.me/Techni456_group" style="position:absolute;left:0;text-align:left;margin-left:230.7pt;margin-top:25.7pt;width:178.3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" o:button="t" fillcolor="white [3212]" strokecolor="#c00000" strokeweight="2pt">
                <v:fill o:detectmouseclick="t"/>
                <v:textbox inset=",0,,0">
                  <w:txbxContent>
                    <w:p w14:paraId="77A588AD" w14:textId="77777777" w:rsidR="007565CE" w:rsidRPr="0035145C" w:rsidRDefault="007565CE" w:rsidP="007565CE">
                      <w:pPr>
                        <w:bidi w:val="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="007565CE" w:rsidRPr="00970A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5D7C5EB0" wp14:editId="1F8A9DC1">
            <wp:simplePos x="0" y="0"/>
            <wp:positionH relativeFrom="margin">
              <wp:posOffset>6899167</wp:posOffset>
            </wp:positionH>
            <wp:positionV relativeFrom="paragraph">
              <wp:posOffset>42457</wp:posOffset>
            </wp:positionV>
            <wp:extent cx="410916" cy="306399"/>
            <wp:effectExtent l="0" t="0" r="8255" b="0"/>
            <wp:wrapNone/>
            <wp:docPr id="1825545420" name="صورة 3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4661E095-AD57-5B36-6F77-F6C591F89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3">
                      <a:hlinkClick r:id="rId7"/>
                      <a:extLst>
                        <a:ext uri="{FF2B5EF4-FFF2-40B4-BE49-F238E27FC236}">
                          <a16:creationId xmlns:a16="http://schemas.microsoft.com/office/drawing/2014/main" id="{4661E095-AD57-5B36-6F77-F6C591F89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10" cy="30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5C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F18FB0" wp14:editId="23D2AA3D">
                <wp:simplePos x="0" y="0"/>
                <wp:positionH relativeFrom="column">
                  <wp:posOffset>6954520</wp:posOffset>
                </wp:positionH>
                <wp:positionV relativeFrom="paragraph">
                  <wp:posOffset>38735</wp:posOffset>
                </wp:positionV>
                <wp:extent cx="2587625" cy="296545"/>
                <wp:effectExtent l="0" t="0" r="0" b="0"/>
                <wp:wrapNone/>
                <wp:docPr id="1327372274" name="مربع نص 1327372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08CEC" w14:textId="77777777" w:rsidR="007565CE" w:rsidRPr="005E1712" w:rsidRDefault="007565CE" w:rsidP="007565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/ غزي بن مساعد الغزي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18FB0" id="مربع نص 1327372274" o:spid="_x0000_s1031" type="#_x0000_t202" style="position:absolute;left:0;text-align:left;margin-left:547.6pt;margin-top:3.05pt;width:203.75pt;height:23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vGw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" filled="f" stroked="f" strokeweight=".5pt">
                <v:textbox>
                  <w:txbxContent>
                    <w:p w14:paraId="0F008CEC" w14:textId="77777777" w:rsidR="007565CE" w:rsidRPr="005E1712" w:rsidRDefault="007565CE" w:rsidP="007565C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/ غزي بن مساعد الغزي</w:t>
                      </w:r>
                    </w:p>
                  </w:txbxContent>
                </v:textbox>
              </v:shape>
            </w:pict>
          </mc:Fallback>
        </mc:AlternateContent>
      </w:r>
      <w:r w:rsidR="007565C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1CF6FC" wp14:editId="63D9B7AE">
                <wp:simplePos x="0" y="0"/>
                <wp:positionH relativeFrom="margin">
                  <wp:posOffset>3620135</wp:posOffset>
                </wp:positionH>
                <wp:positionV relativeFrom="paragraph">
                  <wp:posOffset>34925</wp:posOffset>
                </wp:positionV>
                <wp:extent cx="2587625" cy="296545"/>
                <wp:effectExtent l="0" t="0" r="0" b="0"/>
                <wp:wrapNone/>
                <wp:docPr id="1130603051" name="مربع نص 1130603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25C87" w14:textId="77777777" w:rsidR="007565CE" w:rsidRPr="005E1712" w:rsidRDefault="007565CE" w:rsidP="007565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التربوي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CF6FC" id="مربع نص 1130603051" o:spid="_x0000_s1032" type="#_x0000_t202" style="position:absolute;left:0;text-align:left;margin-left:285.05pt;margin-top:2.75pt;width:203.75pt;height:23.35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" filled="f" stroked="f" strokeweight=".5pt">
                <v:textbox>
                  <w:txbxContent>
                    <w:p w14:paraId="44225C87" w14:textId="77777777" w:rsidR="007565CE" w:rsidRPr="005E1712" w:rsidRDefault="007565CE" w:rsidP="007565C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المشرف التربوي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5C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C8CF66" wp14:editId="32688007">
                <wp:simplePos x="0" y="0"/>
                <wp:positionH relativeFrom="margin">
                  <wp:posOffset>151130</wp:posOffset>
                </wp:positionH>
                <wp:positionV relativeFrom="paragraph">
                  <wp:posOffset>54800</wp:posOffset>
                </wp:positionV>
                <wp:extent cx="2587625" cy="296545"/>
                <wp:effectExtent l="0" t="0" r="0" b="0"/>
                <wp:wrapNone/>
                <wp:docPr id="1814801106" name="مربع نص 181480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388DC" w14:textId="77777777" w:rsidR="007565CE" w:rsidRPr="005E1712" w:rsidRDefault="007565CE" w:rsidP="007565C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مدير المدرسة </w:t>
                            </w:r>
                            <w:r w:rsidRPr="005E17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8CF66" id="مربع نص 1814801106" o:spid="_x0000_s1033" type="#_x0000_t202" style="position:absolute;left:0;text-align:left;margin-left:11.9pt;margin-top:4.3pt;width:203.75pt;height:23.35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" filled="f" stroked="f" strokeweight=".5pt">
                <v:textbox>
                  <w:txbxContent>
                    <w:p w14:paraId="5DE388DC" w14:textId="77777777" w:rsidR="007565CE" w:rsidRPr="005E1712" w:rsidRDefault="007565CE" w:rsidP="007565C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مدير المدرسة </w:t>
                      </w:r>
                      <w:r w:rsidRPr="005E17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6899" w:rsidRPr="00191B8C" w:rsidSect="00030231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2E2A" w14:textId="77777777" w:rsidR="00030231" w:rsidRDefault="00030231" w:rsidP="006A4BC8">
      <w:pPr>
        <w:spacing w:after="0" w:line="240" w:lineRule="auto"/>
      </w:pPr>
      <w:r>
        <w:separator/>
      </w:r>
    </w:p>
  </w:endnote>
  <w:endnote w:type="continuationSeparator" w:id="0">
    <w:p w14:paraId="1BBB6522" w14:textId="77777777" w:rsidR="00030231" w:rsidRDefault="00030231" w:rsidP="006A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8FB4" w14:textId="77777777" w:rsidR="00030231" w:rsidRDefault="00030231" w:rsidP="006A4BC8">
      <w:pPr>
        <w:spacing w:after="0" w:line="240" w:lineRule="auto"/>
      </w:pPr>
      <w:r>
        <w:separator/>
      </w:r>
    </w:p>
  </w:footnote>
  <w:footnote w:type="continuationSeparator" w:id="0">
    <w:p w14:paraId="0EC14DB9" w14:textId="77777777" w:rsidR="00030231" w:rsidRDefault="00030231" w:rsidP="006A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D0"/>
    <w:rsid w:val="00030231"/>
    <w:rsid w:val="00046B0A"/>
    <w:rsid w:val="000A00C1"/>
    <w:rsid w:val="000B471B"/>
    <w:rsid w:val="000C3234"/>
    <w:rsid w:val="00142D72"/>
    <w:rsid w:val="00191B8C"/>
    <w:rsid w:val="001F626D"/>
    <w:rsid w:val="00207827"/>
    <w:rsid w:val="00234616"/>
    <w:rsid w:val="00250EEF"/>
    <w:rsid w:val="002668CD"/>
    <w:rsid w:val="00285B6E"/>
    <w:rsid w:val="002B537C"/>
    <w:rsid w:val="0031153B"/>
    <w:rsid w:val="00323ED0"/>
    <w:rsid w:val="00352357"/>
    <w:rsid w:val="00356C58"/>
    <w:rsid w:val="00372A1B"/>
    <w:rsid w:val="0037674B"/>
    <w:rsid w:val="003901F0"/>
    <w:rsid w:val="003F61DC"/>
    <w:rsid w:val="003F66CF"/>
    <w:rsid w:val="00412AF3"/>
    <w:rsid w:val="00423373"/>
    <w:rsid w:val="00426435"/>
    <w:rsid w:val="0049725A"/>
    <w:rsid w:val="004A5956"/>
    <w:rsid w:val="004B2841"/>
    <w:rsid w:val="004C1410"/>
    <w:rsid w:val="004C3660"/>
    <w:rsid w:val="004D1C13"/>
    <w:rsid w:val="004E2278"/>
    <w:rsid w:val="005276C1"/>
    <w:rsid w:val="00577DB9"/>
    <w:rsid w:val="00595929"/>
    <w:rsid w:val="005A6F43"/>
    <w:rsid w:val="00626885"/>
    <w:rsid w:val="00641327"/>
    <w:rsid w:val="0066332D"/>
    <w:rsid w:val="006A4BC8"/>
    <w:rsid w:val="006E052C"/>
    <w:rsid w:val="006E66E0"/>
    <w:rsid w:val="0072348E"/>
    <w:rsid w:val="007330D6"/>
    <w:rsid w:val="00751286"/>
    <w:rsid w:val="007565CE"/>
    <w:rsid w:val="0077020B"/>
    <w:rsid w:val="00773FD9"/>
    <w:rsid w:val="007951E4"/>
    <w:rsid w:val="007C351C"/>
    <w:rsid w:val="007C438A"/>
    <w:rsid w:val="007F6089"/>
    <w:rsid w:val="00837309"/>
    <w:rsid w:val="00842B30"/>
    <w:rsid w:val="00875095"/>
    <w:rsid w:val="00877513"/>
    <w:rsid w:val="00893FF7"/>
    <w:rsid w:val="0089783E"/>
    <w:rsid w:val="008B619F"/>
    <w:rsid w:val="008C6CEA"/>
    <w:rsid w:val="008D578C"/>
    <w:rsid w:val="00916728"/>
    <w:rsid w:val="009653E5"/>
    <w:rsid w:val="009A299F"/>
    <w:rsid w:val="009B73DE"/>
    <w:rsid w:val="009C7148"/>
    <w:rsid w:val="009D0EE1"/>
    <w:rsid w:val="009E20B0"/>
    <w:rsid w:val="00AB6250"/>
    <w:rsid w:val="00B47A8A"/>
    <w:rsid w:val="00B9074B"/>
    <w:rsid w:val="00BA7D96"/>
    <w:rsid w:val="00BB5FE2"/>
    <w:rsid w:val="00C5694E"/>
    <w:rsid w:val="00C674D0"/>
    <w:rsid w:val="00C73CE9"/>
    <w:rsid w:val="00CA15EA"/>
    <w:rsid w:val="00CB213F"/>
    <w:rsid w:val="00CD2FFB"/>
    <w:rsid w:val="00CE029F"/>
    <w:rsid w:val="00CE6C84"/>
    <w:rsid w:val="00CF55B4"/>
    <w:rsid w:val="00D01F4E"/>
    <w:rsid w:val="00D24CAB"/>
    <w:rsid w:val="00D61E33"/>
    <w:rsid w:val="00E42C2B"/>
    <w:rsid w:val="00E61265"/>
    <w:rsid w:val="00E82DBD"/>
    <w:rsid w:val="00F04BE4"/>
    <w:rsid w:val="00F06899"/>
    <w:rsid w:val="00F62E54"/>
    <w:rsid w:val="00FB566F"/>
    <w:rsid w:val="00FC1A48"/>
    <w:rsid w:val="00FD24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613A2"/>
  <w15:chartTrackingRefBased/>
  <w15:docId w15:val="{4B48143C-A970-4BB8-8E48-853F42B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3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4BC8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6A4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4BC8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ghazee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.me/Techni456_group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حسنه بنت الغامدي</dc:creator>
  <cp:keywords/>
  <dc:description/>
  <cp:lastModifiedBy>غزي بن الغزي</cp:lastModifiedBy>
  <cp:revision>11</cp:revision>
  <cp:lastPrinted>2023-07-28T19:14:00Z</cp:lastPrinted>
  <dcterms:created xsi:type="dcterms:W3CDTF">2023-10-02T18:55:00Z</dcterms:created>
  <dcterms:modified xsi:type="dcterms:W3CDTF">2024-01-15T14:13:00Z</dcterms:modified>
</cp:coreProperties>
</file>