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4099" w14:textId="0BE4676B" w:rsidR="00A048DC" w:rsidRPr="00C14FBE" w:rsidRDefault="00000000">
      <w:pPr>
        <w:rPr>
          <w:color w:val="FFFFFF" w:themeColor="background1"/>
          <w:sz w:val="32"/>
          <w:szCs w:val="32"/>
          <w:rtl/>
        </w:rPr>
      </w:pPr>
      <w:r>
        <w:rPr>
          <w:noProof/>
          <w:rtl/>
        </w:rPr>
        <w:pict w14:anchorId="2089AE1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4.45pt;margin-top:-11.45pt;width:226.4pt;height:82pt;flip:x;z-index:25167052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" filled="f" stroked="f">
            <v:textbox style="mso-next-textbox:#_x0000_s1035">
              <w:txbxContent>
                <w:p w14:paraId="2DC1E059" w14:textId="3981DEB2" w:rsidR="009E481C" w:rsidRPr="00A779D9" w:rsidRDefault="009E481C" w:rsidP="00A779D9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A779D9">
                    <w:rPr>
                      <w:rFonts w:ascii="Calibri Light" w:hAnsi="Calibri Light" w:cs="Times New Roman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14:paraId="76D04362" w14:textId="46491C65" w:rsidR="009E481C" w:rsidRPr="00A779D9" w:rsidRDefault="009E481C" w:rsidP="00A779D9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A779D9">
                    <w:rPr>
                      <w:rFonts w:ascii="Calibri Light" w:hAnsi="Calibri Light" w:cs="Times New Roman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وزارة التعليم</w:t>
                  </w:r>
                </w:p>
                <w:p w14:paraId="1FA75DEC" w14:textId="399F9FA7" w:rsidR="009E481C" w:rsidRPr="00A779D9" w:rsidRDefault="009E481C" w:rsidP="00A779D9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A779D9">
                    <w:rPr>
                      <w:rFonts w:ascii="Calibri Light" w:hAnsi="Calibri Light" w:cs="Times New Roman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إدارة التعليم في </w:t>
                  </w:r>
                  <w:r w:rsidRPr="00A779D9"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..........</w:t>
                  </w:r>
                </w:p>
                <w:p w14:paraId="3BBCAE99" w14:textId="259CF26E" w:rsidR="009E481C" w:rsidRPr="00A779D9" w:rsidRDefault="009E481C" w:rsidP="00A779D9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14FBE">
        <w:rPr>
          <w:noProof/>
        </w:rPr>
        <w:drawing>
          <wp:anchor distT="0" distB="0" distL="114300" distR="114300" simplePos="0" relativeHeight="251666432" behindDoc="0" locked="0" layoutInCell="1" allowOverlap="1" wp14:anchorId="4A1409B3" wp14:editId="17839398">
            <wp:simplePos x="0" y="0"/>
            <wp:positionH relativeFrom="column">
              <wp:posOffset>6179100</wp:posOffset>
            </wp:positionH>
            <wp:positionV relativeFrom="paragraph">
              <wp:posOffset>-48792</wp:posOffset>
            </wp:positionV>
            <wp:extent cx="1021715" cy="523240"/>
            <wp:effectExtent l="0" t="0" r="698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BE">
        <w:rPr>
          <w:rFonts w:hint="cs"/>
          <w:color w:val="FFFFFF" w:themeColor="background1"/>
          <w:sz w:val="32"/>
          <w:szCs w:val="32"/>
          <w:rtl/>
        </w:rPr>
        <w:t xml:space="preserve">  </w:t>
      </w:r>
    </w:p>
    <w:p w14:paraId="37F3F37C" w14:textId="137B8F4F" w:rsidR="009B407D" w:rsidRDefault="009B407D"/>
    <w:p w14:paraId="44A767E4" w14:textId="4DBE5E40" w:rsidR="00EA71B0" w:rsidRDefault="00EA71B0">
      <w:pPr>
        <w:rPr>
          <w:rtl/>
        </w:rPr>
      </w:pPr>
    </w:p>
    <w:p w14:paraId="4ADB20FC" w14:textId="77777777" w:rsidR="00EA71B0" w:rsidRDefault="00EA71B0">
      <w:pPr>
        <w:rPr>
          <w:rtl/>
        </w:rPr>
      </w:pPr>
    </w:p>
    <w:p w14:paraId="0C2154EB" w14:textId="6A388CE6" w:rsidR="00C14FBE" w:rsidRPr="00A779D9" w:rsidRDefault="00C14FBE" w:rsidP="00794F92">
      <w:pPr>
        <w:jc w:val="center"/>
        <w:rPr>
          <w:rFonts w:ascii="Calibri Light" w:hAnsi="Calibri Light" w:cs="Calibri Light"/>
          <w:b/>
          <w:bCs/>
          <w:sz w:val="28"/>
          <w:szCs w:val="28"/>
          <w:rtl/>
        </w:rPr>
      </w:pPr>
      <w:r w:rsidRPr="00A779D9">
        <w:rPr>
          <w:rFonts w:ascii="Calibri Light" w:hAnsi="Calibri Light" w:cs="Times New Roman"/>
          <w:b/>
          <w:bCs/>
          <w:sz w:val="28"/>
          <w:szCs w:val="28"/>
          <w:rtl/>
        </w:rPr>
        <w:t>توزيع الأسابيع الدراسية</w:t>
      </w:r>
      <w:r w:rsidR="00A779D9">
        <w:rPr>
          <w:rFonts w:ascii="Calibri Light" w:hAnsi="Calibri Light" w:cs="Times New Roman" w:hint="cs"/>
          <w:b/>
          <w:bCs/>
          <w:sz w:val="28"/>
          <w:szCs w:val="28"/>
          <w:rtl/>
        </w:rPr>
        <w:t xml:space="preserve"> لمادة</w:t>
      </w:r>
      <w:r w:rsidR="00A779D9">
        <w:rPr>
          <w:rFonts w:ascii="Calibri Light" w:hAnsi="Calibri Light" w:cs="Calibri Light" w:hint="cs"/>
          <w:b/>
          <w:bCs/>
          <w:sz w:val="28"/>
          <w:szCs w:val="28"/>
          <w:rtl/>
        </w:rPr>
        <w:t>/</w:t>
      </w:r>
      <w:r w:rsidR="00BB6840">
        <w:rPr>
          <w:rFonts w:ascii="Calibri Light" w:hAnsi="Calibri Light" w:cs="Calibri Light" w:hint="cs"/>
          <w:b/>
          <w:bCs/>
          <w:sz w:val="28"/>
          <w:szCs w:val="28"/>
          <w:rtl/>
        </w:rPr>
        <w:t>فيزياء 1</w:t>
      </w:r>
      <w:r w:rsidRPr="00A779D9">
        <w:rPr>
          <w:rFonts w:ascii="Calibri Light" w:hAnsi="Calibri Light" w:cs="Times New Roman"/>
          <w:b/>
          <w:bCs/>
          <w:sz w:val="28"/>
          <w:szCs w:val="28"/>
          <w:rtl/>
        </w:rPr>
        <w:t xml:space="preserve"> الفصل الدراسي ال</w:t>
      </w:r>
      <w:r w:rsidR="00BB6840">
        <w:rPr>
          <w:rFonts w:ascii="Calibri Light" w:hAnsi="Calibri Light" w:cs="Times New Roman" w:hint="cs"/>
          <w:b/>
          <w:bCs/>
          <w:sz w:val="28"/>
          <w:szCs w:val="28"/>
          <w:rtl/>
        </w:rPr>
        <w:t>ثاني1445</w:t>
      </w:r>
      <w:r w:rsidRPr="00A779D9">
        <w:rPr>
          <w:rFonts w:ascii="Calibri Light" w:hAnsi="Calibri Light" w:cs="Times New Roman"/>
          <w:b/>
          <w:bCs/>
          <w:sz w:val="28"/>
          <w:szCs w:val="28"/>
          <w:rtl/>
        </w:rPr>
        <w:t xml:space="preserve">هـ </w:t>
      </w:r>
      <w:r w:rsidRPr="00A779D9">
        <w:rPr>
          <w:rFonts w:ascii="Calibri Light" w:hAnsi="Calibri Light" w:cs="Calibri Light"/>
          <w:b/>
          <w:bCs/>
          <w:sz w:val="28"/>
          <w:szCs w:val="28"/>
          <w:rtl/>
        </w:rPr>
        <w:t>- 20</w:t>
      </w:r>
      <w:r w:rsidR="00BB6840">
        <w:rPr>
          <w:rFonts w:ascii="Calibri Light" w:hAnsi="Calibri Light" w:cs="Calibri Light" w:hint="cs"/>
          <w:b/>
          <w:bCs/>
          <w:sz w:val="28"/>
          <w:szCs w:val="28"/>
          <w:rtl/>
        </w:rPr>
        <w:t>24</w:t>
      </w:r>
      <w:r w:rsidRPr="00A779D9">
        <w:rPr>
          <w:rFonts w:ascii="Calibri Light" w:hAnsi="Calibri Light" w:cs="Calibri Light"/>
          <w:b/>
          <w:bCs/>
          <w:sz w:val="28"/>
          <w:szCs w:val="28"/>
          <w:rtl/>
        </w:rPr>
        <w:t xml:space="preserve"> </w:t>
      </w:r>
      <w:r w:rsidRPr="00A779D9">
        <w:rPr>
          <w:rFonts w:ascii="Calibri Light" w:hAnsi="Calibri Light" w:cs="Times New Roman"/>
          <w:b/>
          <w:bCs/>
          <w:sz w:val="28"/>
          <w:szCs w:val="28"/>
          <w:rtl/>
        </w:rPr>
        <w:t>م</w:t>
      </w:r>
    </w:p>
    <w:tbl>
      <w:tblPr>
        <w:tblStyle w:val="a3"/>
        <w:bidiVisual/>
        <w:tblW w:w="10921" w:type="dxa"/>
        <w:tblInd w:w="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73"/>
        <w:gridCol w:w="648"/>
        <w:gridCol w:w="1221"/>
        <w:gridCol w:w="273"/>
        <w:gridCol w:w="621"/>
        <w:gridCol w:w="875"/>
        <w:gridCol w:w="648"/>
        <w:gridCol w:w="1373"/>
        <w:gridCol w:w="255"/>
        <w:gridCol w:w="620"/>
        <w:gridCol w:w="875"/>
        <w:gridCol w:w="667"/>
        <w:gridCol w:w="1419"/>
      </w:tblGrid>
      <w:tr w:rsidR="005228A5" w:rsidRPr="005560CC" w14:paraId="5B14DB82" w14:textId="0EBF04E9" w:rsidTr="00BB6840">
        <w:trPr>
          <w:trHeight w:val="3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textDirection w:val="btLr"/>
          </w:tcPr>
          <w:p w14:paraId="15FA37DE" w14:textId="304AFE6F" w:rsidR="005228A5" w:rsidRPr="005560CC" w:rsidRDefault="005228A5" w:rsidP="00A779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3DFBF7" w14:textId="3825E6FE" w:rsidR="005228A5" w:rsidRPr="005560CC" w:rsidRDefault="005228A5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BE018" w14:textId="1ADC3304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12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/ 14</w:t>
            </w:r>
            <w:r w:rsidR="00AC6B22" w:rsidRPr="005560CC">
              <w:rPr>
                <w:rFonts w:hint="cs"/>
                <w:b/>
                <w:bCs/>
                <w:rtl/>
              </w:rPr>
              <w:t>45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0F327" w14:textId="77777777" w:rsidR="005228A5" w:rsidRPr="005560CC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14:paraId="6CDCF183" w14:textId="1D548F1B" w:rsidR="005228A5" w:rsidRPr="005560CC" w:rsidRDefault="005228A5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A2054" w14:textId="1214400D" w:rsidR="005228A5" w:rsidRPr="005560CC" w:rsidRDefault="005228A5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4142E" w14:textId="3732DEAE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19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="00AC6B22"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E6FA14" w14:textId="77777777" w:rsidR="005228A5" w:rsidRPr="005560CC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textDirection w:val="btLr"/>
          </w:tcPr>
          <w:p w14:paraId="14CBC200" w14:textId="0BF4EB70" w:rsidR="005228A5" w:rsidRPr="005560CC" w:rsidRDefault="005228A5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FE91C" w14:textId="07C0FB9D" w:rsidR="005228A5" w:rsidRPr="005560CC" w:rsidRDefault="005228A5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C0994" w14:textId="1F1424CC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26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</w:t>
            </w:r>
            <w:r w:rsidRPr="005560CC">
              <w:rPr>
                <w:rFonts w:hint="cs"/>
                <w:b/>
                <w:bCs/>
                <w:rtl/>
              </w:rPr>
              <w:t>45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</w:tr>
      <w:tr w:rsidR="005228A5" w:rsidRPr="005560CC" w14:paraId="01B79B64" w14:textId="52FFB45E" w:rsidTr="00BB6840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A35E903" w14:textId="77777777" w:rsidR="005228A5" w:rsidRPr="005560CC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38E951" w14:textId="768C3920" w:rsidR="005228A5" w:rsidRPr="005560CC" w:rsidRDefault="005228A5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17A552" w14:textId="1F95AF17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16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="00AC6B22"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DDDEE" w14:textId="77777777" w:rsidR="005228A5" w:rsidRPr="005560CC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3A7D493" w14:textId="77777777" w:rsidR="005228A5" w:rsidRPr="005560CC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92BF1A" w14:textId="78B5B245" w:rsidR="005228A5" w:rsidRPr="005560CC" w:rsidRDefault="005228A5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AAC647" w14:textId="42CA72D7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23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="00AC6B22"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858E79" w14:textId="77777777" w:rsidR="005228A5" w:rsidRPr="005560CC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14CD573" w14:textId="77777777" w:rsidR="005228A5" w:rsidRPr="005560CC" w:rsidRDefault="005228A5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DE61F6" w14:textId="118172F4" w:rsidR="005228A5" w:rsidRPr="005560CC" w:rsidRDefault="005228A5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B76BAA" w14:textId="7192C0B2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1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rFonts w:hint="cs"/>
                <w:b/>
                <w:bCs/>
                <w:rtl/>
              </w:rPr>
              <w:t>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</w:tr>
      <w:tr w:rsidR="00BB6840" w:rsidRPr="005560CC" w14:paraId="7C26C948" w14:textId="57F318A9" w:rsidTr="00A21E44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BD10039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940E" w14:textId="5ADB3981" w:rsidR="00BB6840" w:rsidRPr="005560CC" w:rsidRDefault="00BB6840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6A58B" w14:textId="18694140" w:rsidR="00BB6840" w:rsidRPr="005560CC" w:rsidRDefault="00F23DDF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12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A7C6" w14:textId="2472FC4E" w:rsidR="00BB6840" w:rsidRPr="005560CC" w:rsidRDefault="004B7338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1-1 الرياضيات والفيزياء</w:t>
            </w:r>
          </w:p>
          <w:p w14:paraId="6A45F1E8" w14:textId="77777777" w:rsidR="004B7338" w:rsidRPr="005560CC" w:rsidRDefault="004B7338" w:rsidP="003944BF">
            <w:pPr>
              <w:rPr>
                <w:b/>
                <w:bCs/>
                <w:rtl/>
              </w:rPr>
            </w:pPr>
          </w:p>
          <w:p w14:paraId="763991C5" w14:textId="07A6C8D3" w:rsidR="004B7338" w:rsidRPr="005560CC" w:rsidRDefault="004B7338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2-1    القياس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A2F53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B164743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373" w14:textId="688F1CD4" w:rsidR="00BB6840" w:rsidRPr="005560CC" w:rsidRDefault="00BB6840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203" w14:textId="19D6CFD2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19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97CCB" w14:textId="77777777" w:rsidR="00BB6840" w:rsidRPr="005560CC" w:rsidRDefault="00BB6840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 xml:space="preserve"> </w:t>
            </w:r>
            <w:r w:rsidR="004B7338" w:rsidRPr="005560CC">
              <w:rPr>
                <w:rFonts w:hint="cs"/>
                <w:b/>
                <w:bCs/>
                <w:rtl/>
              </w:rPr>
              <w:t>1-2 تصوير الحركة</w:t>
            </w:r>
          </w:p>
          <w:p w14:paraId="0CBED4E3" w14:textId="77777777" w:rsidR="004B7338" w:rsidRPr="005560CC" w:rsidRDefault="004B7338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2-2 الموقع والزمن</w:t>
            </w:r>
          </w:p>
          <w:p w14:paraId="172AA1C3" w14:textId="74D4D03B" w:rsidR="004B7338" w:rsidRPr="005560CC" w:rsidRDefault="004B7338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3-2 منحنى (الموقع والزمن)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8C730E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5EF7B21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E3D" w14:textId="202FAD74" w:rsidR="00BB6840" w:rsidRPr="005560CC" w:rsidRDefault="00BB6840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DE5" w14:textId="2963434F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26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4FCB7" w14:textId="07935B74" w:rsidR="00BB6840" w:rsidRPr="005560CC" w:rsidRDefault="004B7338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 xml:space="preserve">4-2 السرعة </w:t>
            </w:r>
            <w:proofErr w:type="spellStart"/>
            <w:r w:rsidRPr="005560CC">
              <w:rPr>
                <w:rFonts w:hint="cs"/>
                <w:b/>
                <w:bCs/>
                <w:rtl/>
              </w:rPr>
              <w:t>المتجهه</w:t>
            </w:r>
            <w:proofErr w:type="spellEnd"/>
          </w:p>
          <w:p w14:paraId="3B283819" w14:textId="77777777" w:rsidR="004B7338" w:rsidRPr="005560CC" w:rsidRDefault="004B7338" w:rsidP="003944BF">
            <w:pPr>
              <w:rPr>
                <w:b/>
                <w:bCs/>
                <w:rtl/>
              </w:rPr>
            </w:pPr>
          </w:p>
          <w:p w14:paraId="2405FCEA" w14:textId="282DFEC4" w:rsidR="004B7338" w:rsidRPr="005560CC" w:rsidRDefault="004B7338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1-3 التسارع (العجلة)</w:t>
            </w:r>
          </w:p>
        </w:tc>
      </w:tr>
      <w:tr w:rsidR="00BB6840" w:rsidRPr="005560CC" w14:paraId="0653C646" w14:textId="742BD40F" w:rsidTr="00A21E44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704D041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C9F" w14:textId="7BE307AF" w:rsidR="00BB6840" w:rsidRPr="005560CC" w:rsidRDefault="00BB6840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EBF" w14:textId="7CB8EBCB" w:rsidR="00BB6840" w:rsidRPr="005560CC" w:rsidRDefault="00F23DDF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13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63498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C6F55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057DEA1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CA8" w14:textId="7A5EE7EE" w:rsidR="00BB6840" w:rsidRPr="005560CC" w:rsidRDefault="00BB6840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E87" w14:textId="7575A789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20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62E2F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26A34F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2C6AFBB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6108" w14:textId="601DF535" w:rsidR="00BB6840" w:rsidRPr="005560CC" w:rsidRDefault="00BB6840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DAD" w14:textId="4E932276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27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33BDC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</w:tr>
      <w:tr w:rsidR="00BB6840" w:rsidRPr="005560CC" w14:paraId="3D444952" w14:textId="59E4B77D" w:rsidTr="00A21E44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6EA2439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2C5" w14:textId="403E5BFD" w:rsidR="00BB6840" w:rsidRPr="005560CC" w:rsidRDefault="00BB6840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745" w14:textId="09E32AFD" w:rsidR="00BB6840" w:rsidRPr="005560CC" w:rsidRDefault="00F23DDF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14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75487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29D4E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0D98025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7DE" w14:textId="6F3B3486" w:rsidR="00BB6840" w:rsidRPr="005560CC" w:rsidRDefault="00BB6840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3FB" w14:textId="7D409407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21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7B00D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B9C195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408B8E0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B3F" w14:textId="7854E9B0" w:rsidR="00BB6840" w:rsidRPr="005560CC" w:rsidRDefault="00BB6840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34E" w14:textId="09CA1A45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28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026E1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</w:tr>
      <w:tr w:rsidR="00BB6840" w:rsidRPr="005560CC" w14:paraId="34FCFA03" w14:textId="745CEDFF" w:rsidTr="00A21E44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FBDA09B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800" w14:textId="53EAE821" w:rsidR="00BB6840" w:rsidRPr="005560CC" w:rsidRDefault="00BB6840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E10" w14:textId="3E889B34" w:rsidR="00BB6840" w:rsidRPr="005560CC" w:rsidRDefault="00F23DDF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15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FA8EC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0268C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6C3A745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6D0" w14:textId="4D5AF1EA" w:rsidR="00BB6840" w:rsidRPr="005560CC" w:rsidRDefault="00BB6840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DBF" w14:textId="43ADF897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22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35D77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B57959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108CC36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66FF" w14:textId="6C95F34E" w:rsidR="00BB6840" w:rsidRPr="005560CC" w:rsidRDefault="00BB6840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36E" w14:textId="2781ECD1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29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34D25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</w:tr>
      <w:tr w:rsidR="00BB6840" w:rsidRPr="005560CC" w14:paraId="7A393A35" w14:textId="5C1031C9" w:rsidTr="00A21E44">
        <w:trPr>
          <w:trHeight w:val="41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8102525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766" w14:textId="3871CF61" w:rsidR="00BB6840" w:rsidRPr="005560CC" w:rsidRDefault="00BB6840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0AA" w14:textId="00BFF19D" w:rsidR="00BB6840" w:rsidRPr="005560CC" w:rsidRDefault="00F23DDF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16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714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524B4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7EDF071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432" w14:textId="34FF73F4" w:rsidR="00BB6840" w:rsidRPr="005560CC" w:rsidRDefault="00BB6840" w:rsidP="003944BF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9D3" w14:textId="4E3781C0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23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0A3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079703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384EAD3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3CD" w14:textId="4FA3E69B" w:rsidR="00BB6840" w:rsidRPr="005560CC" w:rsidRDefault="00BB6840" w:rsidP="003944BF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A13" w14:textId="0AFEB117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196" w14:textId="77777777" w:rsidR="00BB6840" w:rsidRPr="005560CC" w:rsidRDefault="00BB6840" w:rsidP="003944BF">
            <w:pPr>
              <w:rPr>
                <w:b/>
                <w:bCs/>
                <w:rtl/>
              </w:rPr>
            </w:pPr>
          </w:p>
        </w:tc>
      </w:tr>
      <w:tr w:rsidR="005228A5" w:rsidRPr="005560CC" w14:paraId="700467FF" w14:textId="77777777" w:rsidTr="00487C9F">
        <w:trPr>
          <w:trHeight w:val="109"/>
        </w:trPr>
        <w:tc>
          <w:tcPr>
            <w:tcW w:w="10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01A0E" w14:textId="73BA47E9" w:rsidR="005228A5" w:rsidRPr="005560CC" w:rsidRDefault="005228A5" w:rsidP="003944BF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5228A5" w:rsidRPr="005560CC" w14:paraId="39228866" w14:textId="77777777" w:rsidTr="00BB6840">
        <w:trPr>
          <w:trHeight w:val="3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</w:tcPr>
          <w:p w14:paraId="1C3A73F2" w14:textId="7491957F" w:rsidR="005228A5" w:rsidRPr="005560CC" w:rsidRDefault="005228A5" w:rsidP="00A779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C7C3" w14:textId="77777777" w:rsidR="005228A5" w:rsidRPr="005560CC" w:rsidRDefault="005228A5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23AD6" w14:textId="40C56F13" w:rsidR="00AC6B22" w:rsidRPr="005560CC" w:rsidRDefault="00BB6840" w:rsidP="00AC6B22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ascii="Hacen Beirut" w:cs="Hacen Beirut"/>
                <w:b/>
                <w:bCs/>
                <w:sz w:val="24"/>
                <w:szCs w:val="24"/>
              </w:rPr>
              <w:t>4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rFonts w:hint="cs"/>
                <w:b/>
                <w:bCs/>
                <w:rtl/>
              </w:rPr>
              <w:t>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="00AC6B22" w:rsidRPr="005560CC">
              <w:rPr>
                <w:rFonts w:hint="cs"/>
                <w:b/>
                <w:bCs/>
                <w:rtl/>
              </w:rPr>
              <w:t>5هـ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80A05" w14:textId="77777777" w:rsidR="005228A5" w:rsidRPr="005560CC" w:rsidRDefault="005228A5" w:rsidP="00F91521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  <w:textDirection w:val="btLr"/>
          </w:tcPr>
          <w:p w14:paraId="01853956" w14:textId="791261C4" w:rsidR="005228A5" w:rsidRPr="005560CC" w:rsidRDefault="005228A5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551B6" w14:textId="77777777" w:rsidR="005228A5" w:rsidRPr="005560CC" w:rsidRDefault="005228A5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4C992B" w14:textId="32ECBF72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ascii="Hacen Beirut" w:cs="Hacen Beirut"/>
                <w:b/>
                <w:bCs/>
                <w:sz w:val="24"/>
                <w:szCs w:val="24"/>
              </w:rPr>
              <w:t>11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rFonts w:hint="cs"/>
                <w:b/>
                <w:bCs/>
                <w:rtl/>
              </w:rPr>
              <w:t>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="00AC6B22"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9CFB23" w14:textId="77777777" w:rsidR="005228A5" w:rsidRPr="005560CC" w:rsidRDefault="005228A5" w:rsidP="00F91521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textDirection w:val="btLr"/>
          </w:tcPr>
          <w:p w14:paraId="365B3280" w14:textId="590646DB" w:rsidR="005228A5" w:rsidRPr="005560CC" w:rsidRDefault="005228A5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D2899" w14:textId="77777777" w:rsidR="005228A5" w:rsidRPr="005560CC" w:rsidRDefault="005228A5" w:rsidP="00F91521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B5618" w14:textId="657A89D1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ascii="Hacen Beirut" w:cs="Hacen Beirut"/>
                <w:b/>
                <w:bCs/>
                <w:sz w:val="24"/>
                <w:szCs w:val="24"/>
              </w:rPr>
              <w:t>18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="00AC6B22"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</w:tr>
      <w:tr w:rsidR="005228A5" w:rsidRPr="005560CC" w14:paraId="551DF5E9" w14:textId="77777777" w:rsidTr="00BB6840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CD774F0" w14:textId="77777777" w:rsidR="005228A5" w:rsidRPr="005560CC" w:rsidRDefault="005228A5" w:rsidP="00F91521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AE0AC1" w14:textId="77777777" w:rsidR="005228A5" w:rsidRPr="005560CC" w:rsidRDefault="005228A5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DF79C9" w14:textId="138DCBDD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ascii="Hacen Beirut" w:cs="Hacen Beirut"/>
                <w:b/>
                <w:bCs/>
                <w:sz w:val="24"/>
                <w:szCs w:val="24"/>
              </w:rPr>
              <w:t>8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rFonts w:hint="cs"/>
                <w:b/>
                <w:bCs/>
                <w:rtl/>
              </w:rPr>
              <w:t>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1444هـ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FEE9C" w14:textId="77777777" w:rsidR="005228A5" w:rsidRPr="005560CC" w:rsidRDefault="005228A5" w:rsidP="00F91521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6481A14C" w14:textId="77777777" w:rsidR="005228A5" w:rsidRPr="005560CC" w:rsidRDefault="005228A5" w:rsidP="00F91521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15DD83" w14:textId="77777777" w:rsidR="005228A5" w:rsidRPr="005560CC" w:rsidRDefault="005228A5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DFE2ED" w14:textId="2CF0924E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ascii="Hacen Beirut" w:cs="Hacen Beirut"/>
                <w:b/>
                <w:bCs/>
                <w:sz w:val="24"/>
                <w:szCs w:val="24"/>
              </w:rPr>
              <w:t>15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="00AC6B22"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116D00" w14:textId="77777777" w:rsidR="005228A5" w:rsidRPr="005560CC" w:rsidRDefault="005228A5" w:rsidP="00F91521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348F56BE" w14:textId="77777777" w:rsidR="005228A5" w:rsidRPr="005560CC" w:rsidRDefault="005228A5" w:rsidP="00F91521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FF8445" w14:textId="77777777" w:rsidR="005228A5" w:rsidRPr="005560CC" w:rsidRDefault="005228A5" w:rsidP="00F91521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8255AF" w14:textId="67D4F420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ascii="Hacen Beirut" w:cs="Hacen Beirut"/>
                <w:b/>
                <w:bCs/>
                <w:sz w:val="24"/>
                <w:szCs w:val="24"/>
              </w:rPr>
              <w:t>22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="00AC6B22"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</w:tr>
      <w:tr w:rsidR="00BB6840" w:rsidRPr="005560CC" w14:paraId="14A23FA1" w14:textId="77777777" w:rsidTr="005560CC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96FD597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BEA" w14:textId="77777777" w:rsidR="00BB6840" w:rsidRPr="005560CC" w:rsidRDefault="00BB6840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40A15CE" w14:textId="201A09BA" w:rsidR="00BB6840" w:rsidRPr="005560CC" w:rsidRDefault="004B7338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4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1F3327C" w14:textId="3217F964" w:rsidR="00BB6840" w:rsidRPr="005560CC" w:rsidRDefault="004B7338" w:rsidP="004B7338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560CC">
              <w:rPr>
                <w:rFonts w:hint="cs"/>
                <w:b/>
                <w:bCs/>
                <w:rtl/>
              </w:rPr>
              <w:t>إجازة مطوله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4B728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665359E3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9EF" w14:textId="77777777" w:rsidR="00BB6840" w:rsidRPr="005560CC" w:rsidRDefault="00BB6840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21F4" w14:textId="5E3BEDEC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11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4A7ED" w14:textId="77777777" w:rsidR="00BB6840" w:rsidRPr="005560CC" w:rsidRDefault="004B7338" w:rsidP="00F91521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1-4 القوة والحركة</w:t>
            </w:r>
          </w:p>
          <w:p w14:paraId="392C5619" w14:textId="24458EF2" w:rsidR="00D23E25" w:rsidRPr="005560CC" w:rsidRDefault="00D23E25" w:rsidP="00F91521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2-4 استخدام قوانين نيوتن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EFC95B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2E0CA4D1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A09" w14:textId="77777777" w:rsidR="00BB6840" w:rsidRPr="005560CC" w:rsidRDefault="00BB6840" w:rsidP="00F91521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961" w14:textId="7115B23A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18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2A504" w14:textId="77777777" w:rsidR="00BB6840" w:rsidRPr="005560CC" w:rsidRDefault="00D23E25" w:rsidP="00F91521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 xml:space="preserve">2-4 استخدام قوانين نيوتن </w:t>
            </w:r>
          </w:p>
          <w:p w14:paraId="069DE150" w14:textId="77777777" w:rsidR="00D23E25" w:rsidRPr="005560CC" w:rsidRDefault="00D23E25" w:rsidP="00F91521">
            <w:pPr>
              <w:rPr>
                <w:b/>
                <w:bCs/>
                <w:rtl/>
              </w:rPr>
            </w:pPr>
          </w:p>
          <w:p w14:paraId="49A9DD79" w14:textId="1204E327" w:rsidR="00D23E25" w:rsidRPr="005560CC" w:rsidRDefault="00D23E25" w:rsidP="00F91521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 xml:space="preserve">3-4 قوى </w:t>
            </w:r>
            <w:proofErr w:type="spellStart"/>
            <w:r w:rsidRPr="005560CC">
              <w:rPr>
                <w:rFonts w:hint="cs"/>
                <w:b/>
                <w:bCs/>
                <w:rtl/>
              </w:rPr>
              <w:t>التاثير</w:t>
            </w:r>
            <w:proofErr w:type="spellEnd"/>
            <w:r w:rsidRPr="005560CC">
              <w:rPr>
                <w:rFonts w:hint="cs"/>
                <w:b/>
                <w:bCs/>
                <w:rtl/>
              </w:rPr>
              <w:t xml:space="preserve"> المتبادل</w:t>
            </w:r>
          </w:p>
        </w:tc>
      </w:tr>
      <w:tr w:rsidR="00BB6840" w:rsidRPr="005560CC" w14:paraId="0F73C7E1" w14:textId="77777777" w:rsidTr="004B7338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F6FC0B5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296" w14:textId="77777777" w:rsidR="00BB6840" w:rsidRPr="005560CC" w:rsidRDefault="00BB6840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597" w14:textId="6B691979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5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2CE6A" w14:textId="4BCBE0BB" w:rsidR="004B7338" w:rsidRPr="005560CC" w:rsidRDefault="004B7338" w:rsidP="004B7338">
            <w:pPr>
              <w:rPr>
                <w:b/>
                <w:bCs/>
                <w:color w:val="000000" w:themeColor="text1"/>
                <w:rtl/>
              </w:rPr>
            </w:pPr>
            <w:r w:rsidRPr="005560CC">
              <w:rPr>
                <w:rFonts w:hint="cs"/>
                <w:b/>
                <w:bCs/>
                <w:color w:val="000000" w:themeColor="text1"/>
                <w:rtl/>
              </w:rPr>
              <w:t>2-3 الحركة بتسارع ثابت</w:t>
            </w:r>
          </w:p>
          <w:p w14:paraId="1415779A" w14:textId="77777777" w:rsidR="004B7338" w:rsidRPr="005560CC" w:rsidRDefault="004B7338" w:rsidP="004B7338">
            <w:pPr>
              <w:rPr>
                <w:b/>
                <w:bCs/>
                <w:color w:val="000000" w:themeColor="text1"/>
                <w:rtl/>
              </w:rPr>
            </w:pPr>
          </w:p>
          <w:p w14:paraId="18A280DD" w14:textId="0391B4CF" w:rsidR="00BB6840" w:rsidRPr="005560CC" w:rsidRDefault="004B7338" w:rsidP="004B7338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000000" w:themeColor="text1"/>
                <w:rtl/>
              </w:rPr>
              <w:t>3-3 السقوط الحر</w:t>
            </w:r>
            <w:r w:rsidRPr="005560CC">
              <w:rPr>
                <w:rFonts w:hint="cs"/>
                <w:b/>
                <w:bCs/>
                <w:color w:val="FFFFFF" w:themeColor="background1"/>
                <w:rtl/>
              </w:rPr>
              <w:t>-3الوطني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64D31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173C1F67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AA5" w14:textId="77777777" w:rsidR="00BB6840" w:rsidRPr="005560CC" w:rsidRDefault="00BB6840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00A" w14:textId="35468180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12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F3277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DFC91B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313314C2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B60" w14:textId="77777777" w:rsidR="00BB6840" w:rsidRPr="005560CC" w:rsidRDefault="00BB6840" w:rsidP="00F91521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DA1" w14:textId="47B13297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19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DFCAF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</w:tr>
      <w:tr w:rsidR="00BB6840" w:rsidRPr="005560CC" w14:paraId="34EC728D" w14:textId="77777777" w:rsidTr="003A4E9F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7C7B16B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5ED" w14:textId="77777777" w:rsidR="00BB6840" w:rsidRPr="005560CC" w:rsidRDefault="00BB6840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00E" w14:textId="27AA3A2E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6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FB5C5" w14:textId="5DD87D49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D3ADC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4027B9CD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9EF" w14:textId="77777777" w:rsidR="00BB6840" w:rsidRPr="005560CC" w:rsidRDefault="00BB6840" w:rsidP="00F91521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536" w14:textId="58318484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13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E94DC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919743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7F64A8EC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5FCB" w14:textId="77777777" w:rsidR="00BB6840" w:rsidRPr="005560CC" w:rsidRDefault="00BB6840" w:rsidP="00F91521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48A" w14:textId="73204FF8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20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  <w:r w:rsidR="00EC1D2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4BB25" w14:textId="77777777" w:rsidR="00BB6840" w:rsidRPr="005560CC" w:rsidRDefault="00BB6840" w:rsidP="00F91521">
            <w:pPr>
              <w:rPr>
                <w:b/>
                <w:bCs/>
                <w:rtl/>
              </w:rPr>
            </w:pPr>
          </w:p>
        </w:tc>
      </w:tr>
      <w:tr w:rsidR="00BB6840" w:rsidRPr="005560CC" w14:paraId="47919A5D" w14:textId="77777777" w:rsidTr="003A4E9F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DF36BA7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D1B" w14:textId="77777777" w:rsidR="00BB6840" w:rsidRPr="005560CC" w:rsidRDefault="00BB6840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1CF6" w14:textId="72BA13E8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7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5154067F" w14:textId="1585E35F" w:rsidR="00BB6840" w:rsidRPr="005560CC" w:rsidRDefault="00BB6840" w:rsidP="00E41F5A">
            <w:pPr>
              <w:jc w:val="center"/>
              <w:rPr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A1D2A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108DA4BC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6EC" w14:textId="77777777" w:rsidR="00BB6840" w:rsidRPr="005560CC" w:rsidRDefault="00BB6840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F2B" w14:textId="1A653A36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14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D00BE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225710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1072B2B8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F46" w14:textId="77777777" w:rsidR="00BB6840" w:rsidRPr="005560CC" w:rsidRDefault="00BB6840" w:rsidP="00B45480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D45" w14:textId="7382FF5A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21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FFCCA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</w:tr>
      <w:tr w:rsidR="00BB6840" w:rsidRPr="005560CC" w14:paraId="4F5691FA" w14:textId="77777777" w:rsidTr="00063ADE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7DBB87A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03C" w14:textId="77777777" w:rsidR="00BB6840" w:rsidRPr="005560CC" w:rsidRDefault="00BB6840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E17" w14:textId="31F9B9A8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8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67BD36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9DE7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14:paraId="3B00863A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AB6" w14:textId="77777777" w:rsidR="00BB6840" w:rsidRPr="005560CC" w:rsidRDefault="00BB6840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136" w14:textId="428E3915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15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E32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A8E505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4666B4C7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677" w14:textId="77777777" w:rsidR="00BB6840" w:rsidRPr="005560CC" w:rsidRDefault="00BB6840" w:rsidP="00B45480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AB5" w14:textId="0800B296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22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5C0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</w:tr>
      <w:tr w:rsidR="005228A5" w:rsidRPr="005560CC" w14:paraId="2B68C949" w14:textId="77777777" w:rsidTr="00487C9F">
        <w:trPr>
          <w:trHeight w:val="50"/>
        </w:trPr>
        <w:tc>
          <w:tcPr>
            <w:tcW w:w="10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79195" w14:textId="77777777" w:rsidR="005228A5" w:rsidRPr="005560CC" w:rsidRDefault="005228A5" w:rsidP="00B45480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5228A5" w:rsidRPr="005560CC" w14:paraId="6E5ED527" w14:textId="77777777" w:rsidTr="00BB6840">
        <w:trPr>
          <w:trHeight w:val="3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textDirection w:val="btLr"/>
          </w:tcPr>
          <w:p w14:paraId="22F56EA7" w14:textId="61293229" w:rsidR="005228A5" w:rsidRPr="005560CC" w:rsidRDefault="005228A5" w:rsidP="00A779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2B371" w14:textId="77777777" w:rsidR="005228A5" w:rsidRPr="005560CC" w:rsidRDefault="005228A5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AC76C" w14:textId="0B25AD16" w:rsidR="005228A5" w:rsidRPr="005560CC" w:rsidRDefault="004B7338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25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="00BB6840" w:rsidRPr="005560CC">
              <w:rPr>
                <w:b/>
                <w:bCs/>
              </w:rPr>
              <w:t>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</w:t>
            </w:r>
            <w:r w:rsidR="00AC6B22" w:rsidRPr="005560CC">
              <w:rPr>
                <w:rFonts w:hint="cs"/>
                <w:b/>
                <w:bCs/>
                <w:rtl/>
              </w:rPr>
              <w:t>45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15E1E" w14:textId="77777777" w:rsidR="005228A5" w:rsidRPr="005560CC" w:rsidRDefault="005228A5" w:rsidP="00B45480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14:paraId="1A945D3F" w14:textId="6762A8D4" w:rsidR="005228A5" w:rsidRPr="005560CC" w:rsidRDefault="005228A5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</w:t>
            </w:r>
            <w:r w:rsidR="00EC1D2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سابع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A0424" w14:textId="77777777" w:rsidR="005228A5" w:rsidRPr="005560CC" w:rsidRDefault="005228A5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DB325" w14:textId="428D7072" w:rsidR="005228A5" w:rsidRPr="005560CC" w:rsidRDefault="00AC6B22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2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7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9E52A7" w14:textId="77777777" w:rsidR="005228A5" w:rsidRPr="005560CC" w:rsidRDefault="005228A5" w:rsidP="00B45480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</w:tcPr>
          <w:p w14:paraId="6DD5C40E" w14:textId="67230C34" w:rsidR="005228A5" w:rsidRPr="005560CC" w:rsidRDefault="005228A5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</w:t>
            </w:r>
            <w:r w:rsidR="00EC1D2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ثامن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F42CC" w14:textId="77777777" w:rsidR="005228A5" w:rsidRPr="005560CC" w:rsidRDefault="005228A5" w:rsidP="00B45480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73BB" w14:textId="7AD2DBD0" w:rsidR="005228A5" w:rsidRPr="005560CC" w:rsidRDefault="00AC6B22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9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7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</w:tr>
      <w:tr w:rsidR="005228A5" w:rsidRPr="005560CC" w14:paraId="0375C965" w14:textId="77777777" w:rsidTr="00BB6840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7241BB3" w14:textId="77777777" w:rsidR="005228A5" w:rsidRPr="005560CC" w:rsidRDefault="005228A5" w:rsidP="00B45480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477679" w14:textId="77777777" w:rsidR="005228A5" w:rsidRPr="005560CC" w:rsidRDefault="005228A5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98CEA3" w14:textId="4C81C15C" w:rsidR="005228A5" w:rsidRPr="005560CC" w:rsidRDefault="00BB6840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29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="00AC6B22"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BEC0E" w14:textId="77777777" w:rsidR="005228A5" w:rsidRPr="005560CC" w:rsidRDefault="005228A5" w:rsidP="00B45480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DDB8856" w14:textId="77777777" w:rsidR="005228A5" w:rsidRPr="005560CC" w:rsidRDefault="005228A5" w:rsidP="00B45480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0A2E5E" w14:textId="77777777" w:rsidR="005228A5" w:rsidRPr="005560CC" w:rsidRDefault="005228A5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A1D843" w14:textId="22F3D4E0" w:rsidR="005228A5" w:rsidRPr="005560CC" w:rsidRDefault="00AC6B22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7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275F5" w14:textId="77777777" w:rsidR="005228A5" w:rsidRPr="005560CC" w:rsidRDefault="005228A5" w:rsidP="00B45480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AA3F5F8" w14:textId="77777777" w:rsidR="005228A5" w:rsidRPr="005560CC" w:rsidRDefault="005228A5" w:rsidP="00B45480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200D41" w14:textId="77777777" w:rsidR="005228A5" w:rsidRPr="005560CC" w:rsidRDefault="005228A5" w:rsidP="00B45480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A92824" w14:textId="05C6E621" w:rsidR="005228A5" w:rsidRPr="005560CC" w:rsidRDefault="00AC6B22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13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7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</w:tr>
      <w:tr w:rsidR="00BB6840" w:rsidRPr="005560CC" w14:paraId="6D7DDB62" w14:textId="77777777" w:rsidTr="005560CC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8BBD2C6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0C7" w14:textId="77777777" w:rsidR="00BB6840" w:rsidRPr="005560CC" w:rsidRDefault="00BB6840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90CE1" w14:textId="6B55A211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25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2004BC" w14:textId="4120E96B" w:rsidR="00BB6840" w:rsidRPr="005560CC" w:rsidRDefault="004B7338" w:rsidP="00B45480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إجازة نصف الفصل الدراسي الثاني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2507A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2DB62A4B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E25" w14:textId="77777777" w:rsidR="00BB6840" w:rsidRPr="005560CC" w:rsidRDefault="00BB6840" w:rsidP="00B45480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58C" w14:textId="2686357F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68BD3" w14:textId="73019351" w:rsidR="00D23E25" w:rsidRPr="005560CC" w:rsidRDefault="00D23E25" w:rsidP="00D23E25">
            <w:pPr>
              <w:rPr>
                <w:b/>
                <w:bCs/>
                <w:color w:val="000000" w:themeColor="text1"/>
                <w:rtl/>
              </w:rPr>
            </w:pPr>
            <w:r w:rsidRPr="005560CC">
              <w:rPr>
                <w:rFonts w:hint="cs"/>
                <w:b/>
                <w:bCs/>
                <w:color w:val="000000" w:themeColor="text1"/>
                <w:rtl/>
              </w:rPr>
              <w:t>1-5 المتجهات</w:t>
            </w:r>
          </w:p>
          <w:p w14:paraId="1E7D8097" w14:textId="4FBAE590" w:rsidR="00D23E25" w:rsidRPr="005560CC" w:rsidRDefault="00D23E25" w:rsidP="00D23E25">
            <w:pPr>
              <w:rPr>
                <w:b/>
                <w:bCs/>
                <w:color w:val="FFFFFF" w:themeColor="background1"/>
                <w:rtl/>
              </w:rPr>
            </w:pPr>
          </w:p>
          <w:p w14:paraId="5005B4CE" w14:textId="36FEFA91" w:rsidR="00D23E25" w:rsidRPr="005560CC" w:rsidRDefault="00D23E25" w:rsidP="00D23E25">
            <w:pPr>
              <w:rPr>
                <w:b/>
                <w:bCs/>
                <w:color w:val="000000" w:themeColor="text1"/>
                <w:rtl/>
              </w:rPr>
            </w:pPr>
            <w:r w:rsidRPr="005560CC">
              <w:rPr>
                <w:rFonts w:hint="cs"/>
                <w:b/>
                <w:bCs/>
                <w:color w:val="000000" w:themeColor="text1"/>
                <w:rtl/>
              </w:rPr>
              <w:t>2-5 الاحتكاك</w:t>
            </w:r>
          </w:p>
          <w:p w14:paraId="6EDF4F5C" w14:textId="07F46F97" w:rsidR="00D23E25" w:rsidRPr="005560CC" w:rsidRDefault="00D23E25" w:rsidP="00D23E25">
            <w:pPr>
              <w:rPr>
                <w:b/>
                <w:bCs/>
                <w:color w:val="000000" w:themeColor="text1"/>
                <w:rtl/>
              </w:rPr>
            </w:pPr>
          </w:p>
          <w:p w14:paraId="4769AE60" w14:textId="3B55DD5B" w:rsidR="00D23E25" w:rsidRPr="005560CC" w:rsidRDefault="00D23E25" w:rsidP="00D23E25">
            <w:pPr>
              <w:rPr>
                <w:b/>
                <w:bCs/>
                <w:color w:val="000000" w:themeColor="text1"/>
              </w:rPr>
            </w:pPr>
            <w:r w:rsidRPr="005560CC">
              <w:rPr>
                <w:rFonts w:hint="cs"/>
                <w:b/>
                <w:bCs/>
                <w:color w:val="000000" w:themeColor="text1"/>
                <w:rtl/>
              </w:rPr>
              <w:t>3-5 القوة والحركة في بعدين</w:t>
            </w:r>
          </w:p>
          <w:p w14:paraId="7B6A591B" w14:textId="32B36C6D" w:rsidR="00BB6840" w:rsidRPr="005560CC" w:rsidRDefault="00BB6840" w:rsidP="00D23E25">
            <w:pPr>
              <w:rPr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E96B6D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ACB0FEF" w14:textId="77777777" w:rsidR="00BB6840" w:rsidRPr="005560CC" w:rsidRDefault="00BB6840" w:rsidP="00B45480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DC5" w14:textId="77777777" w:rsidR="00BB6840" w:rsidRPr="005560CC" w:rsidRDefault="00BB6840" w:rsidP="00B45480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8A1" w14:textId="67FF6BAD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9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247EB" w14:textId="2C4CF633" w:rsidR="00BB6840" w:rsidRPr="005560CC" w:rsidRDefault="00D23E25" w:rsidP="00B45480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1-6 حركة المقذوف</w:t>
            </w:r>
          </w:p>
        </w:tc>
      </w:tr>
      <w:tr w:rsidR="00BB6840" w:rsidRPr="005560CC" w14:paraId="379A2092" w14:textId="77777777" w:rsidTr="005560CC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05636B7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48D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64C" w14:textId="19D2BAD6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26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ECBF99D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3EB3A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CD3FF30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CA9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2A3" w14:textId="0ECAB839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3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938C7" w14:textId="5B41BE2E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D401AA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750824A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3F2D" w14:textId="77777777" w:rsidR="00BB6840" w:rsidRPr="005560CC" w:rsidRDefault="00BB6840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993" w14:textId="4A250BD9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10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99947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</w:tr>
      <w:tr w:rsidR="00BB6840" w:rsidRPr="005560CC" w14:paraId="6800D8D7" w14:textId="77777777" w:rsidTr="005560CC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EE04A8C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79A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85F" w14:textId="3F543167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27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C057DDE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80D1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32ECC398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6C0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700" w14:textId="2835986C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4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556E9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F3ED0E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2DA1CB6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7CD" w14:textId="77777777" w:rsidR="00BB6840" w:rsidRPr="005560CC" w:rsidRDefault="00BB6840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A77" w14:textId="7C431BB9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11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DCCA6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</w:tr>
      <w:tr w:rsidR="00BB6840" w:rsidRPr="005560CC" w14:paraId="08999EEA" w14:textId="77777777" w:rsidTr="005560CC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38B9676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4FE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99A0" w14:textId="1943BF17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28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CEA4F31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CC9E3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0E0A076C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AAD" w14:textId="71EDF04A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A6A" w14:textId="49CF062B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5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C9DDC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70C33B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CFEA51F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550" w14:textId="77777777" w:rsidR="00BB6840" w:rsidRPr="005560CC" w:rsidRDefault="00BB6840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79BE" w14:textId="41FA988D" w:rsidR="00BB6840" w:rsidRPr="005560CC" w:rsidRDefault="00F23DDF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12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33308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</w:tr>
      <w:tr w:rsidR="00BB6840" w:rsidRPr="005560CC" w14:paraId="57269D5A" w14:textId="77777777" w:rsidTr="005560CC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87224CB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328D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48C" w14:textId="30350B21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29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25209E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0F1E4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42C7CE9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29E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76D" w14:textId="131FB6D6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6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E3C7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29FF18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C2BFF3A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728" w14:textId="77777777" w:rsidR="00BB6840" w:rsidRPr="005560CC" w:rsidRDefault="00BB6840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9BC" w14:textId="39666133" w:rsidR="00BB6840" w:rsidRPr="005560CC" w:rsidRDefault="00F23DDF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13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030C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</w:tr>
      <w:tr w:rsidR="005228A5" w:rsidRPr="005560CC" w14:paraId="5E568F66" w14:textId="77777777" w:rsidTr="00487C9F">
        <w:trPr>
          <w:trHeight w:val="107"/>
        </w:trPr>
        <w:tc>
          <w:tcPr>
            <w:tcW w:w="10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10702" w14:textId="77777777" w:rsidR="005228A5" w:rsidRPr="005560CC" w:rsidRDefault="005228A5" w:rsidP="00E41F5A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5228A5" w:rsidRPr="005560CC" w14:paraId="6979DDED" w14:textId="77777777" w:rsidTr="00BB6840">
        <w:trPr>
          <w:trHeight w:val="3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14:paraId="777DB8FA" w14:textId="4644D156" w:rsidR="005228A5" w:rsidRPr="005560CC" w:rsidRDefault="005228A5" w:rsidP="00A779D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</w:t>
            </w:r>
            <w:r w:rsidR="00EC1D2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تاسع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E3E51" w14:textId="77777777" w:rsidR="005228A5" w:rsidRPr="005560CC" w:rsidRDefault="005228A5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967B0" w14:textId="0C3A342C" w:rsidR="005228A5" w:rsidRPr="005560CC" w:rsidRDefault="00AC6B22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16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7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BC8F9" w14:textId="77777777" w:rsidR="005228A5" w:rsidRPr="005560CC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00"/>
            <w:textDirection w:val="btLr"/>
          </w:tcPr>
          <w:p w14:paraId="7049997F" w14:textId="6FCAE48A" w:rsidR="005228A5" w:rsidRPr="005560CC" w:rsidRDefault="005228A5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</w:t>
            </w:r>
            <w:r w:rsidR="00EC1D2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عاشر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2A14F" w14:textId="77777777" w:rsidR="005228A5" w:rsidRPr="005560CC" w:rsidRDefault="005228A5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33D6C" w14:textId="00E2008F" w:rsidR="005228A5" w:rsidRPr="005560CC" w:rsidRDefault="00AC6B22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23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7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983D63" w14:textId="77777777" w:rsidR="005228A5" w:rsidRPr="005560CC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3300"/>
            <w:textDirection w:val="btLr"/>
          </w:tcPr>
          <w:p w14:paraId="6F77E10B" w14:textId="2A986159" w:rsidR="005228A5" w:rsidRPr="005560CC" w:rsidRDefault="005228A5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</w:t>
            </w:r>
            <w:r w:rsidR="00EC1D2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حادي عشر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15A48" w14:textId="77777777" w:rsidR="005228A5" w:rsidRPr="005560CC" w:rsidRDefault="005228A5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15C96" w14:textId="30D79C58" w:rsidR="005228A5" w:rsidRPr="005560CC" w:rsidRDefault="00AC6B22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1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8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</w:tr>
      <w:tr w:rsidR="005228A5" w:rsidRPr="005560CC" w14:paraId="0D8F67EC" w14:textId="77777777" w:rsidTr="00BB6840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0343BB9F" w14:textId="77777777" w:rsidR="005228A5" w:rsidRPr="005560CC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81732A" w14:textId="77777777" w:rsidR="005228A5" w:rsidRPr="005560CC" w:rsidRDefault="005228A5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2BF922" w14:textId="2A1D8D47" w:rsidR="005228A5" w:rsidRPr="005560CC" w:rsidRDefault="00AC6B22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20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7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18D42" w14:textId="77777777" w:rsidR="005228A5" w:rsidRPr="005560CC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0194D2DB" w14:textId="77777777" w:rsidR="005228A5" w:rsidRPr="005560CC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69BFAD" w14:textId="77777777" w:rsidR="005228A5" w:rsidRPr="005560CC" w:rsidRDefault="005228A5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EB1875" w14:textId="12488ADF" w:rsidR="005228A5" w:rsidRPr="005560CC" w:rsidRDefault="00AC6B22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27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7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15FFD1" w14:textId="77777777" w:rsidR="005228A5" w:rsidRPr="005560CC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4903E16C" w14:textId="77777777" w:rsidR="005228A5" w:rsidRPr="005560CC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EBC6AC" w14:textId="77777777" w:rsidR="005228A5" w:rsidRPr="005560CC" w:rsidRDefault="005228A5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31978A" w14:textId="3A7E2E1E" w:rsidR="005228A5" w:rsidRPr="005560CC" w:rsidRDefault="00AC6B22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b/>
                <w:bCs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8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</w:tr>
      <w:tr w:rsidR="00BB6840" w:rsidRPr="005560CC" w14:paraId="021B98D7" w14:textId="77777777" w:rsidTr="005560CC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51927398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429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8345FD9" w14:textId="4C2AB700" w:rsidR="00BB6840" w:rsidRPr="005560CC" w:rsidRDefault="004B7338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16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C4DD17C" w14:textId="001DB894" w:rsidR="00BB6840" w:rsidRPr="005560CC" w:rsidRDefault="004B7338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إجازة مطولة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A7117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6E816089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829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86A" w14:textId="154CC0B8" w:rsidR="00BB6840" w:rsidRPr="005560CC" w:rsidRDefault="005560CC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23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FBD86" w14:textId="0FC66A49" w:rsidR="00BB6840" w:rsidRPr="005560CC" w:rsidRDefault="00D23E25" w:rsidP="00D23E25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000000" w:themeColor="text1"/>
                <w:rtl/>
              </w:rPr>
              <w:t xml:space="preserve">3-6 السرعة </w:t>
            </w:r>
            <w:proofErr w:type="spellStart"/>
            <w:r w:rsidRPr="005560CC">
              <w:rPr>
                <w:rFonts w:hint="cs"/>
                <w:b/>
                <w:bCs/>
                <w:color w:val="000000" w:themeColor="text1"/>
                <w:rtl/>
              </w:rPr>
              <w:t>النسبية</w:t>
            </w:r>
            <w:r w:rsidR="00BB6840" w:rsidRPr="005560CC">
              <w:rPr>
                <w:rFonts w:hint="cs"/>
                <w:b/>
                <w:bCs/>
                <w:color w:val="FFFFFF" w:themeColor="background1"/>
                <w:rtl/>
              </w:rPr>
              <w:t>ة</w:t>
            </w:r>
            <w:proofErr w:type="spellEnd"/>
            <w:r w:rsidR="00BB6840" w:rsidRPr="005560CC">
              <w:rPr>
                <w:rFonts w:hint="cs"/>
                <w:b/>
                <w:bCs/>
                <w:color w:val="FFFFFF" w:themeColor="background1"/>
                <w:rtl/>
              </w:rPr>
              <w:t xml:space="preserve"> مطولة</w:t>
            </w: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A6908D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20044705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3D77" w14:textId="77777777" w:rsidR="00BB6840" w:rsidRPr="005560CC" w:rsidRDefault="00BB6840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657" w14:textId="201BEC79" w:rsidR="00BB6840" w:rsidRPr="005560CC" w:rsidRDefault="005560CC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E47F7" w14:textId="42292A76" w:rsidR="00BB6840" w:rsidRPr="005560CC" w:rsidRDefault="00D23E25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مراجعة عامة مع الاختبارات العملية</w:t>
            </w:r>
          </w:p>
        </w:tc>
      </w:tr>
      <w:tr w:rsidR="00BB6840" w:rsidRPr="005560CC" w14:paraId="05249C0F" w14:textId="77777777" w:rsidTr="004B7338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77C315DE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479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2E1" w14:textId="5D8A5314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17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="005560CC"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78B4" w14:textId="4A94298D" w:rsidR="00BB6840" w:rsidRPr="005560CC" w:rsidRDefault="00D23E25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2-6 الحركة الدائرية</w:t>
            </w: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C5641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42D5AC51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BD1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2FB" w14:textId="158BD030" w:rsidR="00BB6840" w:rsidRPr="005560CC" w:rsidRDefault="005560CC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24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1078B" w14:textId="1AC86E14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5B60D2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0B9E45EA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B84" w14:textId="77777777" w:rsidR="00BB6840" w:rsidRPr="005560CC" w:rsidRDefault="00BB6840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8EC" w14:textId="71DD4C8F" w:rsidR="00BB6840" w:rsidRPr="005560CC" w:rsidRDefault="005560CC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3B3C6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</w:tr>
      <w:tr w:rsidR="00BB6840" w:rsidRPr="005560CC" w14:paraId="41CF14AE" w14:textId="77777777" w:rsidTr="00C50C14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688398EE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61E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6B4" w14:textId="4B23D85D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18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="005560CC"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66E02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71BAA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5A0D39E6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109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001" w14:textId="3BE520A9" w:rsidR="00BB6840" w:rsidRPr="005560CC" w:rsidRDefault="005560CC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25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6DFA7" w14:textId="63C0836E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FEC05D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3226AC0E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57D" w14:textId="77777777" w:rsidR="00BB6840" w:rsidRPr="005560CC" w:rsidRDefault="00BB6840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C10" w14:textId="0EDC4AE2" w:rsidR="00BB6840" w:rsidRPr="005560CC" w:rsidRDefault="005560CC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3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67FBC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</w:tr>
      <w:tr w:rsidR="00BB6840" w:rsidRPr="005560CC" w14:paraId="1B444C7F" w14:textId="77777777" w:rsidTr="00C50C14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405938B1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434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9ED" w14:textId="0C3B3E53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19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="005560CC"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C4D8A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651A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6C8E523C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60D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D1C" w14:textId="2EBE6FC9" w:rsidR="00BB6840" w:rsidRPr="005560CC" w:rsidRDefault="005560CC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26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B397" w14:textId="638654F5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C06839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6D6B074E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8CE" w14:textId="77777777" w:rsidR="00BB6840" w:rsidRPr="005560CC" w:rsidRDefault="00BB6840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F36" w14:textId="69F4D1DF" w:rsidR="00BB6840" w:rsidRPr="005560CC" w:rsidRDefault="005560CC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4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1A56F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</w:tr>
      <w:tr w:rsidR="00BB6840" w:rsidRPr="005560CC" w14:paraId="5EA612B8" w14:textId="77777777" w:rsidTr="00C50C14">
        <w:trPr>
          <w:trHeight w:val="33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26376E51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C86" w14:textId="77777777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504" w14:textId="4968E426" w:rsidR="00BB6840" w:rsidRPr="005560CC" w:rsidRDefault="00F23DDF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20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="005560CC"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71B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1E9AD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14:paraId="7DAE8E00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561" w14:textId="01A04AF9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BFC" w14:textId="7506E021" w:rsidR="00BB6840" w:rsidRPr="005560CC" w:rsidRDefault="005560CC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27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</w:tcPr>
          <w:p w14:paraId="774E52E7" w14:textId="6DAED63E" w:rsidR="00BB6840" w:rsidRPr="005560CC" w:rsidRDefault="00BB6840" w:rsidP="00E41F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F5863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377E9A2B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30C" w14:textId="77777777" w:rsidR="00BB6840" w:rsidRPr="005560CC" w:rsidRDefault="00BB6840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B84" w14:textId="3CD1EDBB" w:rsidR="00BB6840" w:rsidRPr="005560CC" w:rsidRDefault="005560CC" w:rsidP="005228A5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5</w:t>
            </w:r>
            <w:r w:rsidR="00BB6840" w:rsidRPr="005560CC">
              <w:rPr>
                <w:rFonts w:hint="cs"/>
                <w:b/>
                <w:bCs/>
                <w:rtl/>
              </w:rPr>
              <w:t>/</w:t>
            </w:r>
            <w:r w:rsidRPr="005560C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DB7" w14:textId="77777777" w:rsidR="00BB6840" w:rsidRPr="005560CC" w:rsidRDefault="00BB6840" w:rsidP="00E41F5A">
            <w:pPr>
              <w:rPr>
                <w:b/>
                <w:bCs/>
                <w:rtl/>
              </w:rPr>
            </w:pPr>
          </w:p>
        </w:tc>
      </w:tr>
      <w:tr w:rsidR="005228A5" w:rsidRPr="005560CC" w14:paraId="01CAE622" w14:textId="77777777" w:rsidTr="005228A5">
        <w:trPr>
          <w:trHeight w:val="336"/>
        </w:trPr>
        <w:tc>
          <w:tcPr>
            <w:tcW w:w="3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561D883" w14:textId="49183559" w:rsidR="005228A5" w:rsidRPr="005560CC" w:rsidRDefault="005228A5" w:rsidP="00E41F5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</w:t>
            </w:r>
            <w:r w:rsidR="00EC1D2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ني</w:t>
            </w: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عشر</w:t>
            </w:r>
          </w:p>
          <w:p w14:paraId="27B6BFED" w14:textId="56C48ECA" w:rsidR="005228A5" w:rsidRPr="005560CC" w:rsidRDefault="005228A5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2455FF" w14:textId="1D21DAC2" w:rsidR="005228A5" w:rsidRPr="005560CC" w:rsidRDefault="005228A5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7F2" w14:textId="0FEB5407" w:rsidR="005228A5" w:rsidRPr="005560CC" w:rsidRDefault="00AC6B22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ascii="Hacen Beirut" w:cs="Hacen Beirut"/>
                <w:b/>
                <w:bCs/>
                <w:sz w:val="24"/>
                <w:szCs w:val="24"/>
              </w:rPr>
              <w:t>8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8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</w:tr>
      <w:tr w:rsidR="005228A5" w:rsidRPr="005560CC" w14:paraId="1B05F619" w14:textId="77777777" w:rsidTr="00AC6B22">
        <w:trPr>
          <w:trHeight w:val="336"/>
        </w:trPr>
        <w:tc>
          <w:tcPr>
            <w:tcW w:w="3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19A0E2E" w14:textId="77777777" w:rsidR="005228A5" w:rsidRPr="005560CC" w:rsidRDefault="005228A5" w:rsidP="00E41F5A">
            <w:pPr>
              <w:rPr>
                <w:b/>
                <w:bCs/>
                <w:rtl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440229" w14:textId="36D2042B" w:rsidR="005228A5" w:rsidRPr="005560CC" w:rsidRDefault="005228A5" w:rsidP="00E41F5A">
            <w:pPr>
              <w:rPr>
                <w:b/>
                <w:bCs/>
                <w:rtl/>
              </w:rPr>
            </w:pPr>
            <w:r w:rsidRPr="005560C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8D5" w14:textId="0F2855B9" w:rsidR="005228A5" w:rsidRPr="005560CC" w:rsidRDefault="00AC6B22" w:rsidP="00E41F5A">
            <w:pPr>
              <w:jc w:val="center"/>
              <w:rPr>
                <w:b/>
                <w:bCs/>
                <w:rtl/>
              </w:rPr>
            </w:pPr>
            <w:r w:rsidRPr="005560CC">
              <w:rPr>
                <w:rFonts w:ascii="Hacen Beirut" w:cs="Hacen Beirut"/>
                <w:b/>
                <w:bCs/>
                <w:sz w:val="24"/>
                <w:szCs w:val="24"/>
              </w:rPr>
              <w:t>12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</w:t>
            </w:r>
            <w:r w:rsidRPr="005560CC">
              <w:rPr>
                <w:b/>
                <w:bCs/>
              </w:rPr>
              <w:t>8</w:t>
            </w:r>
            <w:r w:rsidR="005228A5" w:rsidRPr="005560CC">
              <w:rPr>
                <w:rFonts w:hint="cs"/>
                <w:b/>
                <w:bCs/>
                <w:rtl/>
              </w:rPr>
              <w:t xml:space="preserve"> / 144</w:t>
            </w:r>
            <w:r w:rsidRPr="005560CC">
              <w:rPr>
                <w:rFonts w:hint="cs"/>
                <w:b/>
                <w:bCs/>
                <w:rtl/>
              </w:rPr>
              <w:t>5</w:t>
            </w:r>
            <w:r w:rsidR="005228A5" w:rsidRPr="005560CC">
              <w:rPr>
                <w:rFonts w:hint="cs"/>
                <w:b/>
                <w:bCs/>
                <w:rtl/>
              </w:rPr>
              <w:t>هـ</w:t>
            </w:r>
          </w:p>
        </w:tc>
      </w:tr>
      <w:tr w:rsidR="00AC6B22" w:rsidRPr="005560CC" w14:paraId="3BE5C426" w14:textId="77777777" w:rsidTr="00AC6B22">
        <w:trPr>
          <w:trHeight w:val="336"/>
        </w:trPr>
        <w:tc>
          <w:tcPr>
            <w:tcW w:w="1092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2525" w14:textId="6F5392EC" w:rsidR="00AC6B22" w:rsidRPr="005560CC" w:rsidRDefault="00AC6B22" w:rsidP="00E41F5A">
            <w:pPr>
              <w:jc w:val="center"/>
              <w:rPr>
                <w:rFonts w:ascii="Hacen Beirut" w:cs="Hacen Beirut"/>
                <w:b/>
                <w:bCs/>
                <w:sz w:val="24"/>
                <w:szCs w:val="24"/>
              </w:rPr>
            </w:pPr>
            <w:r w:rsidRPr="005560CC">
              <w:rPr>
                <w:rFonts w:ascii="Hacen Beirut" w:cs="Hacen Beirut" w:hint="cs"/>
                <w:b/>
                <w:bCs/>
                <w:sz w:val="24"/>
                <w:szCs w:val="24"/>
                <w:rtl/>
              </w:rPr>
              <w:t>بداية إجازة الفصل الدراسي الثاني</w:t>
            </w:r>
            <w:r w:rsidR="00D23E25" w:rsidRPr="005560CC">
              <w:rPr>
                <w:rFonts w:ascii="Hacen Beirut" w:cs="Hacen Beirut" w:hint="cs"/>
                <w:b/>
                <w:bCs/>
                <w:sz w:val="24"/>
                <w:szCs w:val="24"/>
                <w:rtl/>
              </w:rPr>
              <w:t xml:space="preserve"> يوم الخميس 12-8 الى يوم السبت 21-8 </w:t>
            </w:r>
          </w:p>
        </w:tc>
      </w:tr>
    </w:tbl>
    <w:p w14:paraId="2CB3F90F" w14:textId="78BDC4D2" w:rsidR="00EA71B0" w:rsidRDefault="00000000">
      <w:pPr>
        <w:rPr>
          <w:rtl/>
        </w:rPr>
      </w:pPr>
      <w:r>
        <w:rPr>
          <w:noProof/>
          <w:rtl/>
        </w:rPr>
        <w:pict w14:anchorId="6A8EAEBE">
          <v:shape id="مربع نص 2" o:spid="_x0000_s1030" type="#_x0000_t202" style="position:absolute;left:0;text-align:left;margin-left:-1.25pt;margin-top:800.5pt;width:576.35pt;height:110.6pt;flip:x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" filled="f" stroked="f">
            <v:textbox style="mso-fit-shape-to-text:t">
              <w:txbxContent>
                <w:p w14:paraId="06FA439A" w14:textId="77777777" w:rsidR="00E13E3D" w:rsidRPr="00A779D9" w:rsidRDefault="00E13E3D" w:rsidP="00E13E3D">
                  <w:pPr>
                    <w:pStyle w:val="a8"/>
                    <w:rPr>
                      <w:rFonts w:cs="Akhbar MT"/>
                      <w:color w:val="FFFFFF" w:themeColor="background1"/>
                    </w:rPr>
                  </w:pPr>
                  <w:r w:rsidRPr="00A779D9">
                    <w:rPr>
                      <w:rFonts w:cs="Akhbar MT" w:hint="cs"/>
                      <w:color w:val="FFFFFF" w:themeColor="background1"/>
                      <w:rtl/>
                    </w:rPr>
                    <w:t xml:space="preserve">تصميم/ خالد الشكرة </w:t>
                  </w:r>
                  <w:r w:rsidRPr="00A779D9">
                    <w:rPr>
                      <w:rFonts w:cs="Akhbar MT"/>
                      <w:color w:val="FFFFFF" w:themeColor="background1"/>
                      <w:rtl/>
                    </w:rPr>
                    <w:ptab w:relativeTo="margin" w:alignment="center" w:leader="none"/>
                  </w:r>
                  <w:r w:rsidRPr="00A779D9">
                    <w:rPr>
                      <w:rFonts w:cs="Akhbar MT" w:hint="cs"/>
                      <w:color w:val="FFFFFF" w:themeColor="background1"/>
                      <w:rtl/>
                    </w:rPr>
                    <w:t xml:space="preserve">سعودي </w:t>
                  </w:r>
                  <w:proofErr w:type="spellStart"/>
                  <w:r w:rsidRPr="00A779D9">
                    <w:rPr>
                      <w:rFonts w:cs="Akhbar MT" w:hint="cs"/>
                      <w:color w:val="FFFFFF" w:themeColor="background1"/>
                      <w:rtl/>
                    </w:rPr>
                    <w:t>انجلش</w:t>
                  </w:r>
                  <w:proofErr w:type="spellEnd"/>
                  <w:r w:rsidRPr="00A779D9">
                    <w:rPr>
                      <w:rFonts w:cs="Akhbar MT"/>
                      <w:color w:val="FFFFFF" w:themeColor="background1"/>
                      <w:rtl/>
                    </w:rPr>
                    <w:ptab w:relativeTo="margin" w:alignment="right" w:leader="none"/>
                  </w:r>
                  <w:hyperlink r:id="rId9" w:history="1">
                    <w:r w:rsidRPr="00A779D9">
                      <w:rPr>
                        <w:rStyle w:val="Hyperlink"/>
                        <w:rFonts w:cs="Akhbar MT"/>
                        <w:color w:val="FFFFFF" w:themeColor="background1"/>
                        <w:u w:val="none"/>
                      </w:rPr>
                      <w:t>@saudienglish</w:t>
                    </w:r>
                  </w:hyperlink>
                </w:p>
                <w:p w14:paraId="651A70A2" w14:textId="6F28B024" w:rsidR="005B5B20" w:rsidRPr="00E13E3D" w:rsidRDefault="005B5B20">
                  <w:pPr>
                    <w:rPr>
                      <w:rFonts w:ascii="Tahoma" w:hAnsi="Tahoma" w:cs="Akhbar MT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EA71B0" w:rsidSect="00E13E3D">
      <w:footerReference w:type="default" r:id="rId10"/>
      <w:pgSz w:w="11906" w:h="16838"/>
      <w:pgMar w:top="284" w:right="284" w:bottom="284" w:left="284" w:header="709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B6D7" w14:textId="77777777" w:rsidR="00EF0FA0" w:rsidRDefault="00EF0FA0" w:rsidP="005228A5">
      <w:pPr>
        <w:spacing w:after="0" w:line="240" w:lineRule="auto"/>
      </w:pPr>
      <w:r>
        <w:separator/>
      </w:r>
    </w:p>
  </w:endnote>
  <w:endnote w:type="continuationSeparator" w:id="0">
    <w:p w14:paraId="1F6DEC86" w14:textId="77777777" w:rsidR="00EF0FA0" w:rsidRDefault="00EF0FA0" w:rsidP="0052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Beiru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E8B3" w14:textId="4A001B6C" w:rsidR="005228A5" w:rsidRPr="00E13E3D" w:rsidRDefault="005228A5">
    <w:pPr>
      <w:pStyle w:val="a8"/>
      <w:rPr>
        <w:rFonts w:cs="Akhbar MT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EDA4" w14:textId="77777777" w:rsidR="00EF0FA0" w:rsidRDefault="00EF0FA0" w:rsidP="005228A5">
      <w:pPr>
        <w:spacing w:after="0" w:line="240" w:lineRule="auto"/>
      </w:pPr>
      <w:r>
        <w:separator/>
      </w:r>
    </w:p>
  </w:footnote>
  <w:footnote w:type="continuationSeparator" w:id="0">
    <w:p w14:paraId="155A198F" w14:textId="77777777" w:rsidR="00EF0FA0" w:rsidRDefault="00EF0FA0" w:rsidP="0052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1B0"/>
    <w:rsid w:val="001726CC"/>
    <w:rsid w:val="001E290F"/>
    <w:rsid w:val="00203045"/>
    <w:rsid w:val="002B47AD"/>
    <w:rsid w:val="002D5D83"/>
    <w:rsid w:val="002F3198"/>
    <w:rsid w:val="003944BF"/>
    <w:rsid w:val="00404BB8"/>
    <w:rsid w:val="00487C9F"/>
    <w:rsid w:val="00492EB7"/>
    <w:rsid w:val="004A6205"/>
    <w:rsid w:val="004B7338"/>
    <w:rsid w:val="005228A5"/>
    <w:rsid w:val="005560CC"/>
    <w:rsid w:val="00590965"/>
    <w:rsid w:val="005B5B20"/>
    <w:rsid w:val="00640FB8"/>
    <w:rsid w:val="00665B5A"/>
    <w:rsid w:val="00743458"/>
    <w:rsid w:val="007802FC"/>
    <w:rsid w:val="00794F92"/>
    <w:rsid w:val="00815C5A"/>
    <w:rsid w:val="008F25F5"/>
    <w:rsid w:val="0090341E"/>
    <w:rsid w:val="00911686"/>
    <w:rsid w:val="00920C4B"/>
    <w:rsid w:val="009B407D"/>
    <w:rsid w:val="009E481C"/>
    <w:rsid w:val="00A048DC"/>
    <w:rsid w:val="00A72D99"/>
    <w:rsid w:val="00A779D9"/>
    <w:rsid w:val="00AC6B22"/>
    <w:rsid w:val="00B41DEC"/>
    <w:rsid w:val="00B45480"/>
    <w:rsid w:val="00BB6840"/>
    <w:rsid w:val="00BC7B11"/>
    <w:rsid w:val="00C14FBE"/>
    <w:rsid w:val="00C31B4A"/>
    <w:rsid w:val="00D23E25"/>
    <w:rsid w:val="00E13E3D"/>
    <w:rsid w:val="00E14A97"/>
    <w:rsid w:val="00E41F5A"/>
    <w:rsid w:val="00EA71B0"/>
    <w:rsid w:val="00EC1D26"/>
    <w:rsid w:val="00EF0FA0"/>
    <w:rsid w:val="00F23DDF"/>
    <w:rsid w:val="00F80248"/>
    <w:rsid w:val="00F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3EE29CA5"/>
  <w15:docId w15:val="{44F20535-952F-4DA9-B2F5-422F8E09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41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1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جدول شبكة 4 - تمييز 61"/>
    <w:basedOn w:val="a1"/>
    <w:uiPriority w:val="49"/>
    <w:rsid w:val="00EA71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Title"/>
    <w:basedOn w:val="a"/>
    <w:next w:val="a"/>
    <w:link w:val="Char"/>
    <w:uiPriority w:val="10"/>
    <w:qFormat/>
    <w:rsid w:val="00B41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B41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عنوان 2 Char"/>
    <w:basedOn w:val="a0"/>
    <w:link w:val="2"/>
    <w:uiPriority w:val="9"/>
    <w:rsid w:val="00B41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العنوان 1 Char"/>
    <w:basedOn w:val="a0"/>
    <w:link w:val="1"/>
    <w:uiPriority w:val="9"/>
    <w:rsid w:val="00B41D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B41DEC"/>
    <w:pPr>
      <w:bidi/>
      <w:spacing w:after="0" w:line="240" w:lineRule="auto"/>
    </w:pPr>
  </w:style>
  <w:style w:type="character" w:styleId="a6">
    <w:name w:val="Strong"/>
    <w:basedOn w:val="a0"/>
    <w:uiPriority w:val="22"/>
    <w:qFormat/>
    <w:rsid w:val="00B41DEC"/>
    <w:rPr>
      <w:b/>
      <w:bCs/>
    </w:rPr>
  </w:style>
  <w:style w:type="character" w:styleId="Hyperlink">
    <w:name w:val="Hyperlink"/>
    <w:basedOn w:val="a0"/>
    <w:uiPriority w:val="99"/>
    <w:unhideWhenUsed/>
    <w:rsid w:val="009E481C"/>
    <w:rPr>
      <w:color w:val="0563C1" w:themeColor="hyperlink"/>
      <w:u w:val="single"/>
    </w:rPr>
  </w:style>
  <w:style w:type="character" w:customStyle="1" w:styleId="10">
    <w:name w:val="إشارة لم يتم حلها1"/>
    <w:basedOn w:val="a0"/>
    <w:uiPriority w:val="99"/>
    <w:semiHidden/>
    <w:unhideWhenUsed/>
    <w:rsid w:val="009E481C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52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228A5"/>
  </w:style>
  <w:style w:type="paragraph" w:styleId="a8">
    <w:name w:val="footer"/>
    <w:basedOn w:val="a"/>
    <w:link w:val="Char1"/>
    <w:uiPriority w:val="99"/>
    <w:unhideWhenUsed/>
    <w:rsid w:val="0052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228A5"/>
  </w:style>
  <w:style w:type="paragraph" w:styleId="a9">
    <w:name w:val="List Paragraph"/>
    <w:basedOn w:val="a"/>
    <w:uiPriority w:val="34"/>
    <w:qFormat/>
    <w:rsid w:val="004B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audienglish" TargetMode="External"/></Relationships>
</file>

<file path=word/theme/theme1.xml><?xml version="1.0" encoding="utf-8"?>
<a:theme xmlns:a="http://schemas.openxmlformats.org/drawingml/2006/main" name="أثر رجعي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أثر رجعي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حافة متوهجة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C384-1C85-40F6-92A9-84C806B3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saudi english</dc:creator>
  <cp:keywords/>
  <dc:description/>
  <cp:lastModifiedBy>عليا العمري</cp:lastModifiedBy>
  <cp:revision>14</cp:revision>
  <cp:lastPrinted>2022-08-07T22:06:00Z</cp:lastPrinted>
  <dcterms:created xsi:type="dcterms:W3CDTF">2022-08-06T16:39:00Z</dcterms:created>
  <dcterms:modified xsi:type="dcterms:W3CDTF">2023-11-26T05:07:00Z</dcterms:modified>
</cp:coreProperties>
</file>