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 w:rsidR="00122F44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tbl>
      <w:tblPr>
        <w:tblStyle w:val="TableNormal"/>
        <w:bidiVisual/>
        <w:tblW w:w="10759" w:type="dxa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18"/>
        <w:gridCol w:w="3408"/>
        <w:gridCol w:w="3633"/>
      </w:tblGrid>
      <w:tr>
        <w:tblPrEx>
          <w:tblW w:w="10759" w:type="dxa"/>
          <w:tblInd w:w="-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54"/>
        </w:trPr>
        <w:tc>
          <w:tcPr>
            <w:tcW w:w="3718" w:type="dxa"/>
            <w:vAlign w:val="center"/>
          </w:tcPr>
          <w:p w:rsidR="00797306" w:rsidRPr="006D552C" w:rsidP="00797306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797306" w:rsidRPr="006D552C">
            <w:pPr>
              <w:pStyle w:val="normal0"/>
              <w:ind w:left="357" w:right="0"/>
              <w:rPr>
                <w:rFonts w:ascii="Traditional Arabic" w:eastAsia="Traditional Arabic" w:hAnsi="Traditional Arabic" w:cs="SKR HEAD1"/>
                <w:sz w:val="24"/>
                <w:szCs w:val="24"/>
              </w:rPr>
            </w:pPr>
            <w:r>
              <w:rPr>
                <w:rFonts w:cs="SKR HEAD1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5" type="#_x0000_t75" alt="ÙØªÙØ¬Ø© Ø¨Ø­Ø« Ø§ÙØµÙØ± Ø¹Ù Ø´Ø¹Ø§Ø± ÙØ²Ø§Ø±Ø© Ø§ÙØªØ¹ÙÙÙ Ø®ÙÙÙØ© Ø´ÙØ§ÙØ©" style="width:159.55pt;height:79.45pt;margin-top:3.6pt;margin-left:0;mso-position-horizontal:center;mso-position-horizontal-relative:margin;position:absolute;visibility:visible;z-index:251658240" filled="f" stroked="f">
                  <v:imagedata r:id="rId5" o:title="ÙØªÙØ¬Ø© Ø¨Ø­Ø« Ø§ÙØµÙØ± Ø¹Ù Ø´Ø¹Ø§Ø± ÙØ²Ø§Ø±Ø© Ø§ÙØªØ¹ÙÙÙ Ø®ÙÙÙØ© Ø´ÙØ§ÙØ©" croptop="14689f" cropbottom="14124f"/>
                  <w10:wrap type="square"/>
                </v:shape>
              </w:pict>
            </w:r>
          </w:p>
        </w:tc>
        <w:tc>
          <w:tcPr>
            <w:tcW w:w="3633" w:type="dxa"/>
            <w:vAlign w:val="center"/>
          </w:tcPr>
          <w:p w:rsidR="00797306" w:rsidRPr="006D552C">
            <w:pPr>
              <w:pStyle w:val="normal0"/>
              <w:ind w:left="357" w:right="0"/>
              <w:jc w:val="left"/>
              <w:rPr>
                <w:rFonts w:cs="SKR HEAD1"/>
                <w:sz w:val="24"/>
                <w:szCs w:val="24"/>
              </w:rPr>
            </w:pPr>
            <w:r w:rsidRPr="006D552C">
              <w:rPr>
                <w:rFonts w:cs="SKR HEAD1"/>
                <w:sz w:val="24"/>
                <w:szCs w:val="24"/>
                <w:rtl/>
              </w:rPr>
              <w:t>المادة</w:t>
            </w:r>
            <w:r w:rsidRPr="006D552C">
              <w:rPr>
                <w:rFonts w:cs="SKR HEAD1" w:hint="cs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/>
                <w:sz w:val="24"/>
                <w:szCs w:val="24"/>
                <w:rtl/>
              </w:rPr>
              <w:t xml:space="preserve">:  التربية البدنية و الدفاع عن النفس </w:t>
            </w:r>
          </w:p>
        </w:tc>
      </w:tr>
      <w:tr>
        <w:tblPrEx>
          <w:tblW w:w="10759" w:type="dxa"/>
          <w:tblInd w:w="-19" w:type="dxa"/>
          <w:tblLayout w:type="fixed"/>
          <w:tblLook w:val="0400"/>
        </w:tblPrEx>
        <w:trPr>
          <w:trHeight w:val="454"/>
        </w:trPr>
        <w:tc>
          <w:tcPr>
            <w:tcW w:w="3718" w:type="dxa"/>
            <w:vAlign w:val="center"/>
          </w:tcPr>
          <w:p w:rsidR="00797306" w:rsidRPr="006D552C" w:rsidP="00797306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:rsidR="00797306" w:rsidRPr="006D552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97306" w:rsidRPr="006D552C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 w:rsidRPr="006D552C">
              <w:rPr>
                <w:rFonts w:cs="SKR HEAD1"/>
                <w:b w:val="0"/>
                <w:color w:val="000000"/>
                <w:sz w:val="24"/>
                <w:szCs w:val="24"/>
                <w:rtl/>
              </w:rPr>
              <w:t xml:space="preserve">الصف : 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   </w:t>
            </w:r>
            <w:r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ال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ثا</w:t>
            </w:r>
            <w:r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ني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ال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متوسط 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( أنتساب )</w:t>
            </w:r>
          </w:p>
        </w:tc>
      </w:tr>
      <w:tr>
        <w:tblPrEx>
          <w:tblW w:w="10759" w:type="dxa"/>
          <w:tblInd w:w="-19" w:type="dxa"/>
          <w:tblLayout w:type="fixed"/>
          <w:tblLook w:val="0400"/>
        </w:tblPrEx>
        <w:trPr>
          <w:trHeight w:val="454"/>
        </w:trPr>
        <w:tc>
          <w:tcPr>
            <w:tcW w:w="3718" w:type="dxa"/>
            <w:vAlign w:val="center"/>
          </w:tcPr>
          <w:p w:rsidR="00797306" w:rsidRPr="006D552C" w:rsidP="00797306">
            <w:pPr>
              <w:pStyle w:val="Subtitle"/>
              <w:ind w:left="125" w:right="0" w:hanging="125"/>
              <w:jc w:val="left"/>
              <w:rPr>
                <w:rFonts w:cs="SKR HEAD1"/>
                <w:b w:val="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 xml:space="preserve">الإدارة العامة للتعليم 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 xml:space="preserve">بمحافظة  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:rsidR="00797306" w:rsidRPr="006D552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97306" w:rsidRPr="006D552C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W w:w="10759" w:type="dxa"/>
          <w:tblInd w:w="-19" w:type="dxa"/>
          <w:tblLayout w:type="fixed"/>
          <w:tblLook w:val="0400"/>
        </w:tblPrEx>
        <w:trPr>
          <w:trHeight w:val="454"/>
        </w:trPr>
        <w:tc>
          <w:tcPr>
            <w:tcW w:w="3718" w:type="dxa"/>
            <w:vAlign w:val="center"/>
          </w:tcPr>
          <w:p w:rsidR="00797306" w:rsidRPr="006D552C" w:rsidP="00797306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مدرسة: ...............</w:t>
            </w:r>
          </w:p>
        </w:tc>
        <w:tc>
          <w:tcPr>
            <w:tcW w:w="3408" w:type="dxa"/>
            <w:vMerge/>
          </w:tcPr>
          <w:p w:rsidR="00797306" w:rsidRPr="006D552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97306" w:rsidRPr="006D552C">
            <w:pPr>
              <w:pStyle w:val="Subtitle"/>
              <w:ind w:left="0" w:right="0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W w:w="10759" w:type="dxa"/>
          <w:tblInd w:w="-19" w:type="dxa"/>
          <w:tblLayout w:type="fixed"/>
          <w:tblLook w:val="0400"/>
        </w:tblPrEx>
        <w:trPr>
          <w:trHeight w:val="454"/>
        </w:trPr>
        <w:tc>
          <w:tcPr>
            <w:tcW w:w="10759" w:type="dxa"/>
            <w:gridSpan w:val="3"/>
            <w:vAlign w:val="center"/>
          </w:tcPr>
          <w:p w:rsidR="00797306" w:rsidRPr="006D552C">
            <w:pPr>
              <w:pStyle w:val="Subtitle"/>
              <w:ind w:left="357" w:right="0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أسئلة اختبار الفصل الدراسي ال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>أول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 xml:space="preserve"> من ا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 xml:space="preserve">لعام 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ا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 xml:space="preserve">لدراسي 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144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>5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هـ</w:t>
            </w:r>
          </w:p>
        </w:tc>
      </w:tr>
    </w:tbl>
    <w:p w:rsidR="00797306" w:rsidRP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tbl>
      <w:tblPr>
        <w:tblStyle w:val="TableNormal"/>
        <w:bidiVisual/>
        <w:tblW w:w="10764" w:type="dxa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29"/>
        <w:gridCol w:w="2307"/>
        <w:gridCol w:w="969"/>
        <w:gridCol w:w="1713"/>
        <w:gridCol w:w="2028"/>
        <w:gridCol w:w="1418"/>
      </w:tblGrid>
      <w:tr>
        <w:tblPrEx>
          <w:tblW w:w="10764" w:type="dxa"/>
          <w:tblInd w:w="-2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70"/>
        </w:trPr>
        <w:tc>
          <w:tcPr>
            <w:tcW w:w="2329" w:type="dxa"/>
            <w:vMerge w:val="restart"/>
            <w:vAlign w:val="center"/>
          </w:tcPr>
          <w:p w:rsidR="00797306" w:rsidRPr="006D552C">
            <w:pPr>
              <w:pStyle w:val="normal0"/>
              <w:ind w:left="0" w:right="0"/>
              <w:rPr>
                <w:rFonts w:ascii="Times New Roman" w:eastAsia="Times New Roman" w:hAnsi="Times New Roman" w:cs="SKR HEAD1"/>
                <w:sz w:val="24"/>
                <w:szCs w:val="24"/>
              </w:rPr>
            </w:pPr>
            <w:r w:rsidRPr="006D552C">
              <w:rPr>
                <w:rFonts w:ascii="Times New Roman" w:eastAsia="Times New Roman" w:hAnsi="Times New Roman" w:cs="SKR HEAD1"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797306" w:rsidRPr="006D552C">
            <w:pPr>
              <w:pStyle w:val="normal0"/>
              <w:ind w:left="0" w:right="0"/>
              <w:rPr>
                <w:rFonts w:ascii="Traditional Arabic" w:eastAsia="Traditional Arabic" w:hAnsi="Traditional Arabic" w:cs="SKR HEAD1"/>
                <w:sz w:val="24"/>
                <w:szCs w:val="24"/>
              </w:rPr>
            </w:pPr>
            <w:r w:rsidRPr="006D552C">
              <w:rPr>
                <w:rFonts w:ascii="Traditional Arabic" w:eastAsia="Traditional Arabic" w:hAnsi="Traditional Arabic" w:cs="SKR HEAD1"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797306" w:rsidRPr="006D552C">
            <w:pPr>
              <w:pStyle w:val="normal0"/>
              <w:ind w:left="0" w:right="0"/>
              <w:rPr>
                <w:rFonts w:ascii="Times New Roman" w:eastAsia="Times New Roman" w:hAnsi="Times New Roman" w:cs="SKR HEAD1"/>
                <w:sz w:val="24"/>
                <w:szCs w:val="24"/>
              </w:rPr>
            </w:pPr>
            <w:r w:rsidRPr="006D552C">
              <w:rPr>
                <w:rFonts w:ascii="Times New Roman" w:eastAsia="Times New Roman" w:hAnsi="Times New Roman" w:cs="SKR HEAD1"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797306" w:rsidRPr="006D552C">
            <w:pPr>
              <w:pStyle w:val="normal0"/>
              <w:ind w:left="0" w:right="0"/>
              <w:rPr>
                <w:rFonts w:ascii="Times New Roman" w:eastAsia="Times New Roman" w:hAnsi="Times New Roman" w:cs="SKR HEAD1" w:hint="cs"/>
                <w:sz w:val="24"/>
                <w:szCs w:val="24"/>
                <w:rtl/>
              </w:rPr>
            </w:pPr>
            <w:r w:rsidRPr="006D552C">
              <w:rPr>
                <w:rFonts w:ascii="Traditional Arabic" w:eastAsia="Traditional Arabic" w:hAnsi="Traditional Arabic" w:cs="SKR HEAD1"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797306" w:rsidRPr="006D552C">
            <w:pPr>
              <w:pStyle w:val="normal0"/>
              <w:ind w:left="0" w:right="0"/>
              <w:rPr>
                <w:rFonts w:ascii="Times New Roman" w:eastAsia="Times New Roman" w:hAnsi="Times New Roman" w:cs="SKR HEAD1"/>
                <w:sz w:val="24"/>
                <w:szCs w:val="24"/>
              </w:rPr>
            </w:pPr>
            <w:r w:rsidRPr="006D552C">
              <w:rPr>
                <w:rFonts w:ascii="Times New Roman" w:eastAsia="Times New Roman" w:hAnsi="Times New Roman" w:cs="SKR HEAD1"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797306" w:rsidRPr="006D552C">
            <w:pPr>
              <w:pStyle w:val="normal0"/>
              <w:ind w:left="0" w:right="0"/>
              <w:rPr>
                <w:rFonts w:ascii="Times New Roman" w:eastAsia="Times New Roman" w:hAnsi="Times New Roman" w:cs="SKR HEAD1"/>
                <w:sz w:val="24"/>
                <w:szCs w:val="24"/>
              </w:rPr>
            </w:pPr>
          </w:p>
        </w:tc>
      </w:tr>
      <w:tr w:rsidTr="00797306">
        <w:tblPrEx>
          <w:tblW w:w="10764" w:type="dxa"/>
          <w:tblInd w:w="-24" w:type="dxa"/>
          <w:tblLayout w:type="fixed"/>
          <w:tblLook w:val="0400"/>
        </w:tblPrEx>
        <w:trPr>
          <w:trHeight w:val="127"/>
        </w:trPr>
        <w:tc>
          <w:tcPr>
            <w:tcW w:w="2329" w:type="dxa"/>
            <w:vMerge/>
            <w:vAlign w:val="center"/>
          </w:tcPr>
          <w:p w:rsidR="00797306" w:rsidRPr="006D552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797306" w:rsidRPr="006D552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797306" w:rsidRPr="006D552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797306" w:rsidRPr="006D552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797306" w:rsidRPr="006D552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797306" w:rsidRPr="006D552C">
            <w:pPr>
              <w:pStyle w:val="normal0"/>
              <w:ind w:left="0" w:right="0"/>
              <w:rPr>
                <w:rFonts w:ascii="Times New Roman" w:eastAsia="Times New Roman" w:hAnsi="Times New Roman" w:cs="SKR HEAD1"/>
                <w:sz w:val="24"/>
                <w:szCs w:val="24"/>
              </w:rPr>
            </w:pPr>
            <w:r w:rsidRPr="006D552C">
              <w:rPr>
                <w:rFonts w:ascii="Times New Roman" w:eastAsia="Times New Roman" w:hAnsi="Times New Roman" w:cs="SKR HEAD1" w:hint="cs"/>
                <w:sz w:val="24"/>
                <w:szCs w:val="24"/>
                <w:rtl/>
              </w:rPr>
              <w:t>40</w:t>
            </w:r>
            <w:r w:rsidRPr="006D552C">
              <w:rPr>
                <w:rFonts w:ascii="Times New Roman" w:eastAsia="Times New Roman" w:hAnsi="Times New Roman" w:cs="SKR HEAD1"/>
                <w:sz w:val="24"/>
                <w:szCs w:val="24"/>
              </w:rPr>
              <w:t xml:space="preserve">  </w:t>
            </w:r>
          </w:p>
        </w:tc>
      </w:tr>
      <w:tr w:rsidTr="00797306">
        <w:tblPrEx>
          <w:tblW w:w="10764" w:type="dxa"/>
          <w:tblInd w:w="-24" w:type="dxa"/>
          <w:tblLayout w:type="fixed"/>
          <w:tblLook w:val="0400"/>
        </w:tblPrEx>
        <w:trPr>
          <w:trHeight w:val="127"/>
        </w:trPr>
        <w:tc>
          <w:tcPr>
            <w:tcW w:w="10764" w:type="dxa"/>
            <w:gridSpan w:val="6"/>
            <w:tcBorders>
              <w:right w:val="single" w:sz="4" w:space="0" w:color="000000"/>
            </w:tcBorders>
            <w:vAlign w:val="center"/>
          </w:tcPr>
          <w:p w:rsidR="00AD4D5C" w:rsidRPr="00AD4D5C" w:rsidP="00797306">
            <w:pPr>
              <w:pStyle w:val="normal0"/>
              <w:ind w:left="0" w:right="0"/>
              <w:jc w:val="left"/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</w:pPr>
            <w:r w:rsidRPr="00AD4D5C" w:rsidR="00797306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>السؤال الأول</w:t>
            </w:r>
            <w:r w:rsidRPr="00AD4D5C" w:rsidR="00797306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AD4D5C" w:rsidR="00797306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 xml:space="preserve">: </w:t>
            </w:r>
          </w:p>
          <w:p w:rsidR="00797306" w:rsidRPr="00797306" w:rsidP="00797306">
            <w:pPr>
              <w:pStyle w:val="normal0"/>
              <w:ind w:left="0" w:right="0"/>
              <w:jc w:val="left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  <w:r w:rsidRPr="00AD4D5C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 xml:space="preserve">ضع </w:t>
            </w:r>
            <w:r w:rsidRPr="00AD4D5C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Pr="00AD4D5C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 xml:space="preserve">ي </w:t>
            </w:r>
            <w:r w:rsidRPr="00AD4D5C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AD4D5C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 xml:space="preserve">دائرة على </w:t>
            </w:r>
            <w:r w:rsidRPr="00AD4D5C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 xml:space="preserve">الإجابة الصحيحة </w:t>
            </w:r>
            <w:r w:rsidRPr="00AD4D5C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>في</w:t>
            </w:r>
            <w:r w:rsidRPr="00AD4D5C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>ما يلي</w:t>
            </w:r>
            <w:r w:rsidRPr="00AD4D5C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AD4D5C">
              <w:rPr>
                <w:rFonts w:ascii="Times New Roman" w:eastAsia="Arial" w:hAnsi="Times New Roman" w:cs="SKR HEAD1"/>
                <w:b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797306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  <w:r>
        <w:rPr>
          <w:rFonts w:ascii="Traditional Arabic" w:eastAsia="Traditional Arabic" w:hAnsi="Traditional Arabic" w:cs="Traditional Arabic"/>
          <w:b/>
          <w:noProof/>
          <w:sz w:val="2"/>
          <w:szCs w:val="2"/>
          <w:u w:val="single"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41pt;height:28.5pt;margin-top:15.75pt;margin-left:10.3pt;position:absolute;z-index:251659264" stroked="f">
            <v:textbox>
              <w:txbxContent>
                <w:p w:rsidR="00E675C8" w:rsidRPr="00E675C8">
                  <w:pPr>
                    <w:ind w:left="0" w:right="0"/>
                    <w:rPr>
                      <w:rFonts w:cs="SKR HEAD1"/>
                    </w:rPr>
                  </w:pPr>
                  <w:r w:rsidRPr="00E675C8">
                    <w:rPr>
                      <w:rFonts w:cs="SKR HEAD1" w:hint="cs"/>
                      <w:rtl/>
                    </w:rPr>
                    <w:t xml:space="preserve">يتبع </w:t>
                  </w:r>
                </w:p>
              </w:txbxContent>
            </v:textbox>
          </v:shape>
        </w:pict>
      </w:r>
      <w:r>
        <w:rPr>
          <w:rFonts w:ascii="Traditional Arabic" w:eastAsia="Traditional Arabic" w:hAnsi="Traditional Arabic" w:cs="Traditional Arabic"/>
          <w:b/>
          <w:noProof/>
          <w:sz w:val="2"/>
          <w:szCs w:val="2"/>
          <w:u w:val="single"/>
          <w:rtl/>
          <w:lang w:val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width:39pt;height:0;margin-top:30.75pt;margin-left:26.8pt;flip:x;position:absolute;z-index:251660288" o:connectortype="straight">
            <v:stroke endarrow="block"/>
          </v:shape>
        </w:pict>
      </w:r>
    </w:p>
    <w:tbl>
      <w:tblPr>
        <w:tblStyle w:val="TableNormal"/>
        <w:tblpPr w:leftFromText="180" w:rightFromText="180" w:vertAnchor="text" w:horzAnchor="margin" w:tblpXSpec="center" w:tblpY="-110"/>
        <w:bidiVisual/>
        <w:tblW w:w="10995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05"/>
        <w:gridCol w:w="22"/>
        <w:gridCol w:w="2513"/>
        <w:gridCol w:w="426"/>
        <w:gridCol w:w="2409"/>
        <w:gridCol w:w="426"/>
        <w:gridCol w:w="1984"/>
        <w:gridCol w:w="284"/>
        <w:gridCol w:w="1985"/>
      </w:tblGrid>
      <w:tr w:rsidTr="00AD4D5C">
        <w:tblPrEx>
          <w:tblW w:w="10995" w:type="dxa"/>
          <w:tblInd w:w="-5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/>
          <w:trHeight w:val="263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7306" w:rsidRPr="004B5783" w:rsidP="00797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10554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97306" w:rsidRPr="004B5783" w:rsidP="00797306">
            <w:pPr>
              <w:autoSpaceDE w:val="0"/>
              <w:autoSpaceDN w:val="0"/>
              <w:adjustRightInd w:val="0"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sz w:val="24"/>
                <w:szCs w:val="24"/>
              </w:rPr>
              <w:t xml:space="preserve">  </w:t>
            </w: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لقياس نبض القلب طرائق كثيرة ومن أكثرها شيوعا </w:t>
            </w:r>
            <w:r w:rsidRPr="004B578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؟</w:t>
            </w: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225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7306" w:rsidRPr="004B5783" w:rsidP="00797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7306" w:rsidRPr="004B5783" w:rsidP="00797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7306" w:rsidRPr="004B5783" w:rsidP="00797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النب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ض ال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كعبري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7306" w:rsidRPr="004B5783" w:rsidP="00797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7306" w:rsidRPr="004B5783" w:rsidP="00797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النبض 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السباتي 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7306" w:rsidRPr="004B5783" w:rsidP="00797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7306" w:rsidRPr="004B5783" w:rsidP="00797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جميع ما ذكر صحيح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97306" w:rsidRPr="004B5783" w:rsidP="00797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97306" w:rsidRPr="004B5783" w:rsidP="00797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329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7306" w:rsidRPr="004B5783" w:rsidP="00797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797306" w:rsidRPr="004B5783" w:rsidP="00797306">
            <w:pPr>
              <w:pStyle w:val="normal0"/>
              <w:spacing w:line="276" w:lineRule="auto"/>
              <w:ind w:left="24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 w:rsidR="006B6BA8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يضع اللاعب</w:t>
            </w:r>
            <w:r w:rsidRPr="004B5783" w:rsidR="006B6BA8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في مسكة المضرب الغربية</w:t>
            </w:r>
            <w:r w:rsidRPr="004B5783" w:rsidR="006B6BA8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راحة يده</w:t>
            </w:r>
            <w:r w:rsidRPr="004B5783" w:rsidR="006B6BA8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تحت قبضة المضرب ثم تلف </w:t>
            </w:r>
            <w:r w:rsidRPr="004B5783" w:rsidR="006B6BA8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الأصابع</w:t>
            </w:r>
            <w:r w:rsidRPr="004B5783" w:rsidR="006B6BA8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4B5783" w:rsidR="006B6BA8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بحيث يتقابل الابهام مع السبابة بحيث يشكل رقم</w:t>
            </w:r>
            <w:r w:rsidRPr="004B5783" w:rsidR="006B6BA8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.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؟</w:t>
            </w: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277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97306" w:rsidRPr="004B5783" w:rsidP="00797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797306" w:rsidRPr="004B5783" w:rsidP="00797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97306" w:rsidRPr="004B5783" w:rsidP="00797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 w:rsidR="006B6BA8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7306" w:rsidRPr="004B5783" w:rsidP="00797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7306" w:rsidRPr="004B5783" w:rsidP="00797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 w:rsidR="006B6BA8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7306" w:rsidRPr="004B5783" w:rsidP="00797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7306" w:rsidRPr="004B5783" w:rsidP="00797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 w:rsidR="006B6BA8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97306" w:rsidRPr="004B5783" w:rsidP="00797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97306" w:rsidRPr="004B5783" w:rsidP="007973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275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tabs>
                <w:tab w:val="left" w:pos="8025"/>
              </w:tabs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4B578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تعرف بأنها قدرة الجهازين ال</w:t>
            </w:r>
            <w:r w:rsidRPr="004B578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دوري </w:t>
            </w:r>
            <w:r w:rsidRPr="004B578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والتنفسي على أخذ الأوكسجين من الهواء الخار</w:t>
            </w:r>
            <w:r w:rsidRPr="004B578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جي ونقله بواسطة ال</w:t>
            </w:r>
            <w:r w:rsidRPr="004B578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جهاز الدوري لاجزاء الجسم لتوفير الطاقة الازمة</w:t>
            </w: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. 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rtl/>
              </w:rPr>
              <w:t>؟</w:t>
            </w: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251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/>
              <w:jc w:val="both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الرشاقة 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اللياقة القلبية التنفسية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السرعة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376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4-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21001E" w:rsidRPr="004B5783" w:rsidP="0021001E">
            <w:pPr>
              <w:autoSpaceDE w:val="0"/>
              <w:autoSpaceDN w:val="0"/>
              <w:adjustRightInd w:val="0"/>
              <w:spacing w:line="276" w:lineRule="auto"/>
              <w:ind w:left="0" w:right="0"/>
              <w:jc w:val="left"/>
              <w:rPr>
                <w:rFonts w:ascii="Times New Roman" w:hAnsi="Times New Roman" w:cs="SKR HEAD1"/>
                <w:b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تعرف بأنها قدرة الفرد على انجاز شغل ما في أقصر زمن ممكن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>.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؟</w:t>
            </w: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261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السرعة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الاتزان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القدرة العضلية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261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5-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tabs>
                <w:tab w:val="left" w:pos="1024"/>
                <w:tab w:val="left" w:pos="8025"/>
              </w:tabs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تؤدى مهارة ضرب الكرة بالر</w:t>
            </w: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أس من الوثب في موضعي</w:t>
            </w: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ن  هما </w:t>
            </w:r>
            <w:r w:rsidRPr="004B578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317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الحالة الدفاعية و الهجومية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الحالة الهجومية والوسطية 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جميع ما ذكر صحيح 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305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6-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21001E" w:rsidRPr="004B5783" w:rsidP="0021001E">
            <w:pPr>
              <w:autoSpaceDE w:val="0"/>
              <w:autoSpaceDN w:val="0"/>
              <w:adjustRightInd w:val="0"/>
              <w:spacing w:line="276" w:lineRule="auto"/>
              <w:ind w:left="0" w:right="0"/>
              <w:jc w:val="left"/>
              <w:rPr>
                <w:rFonts w:ascii="Times New Roman" w:hAnsi="Times New Roman" w:cs="SKR HEAD1"/>
                <w:b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عند أداء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4B578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مهارة امتصاص الكرة بالفخذ في كرة القدم  </w:t>
            </w:r>
            <w:r w:rsidRPr="004B578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يكون العمل على أن تكون </w:t>
            </w:r>
            <w:r w:rsidRPr="004B578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مقابلة </w:t>
            </w:r>
            <w:r w:rsidRPr="004B578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الفخذ مع الكرة </w:t>
            </w:r>
            <w:r w:rsidRPr="004B578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4B578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في ........  وضع</w:t>
            </w:r>
            <w:r w:rsidRPr="004B578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ممكن لزيادة درجة امتص</w:t>
            </w:r>
            <w:r w:rsidRPr="004B578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اص الكرة .</w:t>
            </w:r>
            <w:r w:rsidRPr="004B578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؟</w:t>
            </w: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227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أ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سفل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أعلى</w:t>
            </w: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جانب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331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7-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21001E" w:rsidRPr="004B5783" w:rsidP="0021001E">
            <w:pPr>
              <w:autoSpaceDE w:val="0"/>
              <w:autoSpaceDN w:val="0"/>
              <w:adjustRightInd w:val="0"/>
              <w:spacing w:line="276" w:lineRule="auto"/>
              <w:ind w:left="0" w:right="0"/>
              <w:jc w:val="left"/>
              <w:rPr>
                <w:rFonts w:ascii="Times New Roman" w:hAnsi="Times New Roman" w:cs="SKR HEAD1"/>
                <w:b/>
                <w:sz w:val="24"/>
                <w:szCs w:val="24"/>
              </w:rPr>
            </w:pP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المتطلبات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الفنية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التمريرة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الطويلة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سليمة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>.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؟</w:t>
            </w: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249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التوقيت السليم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توزيع ال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نظر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بين الكرة واللاعب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جميع ما ذكر صحيح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241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8-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تعتبر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الكرة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خارج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اللعب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عند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</w:t>
            </w:r>
            <w:r w:rsidRPr="004B578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>.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؟</w:t>
            </w: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187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إيقاف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اللعب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قبل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الحكم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ارتدت الكرة وبقيت داخل ا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لملعب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جميع ما ذ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كر صحيح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293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9-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" w:right="0" w:hanging="39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لا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يكون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اللاعب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في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موقف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تسلل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إذا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>.</w:t>
            </w:r>
            <w:r w:rsidRPr="004B578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4B578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  <w:r w:rsidRPr="004B578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242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" w:right="0" w:hanging="28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في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نصف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ميدان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اللعب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</w:t>
            </w:r>
            <w:r w:rsidRPr="004B578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فريق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الأخر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في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نصف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ميدان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اللعب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الخاص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4B578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به</w:t>
            </w: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جميع ما ذكر صحيح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329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 xml:space="preserve">10. 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يمكن قياس اللياق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ة القلبية التنفسية عن طريق الذهاب الى احد المعامل المختصه 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لقياس اللياقة البدنيه 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 xml:space="preserve">و </w:t>
            </w: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تسمى</w:t>
            </w: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الطريقة المباشرة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الطريقة غير المباشرة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لا شيء مما سبق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11-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" w:right="0" w:hanging="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من العوامل التي تؤثر على معدل نبضات القلب  </w:t>
            </w: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الامراض العارضة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الحالة العاطفية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جميع ما ذكر صحيح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12-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" w:right="0" w:hanging="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الغرض </w:t>
            </w: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الأساسي</w:t>
            </w: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من هذه</w:t>
            </w: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الضربة هو ابعاد </w:t>
            </w: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ك</w:t>
            </w: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رة </w:t>
            </w: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القدم </w:t>
            </w: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عن منطقة الخطر </w:t>
            </w: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تسمى</w:t>
            </w: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هذه ب</w:t>
            </w: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الحالة الهجومية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الحالة الدفاعية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لا شيء مما ذكر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13-</w:t>
            </w:r>
          </w:p>
        </w:tc>
        <w:tc>
          <w:tcPr>
            <w:tcW w:w="10554" w:type="dxa"/>
            <w:gridSpan w:val="9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الارسال المستقيم من اعلى في التنس يؤدى بصورة</w:t>
            </w:r>
          </w:p>
        </w:tc>
      </w:tr>
      <w:tr w:rsidTr="00AD4D5C">
        <w:tblPrEx>
          <w:tblW w:w="10995" w:type="dxa"/>
          <w:tblInd w:w="-5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4B578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مستقيمة</w:t>
            </w:r>
            <w:r w:rsidRPr="004B578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4B578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مائلة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001E" w:rsidRPr="004B5783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001E" w:rsidRPr="008426DF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  <w:r w:rsidRPr="004B5783">
              <w:rPr>
                <w:rFonts w:ascii="Times New Roman" w:eastAsia="Sakkal Majalla" w:hAnsi="Times New Roman" w:cs="SKR HEAD1" w:hint="cs"/>
                <w:b/>
                <w:color w:val="000000"/>
                <w:sz w:val="24"/>
                <w:szCs w:val="24"/>
                <w:rtl/>
              </w:rPr>
              <w:t>جميع ما ذكر صحيح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1001E" w:rsidRPr="008426DF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1001E" w:rsidRPr="008426DF" w:rsidP="0021001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right="0" w:hanging="357"/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</w:rPr>
            </w:pPr>
          </w:p>
        </w:tc>
      </w:tr>
    </w:tbl>
    <w:p w:rsidR="008426DF" w:rsidRPr="00AD4D5C">
      <w:pPr>
        <w:pStyle w:val="normal0"/>
        <w:ind w:left="357" w:right="0"/>
        <w:jc w:val="left"/>
        <w:rPr>
          <w:rFonts w:ascii="Times New Roman" w:eastAsia="Traditional Arabic" w:hAnsi="Times New Roman" w:cs="SKR HEAD1"/>
          <w:b/>
          <w:sz w:val="28"/>
          <w:szCs w:val="28"/>
          <w:rtl/>
        </w:rPr>
      </w:pPr>
    </w:p>
    <w:tbl>
      <w:tblPr>
        <w:tblStyle w:val="TableNormal"/>
        <w:bidiVisual/>
        <w:tblW w:w="11047" w:type="dxa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7"/>
      </w:tblGrid>
      <w:tr>
        <w:tblPrEx>
          <w:tblW w:w="11047" w:type="dxa"/>
          <w:tblInd w:w="-1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1047" w:type="dxa"/>
            <w:shd w:val="clear" w:color="auto" w:fill="auto"/>
          </w:tcPr>
          <w:p w:rsidR="009722C7" w:rsidP="009722C7">
            <w:pPr>
              <w:pStyle w:val="normal0"/>
              <w:ind w:left="357" w:right="0"/>
              <w:rPr>
                <w:rFonts w:ascii="Traditional Arabic" w:eastAsia="Traditional Arabic" w:hAnsi="Traditional Arabic" w:cs="Traditional Arabic"/>
                <w:b/>
                <w:sz w:val="2"/>
                <w:szCs w:val="2"/>
                <w:u w:val="single"/>
                <w:rtl/>
              </w:rPr>
            </w:pPr>
            <w:r w:rsidR="008426DF"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</w:rPr>
              <w:t xml:space="preserve"> </w:t>
            </w:r>
          </w:p>
          <w:p w:rsidR="009722C7" w:rsidP="009722C7">
            <w:pPr>
              <w:pStyle w:val="normal0"/>
              <w:ind w:left="357" w:right="0"/>
              <w:rPr>
                <w:rFonts w:ascii="Traditional Arabic" w:eastAsia="Traditional Arabic" w:hAnsi="Traditional Arabic" w:cs="Traditional Arabic"/>
                <w:b/>
                <w:sz w:val="2"/>
                <w:szCs w:val="2"/>
                <w:u w:val="single"/>
                <w:rtl/>
              </w:rPr>
            </w:pPr>
          </w:p>
          <w:p w:rsidR="009722C7" w:rsidP="009722C7">
            <w:pPr>
              <w:pStyle w:val="normal0"/>
              <w:ind w:left="357" w:right="0"/>
              <w:rPr>
                <w:rFonts w:ascii="Traditional Arabic" w:eastAsia="Traditional Arabic" w:hAnsi="Traditional Arabic" w:cs="Traditional Arabic"/>
                <w:b/>
                <w:sz w:val="2"/>
                <w:szCs w:val="2"/>
                <w:u w:val="single"/>
                <w:rtl/>
              </w:rPr>
            </w:pPr>
          </w:p>
          <w:p w:rsidR="009722C7" w:rsidP="009722C7">
            <w:pPr>
              <w:pStyle w:val="normal0"/>
              <w:ind w:left="357" w:right="0"/>
              <w:rPr>
                <w:rFonts w:ascii="Traditional Arabic" w:eastAsia="Traditional Arabic" w:hAnsi="Traditional Arabic" w:cs="Traditional Arabic"/>
                <w:b/>
                <w:sz w:val="2"/>
                <w:szCs w:val="2"/>
                <w:u w:val="single"/>
                <w:rtl/>
              </w:rPr>
            </w:pPr>
          </w:p>
          <w:p w:rsidR="009722C7" w:rsidP="009722C7">
            <w:pPr>
              <w:pStyle w:val="normal0"/>
              <w:ind w:left="357" w:right="0"/>
              <w:rPr>
                <w:rFonts w:ascii="Traditional Arabic" w:eastAsia="Traditional Arabic" w:hAnsi="Traditional Arabic" w:cs="Traditional Arabic"/>
                <w:b/>
                <w:sz w:val="2"/>
                <w:szCs w:val="2"/>
                <w:u w:val="single"/>
                <w:rtl/>
              </w:rPr>
            </w:pPr>
          </w:p>
          <w:p w:rsidR="009722C7" w:rsidP="009722C7">
            <w:pPr>
              <w:pStyle w:val="normal0"/>
              <w:ind w:left="357" w:right="0"/>
              <w:rPr>
                <w:rFonts w:ascii="Traditional Arabic" w:eastAsia="Traditional Arabic" w:hAnsi="Traditional Arabic" w:cs="Traditional Arabic"/>
                <w:b/>
                <w:sz w:val="2"/>
                <w:szCs w:val="2"/>
                <w:u w:val="single"/>
                <w:rtl/>
              </w:rPr>
            </w:pPr>
          </w:p>
          <w:p w:rsidR="009722C7" w:rsidRPr="00AD4D5C" w:rsidP="009722C7">
            <w:pPr>
              <w:pStyle w:val="normal0"/>
              <w:ind w:left="357" w:right="0"/>
              <w:jc w:val="left"/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</w:rPr>
            </w:pPr>
            <w:r w:rsidRPr="00AD4D5C"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</w:rPr>
              <w:t>السؤال الثاني :</w:t>
            </w:r>
          </w:p>
          <w:p w:rsidR="008426DF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 w:hint="cs"/>
                <w:b/>
                <w:sz w:val="28"/>
                <w:szCs w:val="28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</w:rPr>
              <w:t xml:space="preserve">ضع علامة ( صح ) أو ( خطأ ) أمام العبارات التالية ؟ </w:t>
            </w:r>
          </w:p>
        </w:tc>
      </w:tr>
      <w:tr>
        <w:tblPrEx>
          <w:tblW w:w="11047" w:type="dxa"/>
          <w:tblInd w:w="-163" w:type="dxa"/>
          <w:tblLook w:val="04A0"/>
        </w:tblPrEx>
        <w:tc>
          <w:tcPr>
            <w:tcW w:w="11047" w:type="dxa"/>
            <w:shd w:val="clear" w:color="auto" w:fill="auto"/>
          </w:tcPr>
          <w:p w:rsidR="008426DF">
            <w:pPr>
              <w:pStyle w:val="normal0"/>
              <w:numPr>
                <w:ilvl w:val="0"/>
                <w:numId w:val="3"/>
              </w:numPr>
              <w:ind w:left="717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عند أداء مهارة قذف القرص 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لا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يجب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مسلك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القرص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براحة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اليد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على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المفصل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الأول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لل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أصابع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ف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تكون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بداية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الأصابع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على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الإطار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الخارجي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المعدني</w:t>
            </w:r>
          </w:p>
          <w:p w:rsidR="008426DF">
            <w:pPr>
              <w:pStyle w:val="normal0"/>
              <w:ind w:left="357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</w:rPr>
            </w:pP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                                       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للقرص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 .  (   </w:t>
            </w:r>
            <w:r w:rsidR="004B5783">
              <w:rPr>
                <w:rFonts w:ascii="Times New Roman" w:eastAsia="Traditional Arabic" w:hAnsi="Times New Roman" w:cs="SKR HEAD1" w:hint="cs"/>
                <w:b/>
                <w:color w:val="FF0000"/>
                <w:sz w:val="24"/>
                <w:szCs w:val="24"/>
                <w:rtl/>
              </w:rPr>
              <w:t xml:space="preserve">      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 )</w:t>
            </w:r>
          </w:p>
        </w:tc>
      </w:tr>
      <w:tr>
        <w:tblPrEx>
          <w:tblW w:w="11047" w:type="dxa"/>
          <w:tblInd w:w="-163" w:type="dxa"/>
          <w:tblLook w:val="04A0"/>
        </w:tblPrEx>
        <w:tc>
          <w:tcPr>
            <w:tcW w:w="11047" w:type="dxa"/>
            <w:shd w:val="clear" w:color="auto" w:fill="auto"/>
          </w:tcPr>
          <w:p w:rsidR="008426DF">
            <w:pPr>
              <w:pStyle w:val="normal0"/>
              <w:numPr>
                <w:ilvl w:val="0"/>
                <w:numId w:val="3"/>
              </w:numPr>
              <w:ind w:left="717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</w:rPr>
            </w:pPr>
            <w:r>
              <w:rPr>
                <w:rFonts w:ascii="Times New Roman" w:hAnsi="Times New Roman" w:cs="SKR HEAD1"/>
                <w:b/>
                <w:sz w:val="24"/>
                <w:szCs w:val="24"/>
              </w:rPr>
              <w:t>.</w:t>
            </w:r>
            <w:r w:rsidR="000051B1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من العوامل التي تؤثر على معدل نبضات القلب  استهلاك الكافيين 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(  </w:t>
            </w:r>
            <w:r w:rsidR="004B5783">
              <w:rPr>
                <w:rFonts w:ascii="Times New Roman" w:eastAsia="Traditional Arabic" w:hAnsi="Times New Roman" w:cs="SKR HEAD1" w:hint="cs"/>
                <w:b/>
                <w:color w:val="FF0000"/>
                <w:sz w:val="24"/>
                <w:szCs w:val="24"/>
                <w:rtl/>
              </w:rPr>
              <w:t xml:space="preserve">     </w:t>
            </w:r>
            <w:r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  )</w:t>
            </w:r>
          </w:p>
        </w:tc>
      </w:tr>
      <w:tr>
        <w:tblPrEx>
          <w:tblW w:w="11047" w:type="dxa"/>
          <w:tblInd w:w="-163" w:type="dxa"/>
          <w:tblLook w:val="04A0"/>
        </w:tblPrEx>
        <w:tc>
          <w:tcPr>
            <w:tcW w:w="11047" w:type="dxa"/>
            <w:shd w:val="clear" w:color="auto" w:fill="auto"/>
          </w:tcPr>
          <w:p w:rsidR="008426DF">
            <w:pPr>
              <w:pStyle w:val="normal0"/>
              <w:numPr>
                <w:ilvl w:val="0"/>
                <w:numId w:val="3"/>
              </w:numPr>
              <w:ind w:left="717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</w:rPr>
            </w:pPr>
            <w:r w:rsidR="00811389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ضرب الكرة بالرأس من الوثب يكون في الحالة الهجومية</w:t>
            </w:r>
            <w:r w:rsidR="008E6A5E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="008E6A5E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فقط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. (  </w:t>
            </w:r>
            <w:r w:rsidR="004B5783">
              <w:rPr>
                <w:rFonts w:ascii="Times New Roman" w:eastAsia="Traditional Arabic" w:hAnsi="Times New Roman" w:cs="SKR HEAD1" w:hint="cs"/>
                <w:b/>
                <w:color w:val="FF0000"/>
                <w:sz w:val="24"/>
                <w:szCs w:val="24"/>
                <w:rtl/>
              </w:rPr>
              <w:t xml:space="preserve">        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>)</w:t>
            </w:r>
          </w:p>
        </w:tc>
      </w:tr>
      <w:tr>
        <w:tblPrEx>
          <w:tblW w:w="11047" w:type="dxa"/>
          <w:tblInd w:w="-163" w:type="dxa"/>
          <w:tblLook w:val="04A0"/>
        </w:tblPrEx>
        <w:tc>
          <w:tcPr>
            <w:tcW w:w="11047" w:type="dxa"/>
            <w:shd w:val="clear" w:color="auto" w:fill="auto"/>
          </w:tcPr>
          <w:p w:rsidR="008426DF">
            <w:pPr>
              <w:pStyle w:val="normal0"/>
              <w:numPr>
                <w:ilvl w:val="0"/>
                <w:numId w:val="3"/>
              </w:numPr>
              <w:ind w:left="717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عند أداء مهارة قذف القرص في مرحلة ( الدوران والرمي )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تظهر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مرحلة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انهاء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الدوران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والتقدم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بسرعة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الذراعان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والقدمان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منتهية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بالدوران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ثم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رمي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القرص للوصول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إلى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مرحلة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المتاب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عة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عند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سقوط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القرص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واصطدامه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داخل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مقطع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الرمي</w:t>
            </w:r>
            <w:r>
              <w:rPr>
                <w:rFonts w:ascii="Times New Roman" w:hAnsi="Times New Roman" w:cs="SKR HEAD1"/>
                <w:b/>
                <w:sz w:val="24"/>
                <w:szCs w:val="24"/>
              </w:rPr>
              <w:t>.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( </w:t>
            </w:r>
            <w:r w:rsidR="004B5783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 xml:space="preserve">        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 )</w:t>
            </w:r>
          </w:p>
        </w:tc>
      </w:tr>
      <w:tr>
        <w:tblPrEx>
          <w:tblW w:w="11047" w:type="dxa"/>
          <w:tblInd w:w="-163" w:type="dxa"/>
          <w:tblLook w:val="04A0"/>
        </w:tblPrEx>
        <w:tc>
          <w:tcPr>
            <w:tcW w:w="11047" w:type="dxa"/>
            <w:shd w:val="clear" w:color="auto" w:fill="auto"/>
          </w:tcPr>
          <w:p w:rsidR="008426DF">
            <w:pPr>
              <w:pStyle w:val="normal0"/>
              <w:numPr>
                <w:ilvl w:val="0"/>
                <w:numId w:val="3"/>
              </w:numPr>
              <w:ind w:left="717" w:right="0"/>
              <w:jc w:val="left"/>
              <w:rPr>
                <w:rFonts w:ascii="Times New Roman" w:eastAsia="Traditional Arabic" w:hAnsi="Times New Roman" w:cs="SKR HEAD1" w:hint="cs"/>
                <w:b/>
                <w:sz w:val="24"/>
                <w:szCs w:val="24"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>من اختبارات قياس القدرة العضل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>ية اختبار الوثب ال</w:t>
            </w:r>
            <w:r w:rsidR="003A3CE2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طويل من الثبات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. (   </w:t>
            </w:r>
            <w:r w:rsidR="004B5783">
              <w:rPr>
                <w:rFonts w:ascii="Times New Roman" w:eastAsia="Traditional Arabic" w:hAnsi="Times New Roman" w:cs="SKR HEAD1" w:hint="cs"/>
                <w:b/>
                <w:color w:val="FF0000"/>
                <w:sz w:val="24"/>
                <w:szCs w:val="24"/>
                <w:rtl/>
              </w:rPr>
              <w:t xml:space="preserve">         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  )</w:t>
            </w:r>
          </w:p>
        </w:tc>
      </w:tr>
    </w:tbl>
    <w:p w:rsidR="008426DF" w:rsidP="00A5367F">
      <w:pPr>
        <w:pStyle w:val="normal0"/>
        <w:ind w:left="717" w:right="0"/>
        <w:jc w:val="left"/>
        <w:rPr>
          <w:rFonts w:ascii="Times New Roman" w:eastAsia="Traditional Arabic" w:hAnsi="Times New Roman" w:cs="Times New Roman"/>
          <w:bCs/>
          <w:rtl/>
        </w:rPr>
      </w:pPr>
    </w:p>
    <w:p w:rsidR="008426DF" w:rsidP="00A5367F">
      <w:pPr>
        <w:pStyle w:val="normal0"/>
        <w:ind w:left="717" w:right="0"/>
        <w:jc w:val="left"/>
        <w:rPr>
          <w:rFonts w:ascii="Times New Roman" w:eastAsia="Traditional Arabic" w:hAnsi="Times New Roman" w:cs="Times New Roman"/>
          <w:bCs/>
          <w:rtl/>
        </w:rPr>
      </w:pPr>
    </w:p>
    <w:p w:rsidR="00A5367F" w:rsidRPr="00AD4D5C" w:rsidP="00A5367F">
      <w:pPr>
        <w:pStyle w:val="normal0"/>
        <w:ind w:left="717" w:right="0"/>
        <w:jc w:val="left"/>
        <w:rPr>
          <w:rFonts w:ascii="Times New Roman" w:eastAsia="Traditional Arabic" w:hAnsi="Times New Roman" w:cs="SKR HEAD1"/>
          <w:b/>
          <w:sz w:val="28"/>
          <w:szCs w:val="28"/>
          <w:rtl/>
        </w:rPr>
      </w:pPr>
    </w:p>
    <w:tbl>
      <w:tblPr>
        <w:tblStyle w:val="TableNormal"/>
        <w:bidiVisual/>
        <w:tblW w:w="11047" w:type="dxa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7"/>
      </w:tblGrid>
      <w:tr>
        <w:tblPrEx>
          <w:tblW w:w="11047" w:type="dxa"/>
          <w:tblInd w:w="-1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1047" w:type="dxa"/>
            <w:shd w:val="clear" w:color="auto" w:fill="auto"/>
          </w:tcPr>
          <w:p w:rsidR="005F59CF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</w:rPr>
              <w:t>السؤال الثالث :</w:t>
            </w:r>
          </w:p>
        </w:tc>
      </w:tr>
      <w:tr>
        <w:tblPrEx>
          <w:tblW w:w="11047" w:type="dxa"/>
          <w:tblInd w:w="-163" w:type="dxa"/>
          <w:tblLook w:val="04A0"/>
        </w:tblPrEx>
        <w:tc>
          <w:tcPr>
            <w:tcW w:w="11047" w:type="dxa"/>
            <w:shd w:val="clear" w:color="auto" w:fill="auto"/>
          </w:tcPr>
          <w:p w:rsidR="005F59CF">
            <w:pPr>
              <w:pStyle w:val="normal0"/>
              <w:numPr>
                <w:ilvl w:val="0"/>
                <w:numId w:val="5"/>
              </w:numPr>
              <w:ind w:left="992" w:right="0" w:hanging="567"/>
              <w:jc w:val="left"/>
              <w:rPr>
                <w:rFonts w:ascii="Times New Roman" w:eastAsia="Traditional Arabic" w:hAnsi="Times New Roman" w:cs="SKR HEAD1"/>
                <w:b/>
                <w:sz w:val="28"/>
                <w:szCs w:val="28"/>
              </w:rPr>
            </w:pPr>
            <w:r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</w:rPr>
              <w:t xml:space="preserve">عدد / ي  </w:t>
            </w:r>
            <w:r>
              <w:rPr>
                <w:rFonts w:ascii="Times New Roman" w:eastAsia="Traditional Arabic" w:hAnsi="Times New Roman" w:cs="SKR HEAD1" w:hint="cs"/>
                <w:b/>
                <w:sz w:val="28"/>
                <w:szCs w:val="28"/>
                <w:rtl/>
              </w:rPr>
              <w:t xml:space="preserve">اثنين </w:t>
            </w:r>
            <w:r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</w:rPr>
              <w:t>من أهم الأخطاء الشائعة في رياضة التايكوندو  ( البومسي الأو</w:t>
            </w:r>
            <w:r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</w:rPr>
              <w:t>لى في الأجزاء الثلاثة ) ؟</w:t>
            </w:r>
          </w:p>
        </w:tc>
      </w:tr>
      <w:tr w:rsidTr="004B5783">
        <w:tblPrEx>
          <w:tblW w:w="11047" w:type="dxa"/>
          <w:tblInd w:w="-163" w:type="dxa"/>
          <w:tblLook w:val="04A0"/>
        </w:tblPrEx>
        <w:trPr>
          <w:trHeight w:val="1246"/>
        </w:trPr>
        <w:tc>
          <w:tcPr>
            <w:tcW w:w="11047" w:type="dxa"/>
            <w:tcBorders>
              <w:bottom w:val="single" w:sz="4" w:space="0" w:color="auto"/>
            </w:tcBorders>
            <w:shd w:val="clear" w:color="auto" w:fill="auto"/>
          </w:tcPr>
          <w:p w:rsidR="004B5783" w:rsidRPr="004B5783" w:rsidP="004B578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Pr="004B5783" w:rsidR="005F59C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1</w:t>
            </w:r>
            <w:r w:rsidRPr="004B5783" w:rsidR="005F59C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-</w:t>
            </w:r>
          </w:p>
          <w:p w:rsidR="005F59CF" w:rsidP="004B578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</w:rPr>
            </w:pPr>
            <w:r w:rsidRPr="004B5783" w:rsidR="004B5783">
              <w:rPr>
                <w:rFonts w:ascii="Traditional Arabic" w:eastAsia="Traditional Arabic" w:hAnsi="Traditional Arabic" w:cs="SKR HEAD1" w:hint="cs"/>
                <w:b/>
                <w:sz w:val="24"/>
                <w:szCs w:val="24"/>
                <w:rtl/>
              </w:rPr>
              <w:t>2-</w:t>
            </w:r>
            <w:r>
              <w:rPr>
                <w:rFonts w:ascii="Traditional Arabic" w:eastAsia="Traditional Arabic" w:hAnsi="Traditional Arabic" w:cs="SKR HEAD1" w:hint="cs"/>
                <w:b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1047" w:type="dxa"/>
          <w:tblInd w:w="-163" w:type="dxa"/>
          <w:tblLook w:val="04A0"/>
        </w:tblPrEx>
        <w:trPr>
          <w:trHeight w:val="1208"/>
        </w:trPr>
        <w:tc>
          <w:tcPr>
            <w:tcW w:w="11047" w:type="dxa"/>
            <w:tcBorders>
              <w:bottom w:val="single" w:sz="4" w:space="0" w:color="auto"/>
            </w:tcBorders>
            <w:shd w:val="clear" w:color="auto" w:fill="auto"/>
          </w:tcPr>
          <w:p w:rsidR="005F59CF">
            <w:pPr>
              <w:pStyle w:val="normal0"/>
              <w:ind w:left="0" w:right="0"/>
              <w:jc w:val="left"/>
              <w:rPr>
                <w:rFonts w:ascii="Traditional Arabic" w:eastAsia="Traditional Arabic" w:hAnsi="Traditional Arabic" w:cs="SKR HEAD1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eastAsia="Traditional Arabic" w:hAnsi="Traditional Arabic" w:cs="SKR HEAD1" w:hint="cs"/>
                <w:b/>
                <w:color w:val="000000"/>
                <w:sz w:val="24"/>
                <w:szCs w:val="24"/>
                <w:rtl/>
              </w:rPr>
              <w:t>2</w:t>
            </w:r>
            <w:r>
              <w:rPr>
                <w:rFonts w:ascii="Traditional Arabic" w:eastAsia="Traditional Arabic" w:hAnsi="Traditional Arabic" w:cs="SKR HEAD1" w:hint="cs"/>
                <w:b/>
                <w:color w:val="000000"/>
                <w:sz w:val="28"/>
                <w:szCs w:val="28"/>
                <w:rtl/>
              </w:rPr>
              <w:t xml:space="preserve">-عدد </w:t>
            </w:r>
            <w:r>
              <w:rPr>
                <w:rFonts w:ascii="Traditional Arabic" w:eastAsia="Traditional Arabic" w:hAnsi="Traditional Arabic" w:cs="SKR HEAD1" w:hint="cs"/>
                <w:b/>
                <w:color w:val="000000"/>
                <w:sz w:val="28"/>
                <w:szCs w:val="28"/>
                <w:rtl/>
              </w:rPr>
              <w:t xml:space="preserve">/ي اثنين من </w:t>
            </w:r>
            <w:r w:rsidR="000051B1">
              <w:rPr>
                <w:rFonts w:ascii="Traditional Arabic" w:eastAsia="Traditional Arabic" w:hAnsi="Traditional Arabic" w:cs="SKR HEAD1" w:hint="cs"/>
                <w:b/>
                <w:color w:val="000000"/>
                <w:sz w:val="28"/>
                <w:szCs w:val="28"/>
                <w:rtl/>
              </w:rPr>
              <w:t>أنواع</w:t>
            </w:r>
            <w:r w:rsidR="000051B1">
              <w:rPr>
                <w:rFonts w:ascii="Traditional Arabic" w:eastAsia="Traditional Arabic" w:hAnsi="Traditional Arabic" w:cs="SKR HEAD1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0051B1">
              <w:rPr>
                <w:rFonts w:ascii="Traditional Arabic" w:eastAsia="Traditional Arabic" w:hAnsi="Traditional Arabic" w:cs="SKR HEAD1" w:hint="cs"/>
                <w:b/>
                <w:color w:val="000000"/>
                <w:sz w:val="28"/>
                <w:szCs w:val="28"/>
                <w:rtl/>
              </w:rPr>
              <w:t xml:space="preserve">السرعة </w:t>
            </w:r>
            <w:r>
              <w:rPr>
                <w:rFonts w:ascii="Traditional Arabic" w:eastAsia="Traditional Arabic" w:hAnsi="Traditional Arabic" w:cs="SKR HEAD1" w:hint="cs"/>
                <w:b/>
                <w:color w:val="000000"/>
                <w:sz w:val="28"/>
                <w:szCs w:val="28"/>
                <w:rtl/>
              </w:rPr>
              <w:t>؟</w:t>
            </w:r>
          </w:p>
          <w:p w:rsidR="000051B1" w:rsidP="004B5783">
            <w:pPr>
              <w:pStyle w:val="normal0"/>
              <w:ind w:left="0" w:right="0"/>
              <w:jc w:val="left"/>
              <w:rPr>
                <w:rFonts w:ascii="Traditional Arabic" w:eastAsia="Traditional Arabic" w:hAnsi="Traditional Arabic" w:cs="SKR HEAD1"/>
                <w:b/>
                <w:color w:val="000000"/>
                <w:sz w:val="24"/>
                <w:szCs w:val="24"/>
                <w:rtl/>
              </w:rPr>
            </w:pPr>
            <w:r w:rsidR="004B5783">
              <w:rPr>
                <w:rFonts w:ascii="Traditional Arabic" w:eastAsia="Traditional Arabic" w:hAnsi="Traditional Arabic" w:cs="SKR HEAD1" w:hint="cs"/>
                <w:b/>
                <w:color w:val="000000"/>
                <w:sz w:val="24"/>
                <w:szCs w:val="24"/>
                <w:rtl/>
              </w:rPr>
              <w:t>1-</w:t>
            </w:r>
          </w:p>
          <w:p w:rsidR="004B5783" w:rsidP="004B5783">
            <w:pPr>
              <w:pStyle w:val="normal0"/>
              <w:ind w:left="0" w:right="0"/>
              <w:jc w:val="left"/>
              <w:rPr>
                <w:rFonts w:ascii="Traditional Arabic" w:eastAsia="Traditional Arabic" w:hAnsi="Traditional Arabic" w:cs="SKR HEAD1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eastAsia="Traditional Arabic" w:hAnsi="Traditional Arabic" w:cs="SKR HEAD1" w:hint="cs"/>
                <w:b/>
                <w:color w:val="000000"/>
                <w:sz w:val="24"/>
                <w:szCs w:val="24"/>
                <w:rtl/>
              </w:rPr>
              <w:t>2-</w:t>
            </w:r>
          </w:p>
        </w:tc>
      </w:tr>
    </w:tbl>
    <w:p w:rsidR="00A41420" w:rsidP="00E675C8">
      <w:pPr>
        <w:pStyle w:val="normal0"/>
        <w:ind w:left="357" w:right="0"/>
        <w:jc w:val="both"/>
        <w:rPr>
          <w:rFonts w:ascii="Traditional Arabic" w:eastAsia="Traditional Arabic" w:hAnsi="Traditional Arabic" w:cs="Traditional Arabic"/>
          <w:bCs/>
          <w:sz w:val="32"/>
          <w:szCs w:val="32"/>
          <w:rtl/>
        </w:rPr>
      </w:pPr>
      <w:r>
        <w:rPr>
          <w:rFonts w:ascii="Traditional Arabic" w:eastAsia="Traditional Arabic" w:hAnsi="Traditional Arabic" w:cs="Traditional Arabic" w:hint="cs"/>
          <w:bCs/>
          <w:noProof/>
          <w:sz w:val="32"/>
          <w:szCs w:val="32"/>
          <w:rtl/>
          <w:lang w:val="ar-SA"/>
        </w:rPr>
        <w:pict>
          <v:shape id="_x0000_s1028" type="#_x0000_t202" style="width:90pt;height:22.5pt;margin-top:21.1pt;margin-left:315.55pt;position:absolute;z-index:251661312" stroked="f">
            <v:textbox>
              <w:txbxContent>
                <w:p w:rsidR="005F59CF" w:rsidRPr="00A5244A" w:rsidP="005F59CF">
                  <w:pPr>
                    <w:ind w:left="357" w:right="0"/>
                    <w:rPr>
                      <w:rFonts w:cs="SKR HEAD1"/>
                    </w:rPr>
                  </w:pPr>
                  <w:r w:rsidRPr="00A5244A">
                    <w:rPr>
                      <w:rFonts w:cs="SKR HEAD1"/>
                      <w:rtl/>
                    </w:rPr>
                    <w:t>انتهت الأ</w:t>
                  </w:r>
                  <w:r w:rsidRPr="00A5244A">
                    <w:rPr>
                      <w:rFonts w:cs="SKR HEAD1"/>
                      <w:rtl/>
                    </w:rPr>
                    <w:t xml:space="preserve">سئلة </w:t>
                  </w:r>
                </w:p>
              </w:txbxContent>
            </v:textbox>
          </v:shape>
        </w:pict>
      </w:r>
      <w:r w:rsidR="00E675C8">
        <w:rPr>
          <w:rFonts w:ascii="Traditional Arabic" w:eastAsia="Traditional Arabic" w:hAnsi="Traditional Arabic" w:cs="Traditional Arabic" w:hint="cs"/>
          <w:bCs/>
          <w:sz w:val="32"/>
          <w:szCs w:val="32"/>
          <w:rtl/>
        </w:rPr>
        <w:t xml:space="preserve">                                                    </w:t>
      </w:r>
    </w:p>
    <w:p w:rsidR="00E675C8" w:rsidRPr="00A41420" w:rsidP="00E675C8">
      <w:pPr>
        <w:pStyle w:val="normal0"/>
        <w:ind w:left="357" w:right="0"/>
        <w:jc w:val="both"/>
        <w:rPr>
          <w:rFonts w:ascii="Traditional Arabic" w:eastAsia="Traditional Arabic" w:hAnsi="Traditional Arabic" w:cs="SKR HEAD1"/>
          <w:b/>
          <w:sz w:val="24"/>
          <w:szCs w:val="24"/>
        </w:rPr>
      </w:pPr>
      <w:r w:rsidR="00A41420">
        <w:rPr>
          <w:rFonts w:ascii="Traditional Arabic" w:eastAsia="Traditional Arabic" w:hAnsi="Traditional Arabic" w:cs="Traditional Arabic" w:hint="cs"/>
          <w:bCs/>
          <w:sz w:val="32"/>
          <w:szCs w:val="32"/>
          <w:rtl/>
        </w:rPr>
        <w:t xml:space="preserve">                                                       </w:t>
      </w:r>
      <w:r>
        <w:rPr>
          <w:rFonts w:ascii="Traditional Arabic" w:eastAsia="Traditional Arabic" w:hAnsi="Traditional Arabic" w:cs="Traditional Arabic" w:hint="cs"/>
          <w:bCs/>
          <w:sz w:val="32"/>
          <w:szCs w:val="32"/>
          <w:rtl/>
        </w:rPr>
        <w:t xml:space="preserve"> </w:t>
      </w:r>
      <w:r w:rsidRPr="00A41420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>تمنياتي لكم بالتوفيق</w:t>
      </w:r>
      <w:r w:rsidR="00A41420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 xml:space="preserve">......... معلم/ة </w:t>
      </w:r>
      <w:r w:rsidR="00A41420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 xml:space="preserve"> المادة</w:t>
      </w:r>
      <w:r w:rsidR="00A41420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 xml:space="preserve">: </w:t>
      </w:r>
    </w:p>
    <w:p w:rsidR="00E61297" w:rsidRPr="000507CE" w:rsidP="00E675C8">
      <w:pPr>
        <w:pStyle w:val="normal0"/>
        <w:ind w:left="357" w:right="0"/>
        <w:jc w:val="left"/>
        <w:rPr>
          <w:rFonts w:ascii="Traditional Arabic" w:eastAsia="Traditional Arabic" w:hAnsi="Traditional Arabic" w:cs="SKR HEAD1"/>
          <w:b/>
          <w:color w:val="FF0000"/>
          <w:sz w:val="24"/>
          <w:szCs w:val="24"/>
          <w:rtl/>
        </w:rPr>
      </w:pPr>
    </w:p>
    <w:p w:rsidR="00E61297" w:rsidRPr="009628C8" w:rsidP="00E61297">
      <w:pPr>
        <w:pStyle w:val="normal0"/>
        <w:ind w:left="357" w:right="0"/>
        <w:jc w:val="left"/>
        <w:rPr>
          <w:rFonts w:ascii="Traditional Arabic" w:eastAsia="Traditional Arabic" w:hAnsi="Traditional Arabic" w:cs="SKR HEAD1" w:hint="cs"/>
          <w:b/>
          <w:color w:val="FF0000"/>
          <w:sz w:val="24"/>
          <w:szCs w:val="24"/>
        </w:rPr>
      </w:pPr>
    </w:p>
    <w:p w:rsidR="00954B0F" w:rsidP="000F6F07">
      <w:pPr>
        <w:pStyle w:val="normal0"/>
        <w:ind w:left="357" w:right="0"/>
        <w:rPr>
          <w:rFonts w:ascii="Traditional Arabic" w:eastAsia="Traditional Arabic" w:hAnsi="Traditional Arabic" w:cs="Traditional Arabic"/>
          <w:bCs/>
          <w:sz w:val="40"/>
          <w:szCs w:val="40"/>
          <w:rtl/>
        </w:rPr>
      </w:pPr>
    </w:p>
    <w:p w:rsidR="00954B0F" w:rsidP="009722C7">
      <w:pPr>
        <w:pStyle w:val="normal0"/>
        <w:ind w:left="357" w:right="0"/>
        <w:jc w:val="both"/>
        <w:rPr>
          <w:rFonts w:ascii="Traditional Arabic" w:eastAsia="Traditional Arabic" w:hAnsi="Traditional Arabic" w:cs="Traditional Arabic"/>
          <w:bCs/>
          <w:sz w:val="40"/>
          <w:szCs w:val="40"/>
          <w:rtl/>
        </w:rPr>
        <w:sectPr w:rsidSect="00122F44">
          <w:footerReference w:type="default" r:id="rId6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p w:rsidR="00D26518" w:rsidP="0002640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133350</wp:posOffset>
            </wp:positionV>
            <wp:extent cx="1543050" cy="560070"/>
            <wp:effectExtent l="0" t="0" r="0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29" style="width:169093.2pt;height:169093.2pt;margin-top:0;margin-left:0;mso-wrap-distance-bottom:0;mso-wrap-distance-left:9pt;mso-wrap-distance-right:9pt;mso-wrap-distance-top:0;position:absolute;v-text-anchor:top;z-index:251662336" fillcolor="white" stroked="t" strokecolor="black" strokeweight="0.5pt"/>
            </w:pict>
          </mc:Fallback>
        </mc:AlternateContent>
      </w:r>
    </w:p>
    <w:p w:rsidR="00A20638" w:rsidRPr="0002640D" w:rsidP="0002640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</w:t>
      </w:r>
      <w:r w:rsid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</w:t>
      </w:r>
      <w:r w:rsidRPr="0002640D" w:rsid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المملكة العربية السعودية                                               </w:t>
      </w:r>
      <w:r w:rsidR="00130862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</w:t>
      </w:r>
      <w:r w:rsidRPr="0002640D" w:rsid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المادة :</w:t>
      </w:r>
      <w:r w:rsidR="00130862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التربية البدنية والدفاع عن النفس </w:t>
      </w:r>
    </w:p>
    <w:p w:rsidR="0002640D" w:rsidRPr="0002640D" w:rsidP="0002640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وزارة التعليم                                                        </w:t>
      </w:r>
      <w:r w:rsidR="00130862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</w:t>
      </w:r>
      <w:r w:rsidR="00130862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الصف :</w:t>
      </w:r>
      <w:r w:rsidR="0030752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الثاني</w:t>
      </w:r>
      <w:r w:rsidR="00005528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متوسط</w:t>
      </w:r>
    </w:p>
    <w:p w:rsidR="0002640D" w:rsidRPr="0002640D" w:rsidP="0002640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إدارة التعليم بالطائف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:                                          </w:t>
      </w:r>
      <w:r w:rsidR="00130862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الزمن :</w:t>
      </w:r>
    </w:p>
    <w:p w:rsidR="00130862" w:rsidRPr="0002640D" w:rsidP="00987D5E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متوسطة العلاء بن الحضرمي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             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 </w:t>
      </w:r>
    </w:p>
    <w:tbl>
      <w:tblPr>
        <w:tblStyle w:val="TableGrid0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>
            <w:pPr>
              <w:tabs>
                <w:tab w:val="left" w:pos="4248"/>
                <w:tab w:val="left" w:pos="4815"/>
                <w:tab w:val="center" w:pos="5476"/>
              </w:tabs>
              <w:spacing w:after="0" w:line="240" w:lineRule="auto"/>
              <w:ind w:left="0"/>
              <w:jc w:val="left"/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>
            <w:pPr>
              <w:tabs>
                <w:tab w:val="left" w:pos="4248"/>
                <w:tab w:val="left" w:pos="4815"/>
                <w:tab w:val="center" w:pos="5476"/>
              </w:tabs>
              <w:spacing w:after="0" w:line="240" w:lineRule="auto"/>
              <w:ind w:left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>40</w:t>
            </w:r>
            <w:r w:rsidR="00A749FE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 xml:space="preserve"> درجة</w:t>
            </w:r>
          </w:p>
        </w:tc>
      </w:tr>
    </w:tbl>
    <w:p w:rsidR="0002640D" w:rsidRPr="00BC47C9" w:rsidP="0002640D">
      <w:pPr>
        <w:spacing w:after="0" w:line="276" w:lineRule="auto"/>
        <w:ind w:left="0"/>
        <w:jc w:val="left"/>
        <w:rPr>
          <w:rFonts w:cs="Arial"/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00552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رقم الجلوس 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30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65408" arcsize="28317f" fillcolor="white" stroked="t" strokecolor="black" strokeweight="0.75pt">
                <v:stroke joinstyle="round"/>
                <v:textbox>
                  <w:txbxContent>
                    <w:p w:rsidR="0002640D" w:rsidRPr="00047D41" w:rsidP="00005528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رقم الجلوس 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130862" w:rsidP="0002640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BC47C9" w:rsidP="00130862">
      <w:pPr>
        <w:spacing w:after="0" w:line="276" w:lineRule="auto"/>
        <w:ind w:left="0"/>
        <w:rPr>
          <w:rFonts w:cs="Arial"/>
          <w:b/>
          <w:bCs/>
          <w:sz w:val="24"/>
          <w:szCs w:val="24"/>
          <w:rtl/>
        </w:rPr>
      </w:pPr>
    </w:p>
    <w:p w:rsidR="00130862" w:rsidP="00BF3ACE">
      <w:pPr>
        <w:spacing w:after="0" w:line="276" w:lineRule="auto"/>
        <w:ind w:left="0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اختبار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ماد</w:t>
      </w:r>
      <w:r w:rsidR="00257E40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ة التربية البدنية</w:t>
      </w:r>
      <w:r w:rsidR="007A1CB9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والدفاع عن النفس</w:t>
      </w:r>
      <w:r w:rsidR="00257E40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(</w:t>
      </w:r>
      <w:r w:rsidR="007A1CB9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انتساب - </w:t>
      </w:r>
      <w:r w:rsidR="00257E40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الفصل الأول</w:t>
      </w:r>
      <w:r w:rsidR="007A1CB9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) للعام الدراسي 144</w:t>
      </w:r>
      <w:r w:rsidR="00257E40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5</w:t>
      </w:r>
      <w:r w:rsidR="00987D5E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هـ</w:t>
      </w:r>
    </w:p>
    <w:p w:rsidR="00D26518" w:rsidP="00BC47C9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30862" w:rsidP="00130862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السؤال الأول : </w:t>
      </w:r>
    </w:p>
    <w:p w:rsidR="00C200A8" w:rsidRPr="00BC47C9" w:rsidP="00130862">
      <w:pPr>
        <w:spacing w:after="0" w:line="276" w:lineRule="auto"/>
        <w:ind w:left="0"/>
        <w:jc w:val="left"/>
        <w:rPr>
          <w:rFonts w:cs="Arial"/>
          <w:b/>
          <w:bCs/>
          <w:sz w:val="16"/>
          <w:szCs w:val="16"/>
          <w:rtl/>
        </w:rPr>
      </w:pPr>
    </w:p>
    <w:p w:rsidR="00130862" w:rsidP="00130862">
      <w:pPr>
        <w:numPr>
          <w:ilvl w:val="0"/>
          <w:numId w:val="9"/>
        </w:numPr>
        <w:spacing w:after="0" w:line="276" w:lineRule="auto"/>
        <w:ind w:left="495" w:hanging="360"/>
        <w:contextualSpacing/>
        <w:jc w:val="left"/>
        <w:rPr>
          <w:rFonts w:cs="Arial"/>
          <w:b/>
          <w:bCs/>
          <w:sz w:val="24"/>
          <w:szCs w:val="24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ضع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: </w:t>
      </w:r>
    </w:p>
    <w:p w:rsidR="00D92EE7" w:rsidRPr="00BC47C9" w:rsidP="00D92EE7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Ind w:w="84" w:type="dxa"/>
        <w:tblLook w:val="04A0"/>
      </w:tblPr>
      <w:tblGrid>
        <w:gridCol w:w="567"/>
        <w:gridCol w:w="8789"/>
        <w:gridCol w:w="1134"/>
      </w:tblGrid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العوامل التي تؤثر على معدل ضربات القلب مستوى اللياقة القلبية التنفسية للطالب أو الطالبة 0</w:t>
            </w:r>
          </w:p>
        </w:tc>
        <w:tc>
          <w:tcPr>
            <w:tcW w:w="1134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لقياس نبضات القلب طرائق كثيرة ، ومن أكثيرها شيوعا : النبض الكعبري والنبض السباتي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طرق قياس اللياقة القلبية التنفسية الطريقة المباشرة ( المختبر )0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تنمو اللياقة القلبية التنفسية من خلال الأنشطة الهوائية مثل</w:t>
            </w:r>
            <w:r w:rsidR="00933BB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المشي</w:t>
            </w:r>
            <w:r w:rsidR="00933BB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وركوب الدراجة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يتم تنمية القدرة العضلية من خلال تدريبات تحاكي الأداء للمهارات المختلفة للألعاب مثل : الوثب الطويل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من الرياضات التي تعتمد على القدرة العضلية الوثب العالي ورمي الرمح والوثب الطويل 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يعد ضرب الكرة بالرأس من الوثب من المهارات المهمة والأساسية في كرة القدم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تكمن أهمية التمريرة الطويلة في كرة القدم في أنه اسلوب سريع وفعال في نقل الكرة لمسافة طويلة0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المتطلبات الفنية للتمريرة الطويلة في كرة القدم التوقيت السليم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تعتبر مهارة امتصاص الكرة بالفخذ إحدى مهارات السيطرة والتحكم في كرة القدم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A565DA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A565DA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11-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من الخطوات الفنية لمهارة امتصاص الكرة بالفخذ مقابلة الكرة برفع الفخذ إلى أعلى </w:t>
            </w:r>
            <w:r w:rsidR="00A565DA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وعند ملامستها للكرة يتم إنزال الفخذ إلى أسفل 0</w:t>
            </w:r>
          </w:p>
        </w:tc>
        <w:tc>
          <w:tcPr>
            <w:tcW w:w="1134" w:type="dxa"/>
            <w:vAlign w:val="center"/>
          </w:tcPr>
          <w:p w:rsidR="00123493" w:rsidP="00A565DA">
            <w:pPr>
              <w:spacing w:after="0" w:line="240" w:lineRule="auto"/>
              <w:ind w:left="0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A565DA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A565DA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الخطوات الفنية لمسكة المضرب ( الغربية ) تضع راحة يدك تحت قبضة المضرب ثم تلف الأصابع بحيث تقابل الإبهام مع السبابة 0</w:t>
            </w:r>
          </w:p>
        </w:tc>
        <w:tc>
          <w:tcPr>
            <w:tcW w:w="1134" w:type="dxa"/>
            <w:vAlign w:val="center"/>
          </w:tcPr>
          <w:p w:rsidR="00123493" w:rsidP="00A565DA">
            <w:pPr>
              <w:spacing w:after="0" w:line="240" w:lineRule="auto"/>
              <w:ind w:left="0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13-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أنواع المسكات في التنس الأرضي ( المسكة الغربية )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14-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الخطوات الفنية للأرسال المستقيم من أعلى يلتقى المضرب بالكرة عندما تكون بحالة انخفاض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15-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تعتبر الضربة الطائرة الخلفية للمضرب في التنس الأرضي من أهم الضربات التي تساعد على الفوز بالمباراة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16-</w:t>
            </w:r>
          </w:p>
        </w:tc>
        <w:tc>
          <w:tcPr>
            <w:tcW w:w="8789" w:type="dxa"/>
          </w:tcPr>
          <w:p w:rsidR="001B593D" w:rsidP="001B593D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 w:rsidRPr="001B593D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رياضة قذف القرص هي إحدى مسابقات الميدان يتم فيها رمي القرص من داخل دائرة لأبعد مسافة ممكنة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34395E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34395E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17-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يكون ( مسك القرص ) براحة اليد على المفصل الأول للأصابع </w:t>
            </w:r>
            <w:r w:rsidR="0034395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فتكون بداية الأصابع على الإطار الخارجي المعدني للقرص 0</w:t>
            </w:r>
          </w:p>
        </w:tc>
        <w:tc>
          <w:tcPr>
            <w:tcW w:w="1134" w:type="dxa"/>
            <w:vAlign w:val="center"/>
          </w:tcPr>
          <w:p w:rsidR="00123493" w:rsidP="0034395E">
            <w:pPr>
              <w:spacing w:after="0" w:line="240" w:lineRule="auto"/>
              <w:ind w:left="0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18-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تحتسب ركلة حرة مباشرة في كرة القدم في حالة ارتكاب اللاعب مسك المنافس 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19-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يعد ضرب الكرة بالرأس أسلوبا فنيا هجوميا ودفاعيا حاميا للمرمي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20-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تعتبر السرعة عاملا مهما في كثير من الرياضات للفوز على المنافس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21-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تتم تنمية السرعة بتدريبات السرعة المختلفة مثل : ( العدو 30م    -    العدو40م   -   العدو50م  )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EE617F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EE617F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22-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تكون الكرة خارج اللعب في كرة القدم عندما تجتاز الكرة بكاملها خط المرمي أو خط التماس سواء على الأرض أو في الهواء 0</w:t>
            </w:r>
          </w:p>
        </w:tc>
        <w:tc>
          <w:tcPr>
            <w:tcW w:w="1134" w:type="dxa"/>
            <w:vAlign w:val="center"/>
          </w:tcPr>
          <w:p w:rsidR="00123493" w:rsidP="00EE617F">
            <w:pPr>
              <w:spacing w:after="0" w:line="240" w:lineRule="auto"/>
              <w:ind w:left="0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23-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لا يعتبر اللاعب في موقف تسلل إذا كان في نصف ميدان اللعب الخاص به 0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53023E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24-</w:t>
            </w:r>
          </w:p>
        </w:tc>
        <w:tc>
          <w:tcPr>
            <w:tcW w:w="8789" w:type="dxa"/>
          </w:tcPr>
          <w:p w:rsidR="0053023E" w:rsidP="006D76F3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إذا كان عدد المتنافسين في مسابقة قذف القرص أكثر من ( ثمانية ) متنافسين يمنح لكل متنافس ( 3 ) محاولات</w:t>
            </w:r>
          </w:p>
        </w:tc>
        <w:tc>
          <w:tcPr>
            <w:tcW w:w="1134" w:type="dxa"/>
          </w:tcPr>
          <w:p w:rsidR="0053023E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53023E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25-</w:t>
            </w:r>
          </w:p>
        </w:tc>
        <w:tc>
          <w:tcPr>
            <w:tcW w:w="8789" w:type="dxa"/>
          </w:tcPr>
          <w:p w:rsidR="0053023E" w:rsidP="006D76F3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الصيحة </w:t>
            </w:r>
            <w:r w:rsidRPr="008E72D3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هي صوت يصدره الطالب عند توجيه الضربة في التايكوندو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وتستخدم لتوليد طاقة عند أداء الضربات</w:t>
            </w:r>
          </w:p>
        </w:tc>
        <w:tc>
          <w:tcPr>
            <w:tcW w:w="1134" w:type="dxa"/>
          </w:tcPr>
          <w:p w:rsidR="0053023E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53023E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26-</w:t>
            </w:r>
          </w:p>
        </w:tc>
        <w:tc>
          <w:tcPr>
            <w:tcW w:w="8789" w:type="dxa"/>
          </w:tcPr>
          <w:p w:rsidR="0053023E" w:rsidRPr="008E72D3" w:rsidP="006D76F3">
            <w:pPr>
              <w:spacing w:after="0" w:line="240" w:lineRule="auto"/>
              <w:ind w:left="0"/>
              <w:jc w:val="left"/>
              <w:rPr>
                <w:b/>
                <w:bCs/>
                <w:rtl/>
              </w:rPr>
            </w:pPr>
            <w:r w:rsidRPr="008E72D3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 xml:space="preserve">الـــبـــومـــســـي </w:t>
            </w:r>
            <w:r w:rsidRPr="008E72D3">
              <w:rPr>
                <w:rFonts w:asciiTheme="minorHAnsi" w:eastAsiaTheme="minorHAnsi" w:hAnsiTheme="minorHAnsi"/>
                <w:b/>
                <w:bCs/>
                <w:sz w:val="24"/>
                <w:szCs w:val="24"/>
              </w:rPr>
              <w:t>POOMSE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هي </w:t>
            </w:r>
            <w:r w:rsidRPr="008E72D3">
              <w:rPr>
                <w:rFonts w:asciiTheme="minorHAnsi" w:eastAsiaTheme="minorHAnsi" w:hAnsiTheme="minorHAnsi"/>
                <w:b/>
                <w:bCs/>
                <w:rtl/>
              </w:rPr>
              <w:t>مجموعة من الحركات المتتالية في عدد من الاتجاهات</w:t>
            </w:r>
          </w:p>
        </w:tc>
        <w:tc>
          <w:tcPr>
            <w:tcW w:w="1134" w:type="dxa"/>
          </w:tcPr>
          <w:p w:rsidR="0053023E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53023E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27-</w:t>
            </w:r>
          </w:p>
        </w:tc>
        <w:tc>
          <w:tcPr>
            <w:tcW w:w="8789" w:type="dxa"/>
          </w:tcPr>
          <w:p w:rsidR="0053023E" w:rsidP="006D76F3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تهدف المراوغة في كرة القدم إلى التخلص من المنافس أو خلق فراغ في الملعب للأعبين الأخرين 0</w:t>
            </w:r>
          </w:p>
        </w:tc>
        <w:tc>
          <w:tcPr>
            <w:tcW w:w="1134" w:type="dxa"/>
          </w:tcPr>
          <w:p w:rsidR="0053023E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53023E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28-</w:t>
            </w:r>
          </w:p>
        </w:tc>
        <w:tc>
          <w:tcPr>
            <w:tcW w:w="8789" w:type="dxa"/>
          </w:tcPr>
          <w:p w:rsidR="0053023E" w:rsidP="006D76F3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النقاط التعليمية في البومسي الأولى الجزء الثاني يكون النظر للأمام</w:t>
            </w:r>
          </w:p>
        </w:tc>
        <w:tc>
          <w:tcPr>
            <w:tcW w:w="1134" w:type="dxa"/>
          </w:tcPr>
          <w:p w:rsidR="0053023E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53023E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29-</w:t>
            </w:r>
          </w:p>
        </w:tc>
        <w:tc>
          <w:tcPr>
            <w:tcW w:w="8789" w:type="dxa"/>
          </w:tcPr>
          <w:p w:rsidR="0053023E" w:rsidP="006D76F3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الأخطاء الشائعة في البومسي الأولى الجزء الأول ميل الجذع للأمام أو الخلف</w:t>
            </w:r>
          </w:p>
        </w:tc>
        <w:tc>
          <w:tcPr>
            <w:tcW w:w="1134" w:type="dxa"/>
          </w:tcPr>
          <w:p w:rsidR="0053023E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30-</w:t>
            </w:r>
          </w:p>
        </w:tc>
        <w:tc>
          <w:tcPr>
            <w:tcW w:w="8789" w:type="dxa"/>
          </w:tcPr>
          <w:p w:rsidR="00123493" w:rsidP="00130862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يكون الدوران الأول بسرعة متتالية دون توقف استعدادا للدوران الثاني في قذف القرص </w:t>
            </w:r>
          </w:p>
        </w:tc>
        <w:tc>
          <w:tcPr>
            <w:tcW w:w="1134" w:type="dxa"/>
          </w:tcPr>
          <w:p w:rsidR="00123493">
            <w:pPr>
              <w:spacing w:after="0" w:line="240" w:lineRule="auto"/>
              <w:ind w:left="0"/>
              <w:jc w:val="left"/>
            </w:pPr>
            <w:r w:rsidRPr="004656FF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</w:tbl>
    <w:p w:rsidR="00130862" w:rsidP="00130862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A749FE" w:rsidP="00130862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</w:t>
      </w:r>
    </w:p>
    <w:p w:rsidR="00A749FE" w:rsidP="00130862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</w:t>
      </w:r>
    </w:p>
    <w:p w:rsidR="00987D5E" w:rsidP="00130862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AF0BEA" w:rsidP="003A3B37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السؤال الثاني :</w:t>
      </w:r>
    </w:p>
    <w:p w:rsidR="003A3B37" w:rsidRPr="003A3B37" w:rsidP="003A3B37">
      <w:pPr>
        <w:spacing w:after="0" w:line="276" w:lineRule="auto"/>
        <w:ind w:left="0"/>
        <w:jc w:val="left"/>
        <w:rPr>
          <w:rFonts w:cs="Arial"/>
          <w:b/>
          <w:bCs/>
          <w:sz w:val="16"/>
          <w:szCs w:val="16"/>
          <w:rtl/>
        </w:rPr>
      </w:pPr>
    </w:p>
    <w:p w:rsidR="00AF0BEA" w:rsidP="00130862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</w:rPr>
        <w:t>أ‌-</w:t>
      </w: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</w:rPr>
        <w:tab/>
        <w:t>اختار الإجابة ا</w:t>
      </w:r>
      <w:r w:rsidR="00C50259">
        <w:rPr>
          <w:rFonts w:asciiTheme="minorHAnsi" w:eastAsiaTheme="minorHAnsi" w:hAnsiTheme="minorHAnsi" w:cs="Arial"/>
          <w:b/>
          <w:bCs/>
          <w:sz w:val="24"/>
          <w:szCs w:val="24"/>
          <w:rtl/>
        </w:rPr>
        <w:t xml:space="preserve">لصحيحة </w:t>
      </w:r>
      <w:r w:rsidR="00C50259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فيما يلي :</w:t>
      </w:r>
    </w:p>
    <w:p w:rsidR="003A3B37" w:rsidP="003A3B37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tbl>
      <w:tblPr>
        <w:tblStyle w:val="TableGrid0"/>
        <w:tblpPr w:leftFromText="180" w:rightFromText="180" w:vertAnchor="page" w:horzAnchor="margin" w:tblpY="1936"/>
        <w:bidiVisual/>
        <w:tblW w:w="10593" w:type="dxa"/>
        <w:tblLook w:val="04A0"/>
      </w:tblPr>
      <w:tblGrid>
        <w:gridCol w:w="429"/>
        <w:gridCol w:w="336"/>
        <w:gridCol w:w="22"/>
        <w:gridCol w:w="2950"/>
        <w:gridCol w:w="10"/>
        <w:gridCol w:w="12"/>
        <w:gridCol w:w="9"/>
        <w:gridCol w:w="10"/>
        <w:gridCol w:w="554"/>
        <w:gridCol w:w="20"/>
        <w:gridCol w:w="2701"/>
        <w:gridCol w:w="568"/>
        <w:gridCol w:w="2972"/>
      </w:tblGrid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782201" w:rsidP="003A3B3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hint="cs"/>
                <w:sz w:val="24"/>
                <w:szCs w:val="24"/>
                <w:rtl/>
              </w:rPr>
              <w:t>1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432AD0" w:rsidP="003A3B37">
            <w:pPr>
              <w:spacing w:after="0" w:line="240" w:lineRule="auto"/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قدرة الجهازين الدوري والتنفسي على أخذ الأكسجين من الهواء الخارجي بواسطة الجهاز التنفسي ونقله بواسطة الجهاز الدوري ( القلب والأوعية الدموية ) لأجزاء الجسم المختلفة ) 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2"/>
            <w:vAlign w:val="center"/>
          </w:tcPr>
          <w:p w:rsidR="003A3B37" w:rsidRPr="0030752D" w:rsidP="000B25AA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اللياقة القلبية التنفسية 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0B25AA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اللياقة البدنية 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0B25AA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القدرة العضلية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سرعة الانقباضات العضلية عند أداء حركي معين 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50" w:type="dxa"/>
            <w:vAlign w:val="center"/>
          </w:tcPr>
          <w:p w:rsidR="003A3B37" w:rsidRPr="0030752D" w:rsidP="003A3B37">
            <w:pPr>
              <w:spacing w:after="0" w:line="240" w:lineRule="auto"/>
              <w:ind w:left="0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الرشاقة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التوافق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>
            <w:pPr>
              <w:spacing w:after="0" w:line="240" w:lineRule="auto"/>
              <w:ind w:left="0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71B3A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السرعة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تتم تنمية السرعة بتدريبات السرعة المختلفة مثل :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العدو : 30م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العدو : 50م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ما ذكر </w:t>
            </w:r>
          </w:p>
        </w:tc>
      </w:tr>
      <w:tr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قدرة الجسم على إنتاج قوة عضلية تتميز بالسرعة 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P="00F36C9C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Pr="0030752D" w:rsidR="000B25AA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القدرة العضلية 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F36C9C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اللياقة البدنية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F36C9C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التحمل العضلي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F36C9C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التايكوندو هي واحدة من الفنون القتالية والتي يعود أصلها إلى 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P="00560258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="00560258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60258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اليابان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560258">
            <w:pPr>
              <w:spacing w:after="0" w:line="240" w:lineRule="auto"/>
              <w:ind w:left="0" w:right="-42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الصين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560258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="00560258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كوريا</w:t>
            </w:r>
          </w:p>
        </w:tc>
      </w:tr>
      <w:tr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المسكة الغربية تعتبر من الرياضات في 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P="00F36C9C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كرة القدم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F36C9C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كرة الطائرة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F36C9C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التنس الأرضي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طرق قياس اللياقة القلبية التنفسية 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81" w:type="dxa"/>
            <w:gridSpan w:val="4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الطريقة المباشرة ( المختبر )</w:t>
            </w:r>
          </w:p>
        </w:tc>
        <w:tc>
          <w:tcPr>
            <w:tcW w:w="584" w:type="dxa"/>
            <w:gridSpan w:val="3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الطريقة غير المباشرة ( الميدان )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جميع ما ذكر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C50259">
            <w:pPr>
              <w:spacing w:after="0" w:line="240" w:lineRule="auto"/>
              <w:ind w:left="0" w:right="-426"/>
              <w:jc w:val="left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A71B3A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>يزن وزن القرص للرجال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P="00A71B3A">
            <w:pPr>
              <w:spacing w:after="0" w:line="240" w:lineRule="auto"/>
              <w:ind w:left="0" w:right="-426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71B3A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>2 كجم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A71B3A">
            <w:pPr>
              <w:spacing w:after="0" w:line="240" w:lineRule="auto"/>
              <w:ind w:left="0" w:right="-426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>4كجم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 xml:space="preserve">              5 كجم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C50259">
            <w:pPr>
              <w:spacing w:after="0" w:line="240" w:lineRule="auto"/>
              <w:ind w:left="0" w:right="-426"/>
              <w:jc w:val="left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F5113F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من أنواع السرعة 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P="00657A28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</w:t>
            </w:r>
            <w:r w:rsidR="00FC4D1F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سرعة الانتقال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FC4D1F">
            <w:pPr>
              <w:spacing w:after="0" w:line="240" w:lineRule="auto"/>
              <w:ind w:left="0" w:right="-426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سرعة الحركة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657A28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0752D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="00FC4D1F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جميع ما ذكر</w:t>
            </w:r>
          </w:p>
        </w:tc>
      </w:tr>
    </w:tbl>
    <w:p w:rsidR="003A3B37" w:rsidRPr="0030752D" w:rsidP="003A3B37">
      <w:pPr>
        <w:spacing w:after="0" w:line="276" w:lineRule="auto"/>
        <w:ind w:left="0"/>
        <w:jc w:val="left"/>
        <w:rPr>
          <w:rFonts w:cs="Arial"/>
          <w:b/>
          <w:bCs/>
          <w:color w:val="000000"/>
          <w:sz w:val="24"/>
          <w:szCs w:val="24"/>
          <w:rtl/>
        </w:rPr>
      </w:pPr>
    </w:p>
    <w:p w:rsidR="00977186" w:rsidP="003A3B37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80645</wp:posOffset>
            </wp:positionV>
            <wp:extent cx="1628775" cy="950595"/>
            <wp:effectExtent l="0" t="0" r="9525" b="1905"/>
            <wp:wrapNone/>
            <wp:docPr id="9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186" w:rsidP="003A3B37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</w:rPr>
      </w:pPr>
    </w:p>
    <w:p w:rsidR="003A3B37" w:rsidRPr="003A3B37" w:rsidP="003A3B37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C50259" w:rsidP="00130862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السؤال الثالث :</w:t>
      </w:r>
    </w:p>
    <w:p w:rsidR="003A3B37" w:rsidP="00C50259">
      <w:pPr>
        <w:numPr>
          <w:ilvl w:val="0"/>
          <w:numId w:val="10"/>
        </w:numPr>
        <w:spacing w:after="0" w:line="276" w:lineRule="auto"/>
        <w:ind w:left="855" w:hanging="360"/>
        <w:contextualSpacing/>
        <w:jc w:val="left"/>
        <w:rPr>
          <w:rFonts w:cs="Arial"/>
          <w:b/>
          <w:bCs/>
          <w:sz w:val="24"/>
          <w:szCs w:val="24"/>
        </w:rPr>
      </w:pP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</w:rPr>
        <w:t>ضع دائرة حول اسم المهارة التي أمامك :</w:t>
      </w:r>
    </w:p>
    <w:p w:rsidR="00977186" w:rsidP="00977186">
      <w:pPr>
        <w:spacing w:after="0" w:line="276" w:lineRule="auto"/>
        <w:ind w:left="85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977186" w:rsidP="00977186">
      <w:pPr>
        <w:numPr>
          <w:ilvl w:val="0"/>
          <w:numId w:val="11"/>
        </w:numPr>
        <w:spacing w:after="0" w:line="276" w:lineRule="auto"/>
        <w:ind w:left="1215" w:hanging="360"/>
        <w:contextualSpacing/>
        <w:jc w:val="left"/>
        <w:rPr>
          <w:rFonts w:cs="Arial"/>
          <w:b/>
          <w:bCs/>
          <w:sz w:val="24"/>
          <w:szCs w:val="24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امتصاص الكرة بالفخذ              ب </w:t>
      </w:r>
      <w:r>
        <w:rPr>
          <w:rFonts w:asciiTheme="minorHAnsi" w:eastAsiaTheme="minorHAnsi" w:hAnsiTheme="minorHAnsi" w:cs="Arial"/>
          <w:b/>
          <w:bCs/>
          <w:sz w:val="24"/>
          <w:szCs w:val="24"/>
          <w:rtl/>
        </w:rPr>
        <w:t>–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امتصاص الكرة بالصد            ج </w:t>
      </w:r>
      <w:r>
        <w:rPr>
          <w:rFonts w:asciiTheme="minorHAnsi" w:eastAsiaTheme="minorHAnsi" w:hAnsiTheme="minorHAnsi" w:cs="Arial"/>
          <w:b/>
          <w:bCs/>
          <w:sz w:val="24"/>
          <w:szCs w:val="24"/>
          <w:rtl/>
        </w:rPr>
        <w:t>–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امتصاص الكرة بوجه القدم الأمامي </w:t>
      </w:r>
    </w:p>
    <w:p w:rsidR="00977186" w:rsidP="00977186">
      <w:pPr>
        <w:spacing w:after="0" w:line="276" w:lineRule="auto"/>
        <w:ind w:left="121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977186" w:rsidP="00977186">
      <w:pPr>
        <w:spacing w:after="0" w:line="276" w:lineRule="auto"/>
        <w:ind w:left="121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977186" w:rsidP="00977186">
      <w:pPr>
        <w:spacing w:after="0" w:line="276" w:lineRule="auto"/>
        <w:ind w:left="1215"/>
        <w:contextualSpacing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                 مع تمنياتي لكم بالتوفيق والنجاح</w:t>
      </w:r>
    </w:p>
    <w:p w:rsidR="00977186" w:rsidP="00977186">
      <w:pPr>
        <w:spacing w:after="0" w:line="276" w:lineRule="auto"/>
        <w:ind w:left="1215"/>
        <w:contextualSpacing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                   معلم المادة : سعيد الزهراني</w:t>
      </w: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C50259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RPr="0002640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المملكة العربية السعودية                                          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المادة :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التربية البدنية والدفاع عن النفس </w:t>
      </w:r>
    </w:p>
    <w:p w:rsidR="0030752D" w:rsidRPr="0002640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وزارة التعليم                                                   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الصف :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الثاني متوسط</w:t>
      </w:r>
    </w:p>
    <w:p w:rsidR="0030752D" w:rsidRPr="0002640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إدارة التعليم بالطائف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:                                     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الزمن :</w:t>
      </w:r>
    </w:p>
    <w:p w:rsidR="0030752D" w:rsidRPr="0002640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متوسطة العلاء بن الحضرمي</w:t>
      </w:r>
      <w:r w:rsidRPr="0002640D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        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                </w:t>
      </w:r>
    </w:p>
    <w:tbl>
      <w:tblPr>
        <w:tblStyle w:val="TableGrid0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EB0507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30752D" w:rsidRPr="0016564B" w:rsidP="00EB0507">
            <w:pPr>
              <w:tabs>
                <w:tab w:val="left" w:pos="4248"/>
                <w:tab w:val="left" w:pos="4815"/>
                <w:tab w:val="center" w:pos="5476"/>
              </w:tabs>
              <w:spacing w:after="0" w:line="240" w:lineRule="auto"/>
              <w:ind w:left="0"/>
              <w:jc w:val="left"/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EB0507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30752D" w:rsidRPr="00F36870" w:rsidP="00EB0507">
            <w:pPr>
              <w:tabs>
                <w:tab w:val="left" w:pos="4248"/>
                <w:tab w:val="left" w:pos="4815"/>
                <w:tab w:val="center" w:pos="5476"/>
              </w:tabs>
              <w:spacing w:after="0" w:line="240" w:lineRule="auto"/>
              <w:ind w:left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>40 درجة</w:t>
            </w:r>
          </w:p>
        </w:tc>
      </w:tr>
    </w:tbl>
    <w:p w:rsidR="0030752D" w:rsidRPr="00BC47C9" w:rsidP="0030752D">
      <w:pPr>
        <w:spacing w:after="0" w:line="276" w:lineRule="auto"/>
        <w:ind w:left="0"/>
        <w:jc w:val="left"/>
        <w:rPr>
          <w:rFonts w:cs="Arial"/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752D" w:rsidRPr="00047D41" w:rsidP="0030752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رقم الجلوس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30752D" w:rsidP="003075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31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68480" arcsize="28317f" fillcolor="white" stroked="t" strokecolor="black" strokeweight="0.75pt">
                <v:stroke joinstyle="round"/>
                <v:textbox>
                  <w:txbxContent>
                    <w:p w:rsidR="0030752D" w:rsidRPr="00047D41" w:rsidP="0030752D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رقم الجلوس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30752D" w:rsidP="003075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اسئلة اختبار مادة التربية البدنية </w:t>
      </w:r>
      <w:r w:rsidR="007A1CB9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والدفاع عن النفس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( </w:t>
      </w:r>
      <w:r w:rsidR="007A1CB9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انتساب -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الفصل الأول</w:t>
      </w:r>
      <w:r w:rsidR="007A1CB9"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) للعام الدراسي 1444هـ - 1445هـ</w:t>
      </w: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السؤال الأول : </w:t>
      </w:r>
    </w:p>
    <w:p w:rsidR="0030752D" w:rsidRPr="00BC47C9" w:rsidP="0030752D">
      <w:pPr>
        <w:spacing w:after="0" w:line="276" w:lineRule="auto"/>
        <w:ind w:left="0"/>
        <w:jc w:val="left"/>
        <w:rPr>
          <w:rFonts w:cs="Arial"/>
          <w:b/>
          <w:bCs/>
          <w:sz w:val="16"/>
          <w:szCs w:val="16"/>
          <w:rtl/>
        </w:rPr>
      </w:pPr>
    </w:p>
    <w:p w:rsidR="0030752D" w:rsidP="0030752D">
      <w:pPr>
        <w:numPr>
          <w:ilvl w:val="0"/>
          <w:numId w:val="9"/>
        </w:numPr>
        <w:spacing w:after="0" w:line="276" w:lineRule="auto"/>
        <w:ind w:left="495" w:hanging="360"/>
        <w:contextualSpacing/>
        <w:jc w:val="left"/>
        <w:rPr>
          <w:rFonts w:cs="Arial"/>
          <w:b/>
          <w:bCs/>
          <w:sz w:val="24"/>
          <w:szCs w:val="24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ضع علامة (  صح ) أمام العبارة الصحيحة  وعلامة ( خطأ ) أمام العبارة الخاطئة  : </w:t>
      </w:r>
    </w:p>
    <w:p w:rsidR="0030752D" w:rsidRPr="00BC47C9" w:rsidP="0030752D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Ind w:w="84" w:type="dxa"/>
        <w:tblLook w:val="04A0"/>
      </w:tblPr>
      <w:tblGrid>
        <w:gridCol w:w="567"/>
        <w:gridCol w:w="8789"/>
        <w:gridCol w:w="1134"/>
      </w:tblGrid>
      <w:tr w:rsidTr="0030752D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30752D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789" w:type="dxa"/>
          </w:tcPr>
          <w:p w:rsidR="0030752D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العوامل التي تؤثر على معدل ضربات القلب مستوى اللياقة القلبية التنفسية للطالب أو الطالبة 0</w:t>
            </w:r>
          </w:p>
        </w:tc>
        <w:tc>
          <w:tcPr>
            <w:tcW w:w="1134" w:type="dxa"/>
            <w:vAlign w:val="center"/>
          </w:tcPr>
          <w:p w:rsidR="0030752D" w:rsidP="0030752D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7A1CB9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8789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لقياس نبضات القلب طرائق كثيرة ، ومن أكثيرها شيوعا : النبض الكعبري والنبض السباتي 0</w:t>
            </w:r>
          </w:p>
        </w:tc>
        <w:tc>
          <w:tcPr>
            <w:tcW w:w="1134" w:type="dxa"/>
            <w:vAlign w:val="center"/>
          </w:tcPr>
          <w:p w:rsidR="007A1CB9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789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طرق قياس اللياقة القلبية التنفسية الطريقة المباشرة ( المختبر )0</w:t>
            </w:r>
          </w:p>
        </w:tc>
        <w:tc>
          <w:tcPr>
            <w:tcW w:w="1134" w:type="dxa"/>
            <w:vAlign w:val="center"/>
          </w:tcPr>
          <w:p w:rsidR="007A1CB9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789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تنمو اللياقة القلبية التنفسية من خلال الأنشطة الهوائية مثل : المشي وركوب الدراجة 0</w:t>
            </w:r>
          </w:p>
        </w:tc>
        <w:tc>
          <w:tcPr>
            <w:tcW w:w="1134" w:type="dxa"/>
            <w:vAlign w:val="center"/>
          </w:tcPr>
          <w:p w:rsidR="007A1CB9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789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يتم تنمية القدرة العضلية من خلال تدريبات تحاكي الأداء للمهارات المختلفة للألعاب مثل : الوثب الطويل</w:t>
            </w:r>
          </w:p>
        </w:tc>
        <w:tc>
          <w:tcPr>
            <w:tcW w:w="1134" w:type="dxa"/>
            <w:vAlign w:val="center"/>
          </w:tcPr>
          <w:p w:rsidR="007A1CB9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789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من الرياضات التي تعتمد على القدرة العضلية الوثب العالي ورمي الرمح والوثب الطويل </w:t>
            </w:r>
          </w:p>
        </w:tc>
        <w:tc>
          <w:tcPr>
            <w:tcW w:w="1134" w:type="dxa"/>
            <w:vAlign w:val="center"/>
          </w:tcPr>
          <w:p w:rsidR="007A1CB9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8789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يعد ضرب الكرة بالرأس من الوثب من المهارات المهمة والأساسية في كرة القدم 0</w:t>
            </w:r>
          </w:p>
        </w:tc>
        <w:tc>
          <w:tcPr>
            <w:tcW w:w="1134" w:type="dxa"/>
            <w:vAlign w:val="center"/>
          </w:tcPr>
          <w:p w:rsidR="007A1CB9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8789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تكمن أهمية التمريرة الطويلة في كرة القدم في أنه اسلوب سريع وفعال في نقل الكرة لمسافة طويلة0</w:t>
            </w:r>
          </w:p>
        </w:tc>
        <w:tc>
          <w:tcPr>
            <w:tcW w:w="1134" w:type="dxa"/>
            <w:vAlign w:val="center"/>
          </w:tcPr>
          <w:p w:rsidR="007A1CB9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8789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المتطلبات الفنية للتمريرة الطويلة في كرة القدم التوقيت السليم 0</w:t>
            </w:r>
          </w:p>
        </w:tc>
        <w:tc>
          <w:tcPr>
            <w:tcW w:w="1134" w:type="dxa"/>
            <w:vAlign w:val="center"/>
          </w:tcPr>
          <w:p w:rsidR="007A1CB9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8789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تعتبر مهارة امتصاص الكرة بالفخذ إحدى مهارات السيطرة والتحكم في كرة القدم 0</w:t>
            </w:r>
          </w:p>
        </w:tc>
        <w:tc>
          <w:tcPr>
            <w:tcW w:w="1134" w:type="dxa"/>
            <w:vAlign w:val="center"/>
          </w:tcPr>
          <w:p w:rsidR="007A1CB9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7A1CB9" w:rsidP="00EB0507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11-</w:t>
            </w:r>
          </w:p>
        </w:tc>
        <w:tc>
          <w:tcPr>
            <w:tcW w:w="8789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الخطوات الفنية لمهارة امتصاص الكرة بالفخذ مقابلة الكرة برفع الفخذ إلى أعلى وعند ملامستها للكرة يتم إنزال الفخذ إلى أسفل 0</w:t>
            </w:r>
          </w:p>
        </w:tc>
        <w:tc>
          <w:tcPr>
            <w:tcW w:w="1134" w:type="dxa"/>
            <w:vAlign w:val="center"/>
          </w:tcPr>
          <w:p w:rsidR="007A1CB9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7A1CB9" w:rsidP="00EB0507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8789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الخطوات الفنية لمسكة المضرب ( الغربية ) تضع راحة يدك تحت قبضة المضرب ثم تلف الأصابع بحيث تقابل الإبهام مع السبابة 0</w:t>
            </w:r>
          </w:p>
        </w:tc>
        <w:tc>
          <w:tcPr>
            <w:tcW w:w="1134" w:type="dxa"/>
            <w:vAlign w:val="center"/>
          </w:tcPr>
          <w:p w:rsidR="007A1CB9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13-</w:t>
            </w:r>
          </w:p>
        </w:tc>
        <w:tc>
          <w:tcPr>
            <w:tcW w:w="8789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أنواع المسكات في التنس الأرضي ( المسكة الغربية ) 0</w:t>
            </w:r>
          </w:p>
        </w:tc>
        <w:tc>
          <w:tcPr>
            <w:tcW w:w="1134" w:type="dxa"/>
            <w:vAlign w:val="center"/>
          </w:tcPr>
          <w:p w:rsidR="007A1CB9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14-</w:t>
            </w:r>
          </w:p>
        </w:tc>
        <w:tc>
          <w:tcPr>
            <w:tcW w:w="8789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الخطوات الفنية للأرسال المستقيم من أعلى يلتقى المضرب بالكرة عندما تكون بحالة انخفاض 0</w:t>
            </w:r>
          </w:p>
        </w:tc>
        <w:tc>
          <w:tcPr>
            <w:tcW w:w="1134" w:type="dxa"/>
            <w:vAlign w:val="center"/>
          </w:tcPr>
          <w:p w:rsidR="007A1CB9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15-</w:t>
            </w:r>
          </w:p>
        </w:tc>
        <w:tc>
          <w:tcPr>
            <w:tcW w:w="8789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تعتبر الضربة الطائرة الخلفية للمضرب في التنس الأرضي من أهم الضربات التي تساعد على الفوز بالمباراة</w:t>
            </w:r>
          </w:p>
        </w:tc>
        <w:tc>
          <w:tcPr>
            <w:tcW w:w="1134" w:type="dxa"/>
            <w:vAlign w:val="center"/>
          </w:tcPr>
          <w:p w:rsidR="007A1CB9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16-</w:t>
            </w:r>
          </w:p>
        </w:tc>
        <w:tc>
          <w:tcPr>
            <w:tcW w:w="8789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 w:rsidRPr="001B593D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رياضة قذف القرص هي إحدى مسابقات الميدان يتم فيها رمي القرص من داخل دائرة لأبعد مسافة ممكنة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vAlign w:val="center"/>
          </w:tcPr>
          <w:p w:rsidR="007A1CB9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7A1CB9" w:rsidP="00EB0507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17-</w:t>
            </w:r>
          </w:p>
        </w:tc>
        <w:tc>
          <w:tcPr>
            <w:tcW w:w="8789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يكون ( مسك القرص ) براحة اليد على المفصل الأول للأصابع فتكون بداية الأصابع على الإطار الخارجي المعدني للقرص 0</w:t>
            </w:r>
          </w:p>
        </w:tc>
        <w:tc>
          <w:tcPr>
            <w:tcW w:w="1134" w:type="dxa"/>
            <w:vAlign w:val="center"/>
          </w:tcPr>
          <w:p w:rsidR="007A1CB9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18-</w:t>
            </w:r>
          </w:p>
        </w:tc>
        <w:tc>
          <w:tcPr>
            <w:tcW w:w="8789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تحتسب ركلة حرة مباشرة في كرة القدم في حالة ارتكاب اللاعب مسك المنافس</w:t>
            </w:r>
          </w:p>
        </w:tc>
        <w:tc>
          <w:tcPr>
            <w:tcW w:w="1134" w:type="dxa"/>
            <w:vAlign w:val="center"/>
          </w:tcPr>
          <w:p w:rsidR="007A1CB9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19-</w:t>
            </w:r>
          </w:p>
        </w:tc>
        <w:tc>
          <w:tcPr>
            <w:tcW w:w="8789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يعد ضرب الكرة بالرأس أسلوبا فنيا هجوميا ودفاعيا حاميا للمرمي 0</w:t>
            </w:r>
          </w:p>
        </w:tc>
        <w:tc>
          <w:tcPr>
            <w:tcW w:w="1134" w:type="dxa"/>
            <w:vAlign w:val="center"/>
          </w:tcPr>
          <w:p w:rsidR="007A1CB9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20-</w:t>
            </w:r>
          </w:p>
        </w:tc>
        <w:tc>
          <w:tcPr>
            <w:tcW w:w="8789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تعتبر السرعة عاملا مهما في كثير من الرياضات للفوز على المنافس 0</w:t>
            </w:r>
          </w:p>
        </w:tc>
        <w:tc>
          <w:tcPr>
            <w:tcW w:w="1134" w:type="dxa"/>
            <w:vAlign w:val="center"/>
          </w:tcPr>
          <w:p w:rsidR="007A1CB9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21-</w:t>
            </w:r>
          </w:p>
        </w:tc>
        <w:tc>
          <w:tcPr>
            <w:tcW w:w="8789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تتم تنمية السرعة بتدريبات السرعة المختلفة مثل : ( العدو 30م    -    العدو40م   -   العدو50م  )</w:t>
            </w:r>
          </w:p>
        </w:tc>
        <w:tc>
          <w:tcPr>
            <w:tcW w:w="1134" w:type="dxa"/>
            <w:vAlign w:val="center"/>
          </w:tcPr>
          <w:p w:rsidR="007A1CB9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7A1CB9" w:rsidP="00EB0507">
            <w:pPr>
              <w:spacing w:after="0" w:line="240" w:lineRule="auto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22-</w:t>
            </w:r>
          </w:p>
        </w:tc>
        <w:tc>
          <w:tcPr>
            <w:tcW w:w="8789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تكون الكرة خارج اللعب في كرة القدم عندما تجتاز الكرة بكاملها خط المرمي أو خط التماس سواء على الأرض أو في الهواء 0</w:t>
            </w:r>
          </w:p>
        </w:tc>
        <w:tc>
          <w:tcPr>
            <w:tcW w:w="1134" w:type="dxa"/>
            <w:vAlign w:val="center"/>
          </w:tcPr>
          <w:p w:rsidR="007A1CB9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23-</w:t>
            </w:r>
          </w:p>
        </w:tc>
        <w:tc>
          <w:tcPr>
            <w:tcW w:w="8789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لا يعتبر اللاعب في موقف تسلل إذا كان في نصف ميدان اللعب الخاص به 0</w:t>
            </w:r>
          </w:p>
        </w:tc>
        <w:tc>
          <w:tcPr>
            <w:tcW w:w="1134" w:type="dxa"/>
            <w:vAlign w:val="center"/>
          </w:tcPr>
          <w:p w:rsidR="007A1CB9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53023E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24-</w:t>
            </w:r>
          </w:p>
        </w:tc>
        <w:tc>
          <w:tcPr>
            <w:tcW w:w="8789" w:type="dxa"/>
          </w:tcPr>
          <w:p w:rsidR="0053023E" w:rsidP="006D76F3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إذا كان عدد المتنافسين في مسابقة قذف القرص أكثر من ( ثمانية ) متنافسين يمنح لكل متنافس ( 3 ) محاولات</w:t>
            </w:r>
          </w:p>
        </w:tc>
        <w:tc>
          <w:tcPr>
            <w:tcW w:w="1134" w:type="dxa"/>
            <w:vAlign w:val="center"/>
          </w:tcPr>
          <w:p w:rsidR="0053023E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53023E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25-</w:t>
            </w:r>
          </w:p>
        </w:tc>
        <w:tc>
          <w:tcPr>
            <w:tcW w:w="8789" w:type="dxa"/>
          </w:tcPr>
          <w:p w:rsidR="0053023E" w:rsidP="006D76F3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الصيحة </w:t>
            </w:r>
            <w:r w:rsidRPr="008E72D3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هي صوت يصدره الطالب عند توجيه الضربة في التايكوندو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وتستخدم لتوليد طاقة عند أداء الضربات</w:t>
            </w:r>
          </w:p>
        </w:tc>
        <w:tc>
          <w:tcPr>
            <w:tcW w:w="1134" w:type="dxa"/>
            <w:vAlign w:val="center"/>
          </w:tcPr>
          <w:p w:rsidR="0053023E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53023E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26-</w:t>
            </w:r>
          </w:p>
        </w:tc>
        <w:tc>
          <w:tcPr>
            <w:tcW w:w="8789" w:type="dxa"/>
          </w:tcPr>
          <w:p w:rsidR="0053023E" w:rsidRPr="008E72D3" w:rsidP="006D76F3">
            <w:pPr>
              <w:spacing w:after="0" w:line="240" w:lineRule="auto"/>
              <w:ind w:left="0"/>
              <w:jc w:val="left"/>
              <w:rPr>
                <w:b/>
                <w:bCs/>
                <w:rtl/>
              </w:rPr>
            </w:pPr>
            <w:r w:rsidRPr="008E72D3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 xml:space="preserve">الـــبـــومـــســـي </w:t>
            </w:r>
            <w:r w:rsidRPr="008E72D3">
              <w:rPr>
                <w:rFonts w:asciiTheme="minorHAnsi" w:eastAsiaTheme="minorHAnsi" w:hAnsiTheme="minorHAnsi"/>
                <w:b/>
                <w:bCs/>
                <w:sz w:val="24"/>
                <w:szCs w:val="24"/>
              </w:rPr>
              <w:t>POOMSE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هي </w:t>
            </w:r>
            <w:r w:rsidRPr="008E72D3">
              <w:rPr>
                <w:rFonts w:asciiTheme="minorHAnsi" w:eastAsiaTheme="minorHAnsi" w:hAnsiTheme="minorHAnsi"/>
                <w:b/>
                <w:bCs/>
                <w:rtl/>
              </w:rPr>
              <w:t>مجموعة من الحركات المتتالية في عدد من الاتجاهات</w:t>
            </w:r>
          </w:p>
        </w:tc>
        <w:tc>
          <w:tcPr>
            <w:tcW w:w="1134" w:type="dxa"/>
            <w:vAlign w:val="center"/>
          </w:tcPr>
          <w:p w:rsidR="0053023E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53023E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27-</w:t>
            </w:r>
          </w:p>
        </w:tc>
        <w:tc>
          <w:tcPr>
            <w:tcW w:w="8789" w:type="dxa"/>
          </w:tcPr>
          <w:p w:rsidR="0053023E" w:rsidP="006D76F3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تهدف المراوغة في كرة القدم إلى التخلص من المنافس أو خلق فراغ في الملعب للأعبين الأخرين 0</w:t>
            </w:r>
          </w:p>
        </w:tc>
        <w:tc>
          <w:tcPr>
            <w:tcW w:w="1134" w:type="dxa"/>
            <w:vAlign w:val="center"/>
          </w:tcPr>
          <w:p w:rsidR="0053023E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53023E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28-</w:t>
            </w:r>
          </w:p>
        </w:tc>
        <w:tc>
          <w:tcPr>
            <w:tcW w:w="8789" w:type="dxa"/>
          </w:tcPr>
          <w:p w:rsidR="0053023E" w:rsidP="006D76F3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النقاط التعليمية في البومسي الأولى الجزء الثاني يكون النظر للأمام</w:t>
            </w:r>
          </w:p>
        </w:tc>
        <w:tc>
          <w:tcPr>
            <w:tcW w:w="1134" w:type="dxa"/>
            <w:vAlign w:val="center"/>
          </w:tcPr>
          <w:p w:rsidR="0053023E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53023E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29-</w:t>
            </w:r>
          </w:p>
        </w:tc>
        <w:tc>
          <w:tcPr>
            <w:tcW w:w="8789" w:type="dxa"/>
          </w:tcPr>
          <w:p w:rsidR="0053023E" w:rsidP="006D76F3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من الأخطاء الشائعة في البومسي الأولى الجزء الأول ميل الجذع للأمام أو الخلف</w:t>
            </w:r>
          </w:p>
        </w:tc>
        <w:tc>
          <w:tcPr>
            <w:tcW w:w="1134" w:type="dxa"/>
            <w:vAlign w:val="center"/>
          </w:tcPr>
          <w:p w:rsidR="0053023E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7A1CB9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30-</w:t>
            </w:r>
          </w:p>
        </w:tc>
        <w:tc>
          <w:tcPr>
            <w:tcW w:w="8789" w:type="dxa"/>
          </w:tcPr>
          <w:p w:rsidR="007A1CB9" w:rsidP="00EB0507">
            <w:pPr>
              <w:spacing w:after="0" w:line="240" w:lineRule="auto"/>
              <w:ind w:left="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يكون الدوران الأول بسرعة متتالية دون توقف استعدادا للدوران الثاني في قذف القرص</w:t>
            </w:r>
          </w:p>
        </w:tc>
        <w:tc>
          <w:tcPr>
            <w:tcW w:w="1134" w:type="dxa"/>
            <w:vAlign w:val="center"/>
          </w:tcPr>
          <w:p w:rsidR="007A1CB9" w:rsidP="007A1CB9">
            <w:pPr>
              <w:spacing w:after="0" w:line="240" w:lineRule="auto"/>
              <w:ind w:left="0"/>
            </w:pP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1B4A2E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B4A2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</w:tbl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87630</wp:posOffset>
                </wp:positionV>
                <wp:extent cx="1219200" cy="371475"/>
                <wp:effectExtent l="0" t="0" r="19050" b="2857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leftArrow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" o:spid="_x0000_s1032" type="#_x0000_t66" style="width:96pt;height:29.25pt;margin-top:6.9pt;margin-left:36.75pt;mso-height-percent:0;mso-height-relative:margin;mso-wrap-distance-bottom:0;mso-wrap-distance-left:9pt;mso-wrap-distance-right:9pt;mso-wrap-distance-top:0;position:absolute;v-text-anchor:middle;z-index:251671552" adj="3291" fillcolor="white" stroked="t" strokecolor="black" strokeweight="1pt"/>
            </w:pict>
          </mc:Fallback>
        </mc:AlternateContent>
      </w: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يتبع</w:t>
      </w: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السؤال الثاني :</w:t>
      </w:r>
    </w:p>
    <w:p w:rsidR="0030752D" w:rsidRPr="003A3B37" w:rsidP="0030752D">
      <w:pPr>
        <w:spacing w:after="0" w:line="276" w:lineRule="auto"/>
        <w:ind w:left="0"/>
        <w:jc w:val="left"/>
        <w:rPr>
          <w:rFonts w:cs="Arial"/>
          <w:b/>
          <w:bCs/>
          <w:sz w:val="16"/>
          <w:szCs w:val="16"/>
          <w:rtl/>
        </w:rPr>
      </w:pPr>
    </w:p>
    <w:p w:rsidR="0030752D" w:rsidP="0030752D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</w:rPr>
        <w:t>أ‌-</w:t>
      </w: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</w:rPr>
        <w:tab/>
        <w:t>اختار الإجابة ا</w:t>
      </w:r>
      <w:r>
        <w:rPr>
          <w:rFonts w:asciiTheme="minorHAnsi" w:eastAsiaTheme="minorHAnsi" w:hAnsiTheme="minorHAnsi" w:cs="Arial"/>
          <w:b/>
          <w:bCs/>
          <w:sz w:val="24"/>
          <w:szCs w:val="24"/>
          <w:rtl/>
        </w:rPr>
        <w:t xml:space="preserve">لصحيحة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فيما يلي :</w:t>
      </w: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tbl>
      <w:tblPr>
        <w:tblStyle w:val="TableGrid0"/>
        <w:tblpPr w:leftFromText="180" w:rightFromText="180" w:vertAnchor="page" w:horzAnchor="margin" w:tblpY="1936"/>
        <w:bidiVisual/>
        <w:tblW w:w="10593" w:type="dxa"/>
        <w:tblLook w:val="04A0"/>
      </w:tblPr>
      <w:tblGrid>
        <w:gridCol w:w="429"/>
        <w:gridCol w:w="336"/>
        <w:gridCol w:w="22"/>
        <w:gridCol w:w="2950"/>
        <w:gridCol w:w="10"/>
        <w:gridCol w:w="12"/>
        <w:gridCol w:w="9"/>
        <w:gridCol w:w="10"/>
        <w:gridCol w:w="554"/>
        <w:gridCol w:w="20"/>
        <w:gridCol w:w="2701"/>
        <w:gridCol w:w="568"/>
        <w:gridCol w:w="2972"/>
      </w:tblGrid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hint="cs"/>
                <w:sz w:val="24"/>
                <w:szCs w:val="24"/>
                <w:rtl/>
              </w:rPr>
              <w:t>1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432AD0" w:rsidP="00EB0507">
            <w:pPr>
              <w:spacing w:after="0" w:line="240" w:lineRule="auto"/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قدرة الجهازين الدوري والتنفسي على أخذ الأكسجين من الهواء الخارجي بواسطة الجهاز التنفسي ونقله بواسطة الجهاز الدوري ( القلب والأوعية الدموية ) لأجزاء الجسم المختلفة ) 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30752D" w:rsidRPr="00A11C64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A11C64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0B25AA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اللياقة القلبية التنفسية </w:t>
            </w:r>
          </w:p>
        </w:tc>
        <w:tc>
          <w:tcPr>
            <w:tcW w:w="595" w:type="dxa"/>
            <w:gridSpan w:val="5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       اللياقة البدنية </w:t>
            </w:r>
          </w:p>
        </w:tc>
        <w:tc>
          <w:tcPr>
            <w:tcW w:w="568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     القدرة العضلية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hint="cs"/>
                <w:sz w:val="24"/>
                <w:szCs w:val="24"/>
                <w:rtl/>
              </w:rPr>
              <w:t>2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سرعة الانقباضات العضلية عند أداء حركي معين 0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50" w:type="dxa"/>
            <w:vAlign w:val="center"/>
          </w:tcPr>
          <w:p w:rsidR="0030752D" w:rsidRPr="00432AD0" w:rsidP="00EB0507">
            <w:pPr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الرشاقة</w:t>
            </w:r>
          </w:p>
        </w:tc>
        <w:tc>
          <w:tcPr>
            <w:tcW w:w="595" w:type="dxa"/>
            <w:gridSpan w:val="5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التوافق</w:t>
            </w:r>
          </w:p>
        </w:tc>
        <w:tc>
          <w:tcPr>
            <w:tcW w:w="568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P="00EB0507">
            <w:pPr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0B25AA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السرعة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hint="cs"/>
                <w:sz w:val="24"/>
                <w:szCs w:val="24"/>
                <w:rtl/>
              </w:rPr>
              <w:t>3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432AD0" w:rsidP="00EB0507">
            <w:pPr>
              <w:spacing w:after="0" w:line="240" w:lineRule="auto"/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تتم تنمية السرعة بتدريبات السرعة المختلفة مثل :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العدو : 30م</w:t>
            </w:r>
          </w:p>
        </w:tc>
        <w:tc>
          <w:tcPr>
            <w:tcW w:w="585" w:type="dxa"/>
            <w:gridSpan w:val="4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العدو : 50م</w:t>
            </w:r>
          </w:p>
        </w:tc>
        <w:tc>
          <w:tcPr>
            <w:tcW w:w="568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B25AA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جميع ما ذكر </w:t>
            </w:r>
          </w:p>
        </w:tc>
      </w:tr>
      <w:tr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hint="cs"/>
                <w:sz w:val="24"/>
                <w:szCs w:val="24"/>
                <w:rtl/>
              </w:rPr>
              <w:t>4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قدرة الجسم على إنتاج قوة عضلية تتميز بالسرعة 0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F36C9C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القدرة العضلية </w:t>
            </w:r>
          </w:p>
        </w:tc>
        <w:tc>
          <w:tcPr>
            <w:tcW w:w="585" w:type="dxa"/>
            <w:gridSpan w:val="4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      اللياقة البدنية</w:t>
            </w:r>
          </w:p>
        </w:tc>
        <w:tc>
          <w:tcPr>
            <w:tcW w:w="568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       التحمل العضلي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hint="cs"/>
                <w:sz w:val="24"/>
                <w:szCs w:val="24"/>
                <w:rtl/>
              </w:rPr>
              <w:t>5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F36C9C" w:rsidP="00EB0507">
            <w:pPr>
              <w:spacing w:after="0" w:line="240" w:lineRule="auto"/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التايكوندو هي واحدة من الفنون القتالية والتي يعود أصلها إلى 0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0752D" w:rsidRPr="00432AD0" w:rsidP="00560258">
            <w:pPr>
              <w:spacing w:after="0" w:line="240" w:lineRule="auto"/>
              <w:ind w:left="0"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اليابان</w:t>
            </w:r>
          </w:p>
        </w:tc>
        <w:tc>
          <w:tcPr>
            <w:tcW w:w="573" w:type="dxa"/>
            <w:gridSpan w:val="3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P="00560258">
            <w:pPr>
              <w:spacing w:after="0" w:line="240" w:lineRule="auto"/>
              <w:ind w:left="0"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الصين</w:t>
            </w:r>
          </w:p>
        </w:tc>
        <w:tc>
          <w:tcPr>
            <w:tcW w:w="568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P="00560258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="00560258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560258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bookmarkStart w:id="1" w:name="_GoBack"/>
            <w:r w:rsidRPr="00560258" w:rsidR="00560258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 كوريا</w:t>
            </w:r>
            <w:bookmarkEnd w:id="1"/>
          </w:p>
        </w:tc>
      </w:tr>
      <w:tr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hint="cs"/>
                <w:sz w:val="24"/>
                <w:szCs w:val="24"/>
                <w:rtl/>
              </w:rPr>
              <w:t>6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المسكة الغربية تعتبر من الرياضات في 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         كرة القدم</w:t>
            </w:r>
          </w:p>
        </w:tc>
        <w:tc>
          <w:tcPr>
            <w:tcW w:w="573" w:type="dxa"/>
            <w:gridSpan w:val="3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        كرة الطائرة</w:t>
            </w:r>
          </w:p>
        </w:tc>
        <w:tc>
          <w:tcPr>
            <w:tcW w:w="568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432AD0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C038F8">
              <w:rPr>
                <w:rFonts w:asciiTheme="minorHAnsi" w:eastAsiaTheme="minorHAnsi" w:hAnsiTheme="minorHAnsi" w:hint="cs"/>
                <w:b/>
                <w:bCs/>
                <w:color w:val="FF0000"/>
                <w:sz w:val="24"/>
                <w:szCs w:val="24"/>
                <w:rtl/>
              </w:rPr>
              <w:t>التنس الأرضي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hint="cs"/>
                <w:sz w:val="24"/>
                <w:szCs w:val="24"/>
                <w:rtl/>
              </w:rPr>
              <w:t>7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C038F8" w:rsidP="00EB0507">
            <w:pPr>
              <w:spacing w:after="0" w:line="240" w:lineRule="auto"/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C038F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من طرق قياس اللياقة القلبية التنفسية 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  <w:r w:rsidRPr="00A11C64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1" w:type="dxa"/>
            <w:gridSpan w:val="4"/>
            <w:vAlign w:val="center"/>
          </w:tcPr>
          <w:p w:rsidR="0030752D" w:rsidRPr="00C038F8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038F8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>الطريقة المباشرة ( المختبر )</w:t>
            </w:r>
          </w:p>
        </w:tc>
        <w:tc>
          <w:tcPr>
            <w:tcW w:w="584" w:type="dxa"/>
            <w:gridSpan w:val="3"/>
            <w:vAlign w:val="center"/>
          </w:tcPr>
          <w:p w:rsidR="0030752D" w:rsidRPr="00C038F8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038F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0752D" w:rsidRPr="00C038F8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038F8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>الطريقة غير المباشرة ( الميدان )</w:t>
            </w:r>
          </w:p>
        </w:tc>
        <w:tc>
          <w:tcPr>
            <w:tcW w:w="568" w:type="dxa"/>
            <w:vAlign w:val="center"/>
          </w:tcPr>
          <w:p w:rsidR="0030752D" w:rsidRPr="00C038F8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038F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C038F8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C038F8">
              <w:rPr>
                <w:rFonts w:ascii="Arial" w:hAnsi="Arial" w:eastAsiaTheme="minorHAnsi" w:hint="cs"/>
                <w:b/>
                <w:bCs/>
                <w:color w:val="FF0000"/>
                <w:sz w:val="24"/>
                <w:szCs w:val="24"/>
                <w:rtl/>
              </w:rPr>
              <w:t xml:space="preserve">جميع ما ذكر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hint="cs"/>
                <w:sz w:val="24"/>
                <w:szCs w:val="24"/>
                <w:rtl/>
              </w:rPr>
              <w:t>8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A71B3A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71B3A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 xml:space="preserve">يزن وزن القرص للرجال 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  <w:r w:rsidRPr="00A11C64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0752D" w:rsidRPr="00C50259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Pr="00A71B3A">
              <w:rPr>
                <w:rFonts w:ascii="Arial" w:hAnsi="Arial" w:eastAsiaTheme="minorHAnsi" w:hint="cs"/>
                <w:b/>
                <w:bCs/>
                <w:color w:val="FF0000"/>
                <w:sz w:val="24"/>
                <w:szCs w:val="24"/>
                <w:rtl/>
              </w:rPr>
              <w:t>2 كجم</w:t>
            </w:r>
          </w:p>
        </w:tc>
        <w:tc>
          <w:tcPr>
            <w:tcW w:w="574" w:type="dxa"/>
            <w:gridSpan w:val="2"/>
            <w:vAlign w:val="center"/>
          </w:tcPr>
          <w:p w:rsidR="0030752D" w:rsidRPr="00C50259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50259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0752D" w:rsidRPr="00C50259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 xml:space="preserve">              4كجم</w:t>
            </w:r>
          </w:p>
        </w:tc>
        <w:tc>
          <w:tcPr>
            <w:tcW w:w="568" w:type="dxa"/>
            <w:vAlign w:val="center"/>
          </w:tcPr>
          <w:p w:rsidR="0030752D" w:rsidRPr="00C50259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50259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C50259" w:rsidP="00657A28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A71B3A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 xml:space="preserve">          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71B3A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</w:rPr>
              <w:t>5 كجم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</w:rPr>
            </w:pPr>
            <w:r w:rsidRPr="00782201">
              <w:rPr>
                <w:rFonts w:asciiTheme="minorHAnsi" w:eastAsiaTheme="minorHAnsi" w:hAnsiTheme="minorHAnsi" w:hint="cs"/>
                <w:sz w:val="24"/>
                <w:szCs w:val="24"/>
                <w:rtl/>
              </w:rPr>
              <w:t>9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sz w:val="24"/>
                <w:szCs w:val="24"/>
                <w:rtl/>
              </w:rPr>
            </w:pPr>
            <w:r w:rsidRPr="00F5113F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من أنواع السرعة 0</w:t>
            </w:r>
          </w:p>
        </w:tc>
      </w:tr>
      <w:tr w:rsidTr="00EB050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782201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sz w:val="24"/>
                <w:szCs w:val="24"/>
                <w:rtl/>
              </w:rPr>
            </w:pPr>
            <w:r w:rsidRPr="00A11C64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0752D" w:rsidRPr="00C50259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0752D"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سرعة الانتقال</w:t>
            </w:r>
          </w:p>
        </w:tc>
        <w:tc>
          <w:tcPr>
            <w:tcW w:w="574" w:type="dxa"/>
            <w:gridSpan w:val="2"/>
            <w:vAlign w:val="center"/>
          </w:tcPr>
          <w:p w:rsidR="0030752D" w:rsidRPr="00C50259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50259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0752D" w:rsidRPr="00C50259" w:rsidP="00FC4D1F">
            <w:pPr>
              <w:spacing w:after="0" w:line="240" w:lineRule="auto"/>
              <w:ind w:left="0" w:right="-426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سرعة الحركة</w:t>
            </w:r>
          </w:p>
        </w:tc>
        <w:tc>
          <w:tcPr>
            <w:tcW w:w="568" w:type="dxa"/>
            <w:vAlign w:val="center"/>
          </w:tcPr>
          <w:p w:rsidR="0030752D" w:rsidRPr="00C50259" w:rsidP="00EB0507">
            <w:pPr>
              <w:spacing w:after="0" w:line="240" w:lineRule="auto"/>
              <w:ind w:left="0" w:right="-426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C50259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C50259" w:rsidP="00EB0507">
            <w:pPr>
              <w:spacing w:after="0" w:line="240" w:lineRule="auto"/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Pr="00FC4D1F">
              <w:rPr>
                <w:rFonts w:ascii="Arial" w:hAnsi="Arial" w:eastAsiaTheme="minorHAnsi" w:hint="cs"/>
                <w:b/>
                <w:bCs/>
                <w:color w:val="FF0000"/>
                <w:sz w:val="24"/>
                <w:szCs w:val="24"/>
                <w:rtl/>
              </w:rPr>
              <w:t>جميع ما ذكر</w:t>
            </w:r>
          </w:p>
        </w:tc>
      </w:tr>
    </w:tbl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80645</wp:posOffset>
            </wp:positionV>
            <wp:extent cx="1628775" cy="950595"/>
            <wp:effectExtent l="0" t="0" r="9525" b="1905"/>
            <wp:wrapNone/>
            <wp:docPr id="3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</w:rPr>
      </w:pPr>
    </w:p>
    <w:p w:rsidR="0030752D" w:rsidRPr="003A3B37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495"/>
        <w:contextualSpacing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>السؤال الثالث :</w:t>
      </w:r>
    </w:p>
    <w:p w:rsidR="0030752D" w:rsidP="0030752D">
      <w:pPr>
        <w:numPr>
          <w:ilvl w:val="0"/>
          <w:numId w:val="10"/>
        </w:numPr>
        <w:spacing w:after="0" w:line="276" w:lineRule="auto"/>
        <w:ind w:left="855" w:hanging="360"/>
        <w:contextualSpacing/>
        <w:jc w:val="left"/>
        <w:rPr>
          <w:rFonts w:cs="Arial"/>
          <w:b/>
          <w:bCs/>
          <w:sz w:val="24"/>
          <w:szCs w:val="24"/>
        </w:rPr>
      </w:pPr>
      <w:r w:rsidRPr="003A3B37">
        <w:rPr>
          <w:rFonts w:asciiTheme="minorHAnsi" w:eastAsiaTheme="minorHAnsi" w:hAnsiTheme="minorHAnsi" w:cs="Arial"/>
          <w:b/>
          <w:bCs/>
          <w:sz w:val="24"/>
          <w:szCs w:val="24"/>
          <w:rtl/>
        </w:rPr>
        <w:t>ضع دائرة حول اسم المهارة التي أمامك :</w:t>
      </w:r>
    </w:p>
    <w:p w:rsidR="0030752D" w:rsidP="0030752D">
      <w:pPr>
        <w:spacing w:after="0" w:line="276" w:lineRule="auto"/>
        <w:ind w:left="85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30752D" w:rsidRPr="0030752D" w:rsidP="0030752D">
      <w:pPr>
        <w:numPr>
          <w:ilvl w:val="0"/>
          <w:numId w:val="11"/>
        </w:numPr>
        <w:spacing w:after="0" w:line="276" w:lineRule="auto"/>
        <w:ind w:left="1215" w:hanging="360"/>
        <w:contextualSpacing/>
        <w:jc w:val="left"/>
        <w:rPr>
          <w:rFonts w:cs="Arial"/>
          <w:b/>
          <w:bCs/>
          <w:color w:val="FF0000"/>
          <w:sz w:val="24"/>
          <w:szCs w:val="24"/>
        </w:rPr>
      </w:pPr>
      <w:r w:rsidRPr="0030752D">
        <w:rPr>
          <w:rFonts w:asciiTheme="minorHAnsi" w:eastAsiaTheme="minorHAnsi" w:hAnsiTheme="minorHAnsi" w:cs="Arial" w:hint="cs"/>
          <w:b/>
          <w:bCs/>
          <w:color w:val="FF0000"/>
          <w:sz w:val="24"/>
          <w:szCs w:val="24"/>
          <w:rtl/>
        </w:rPr>
        <w:t xml:space="preserve">امتصاص الكرة بالفخذ              </w:t>
      </w:r>
      <w:r w:rsidRPr="0030752D">
        <w:rPr>
          <w:rFonts w:asciiTheme="minorHAnsi" w:eastAsiaTheme="minorHAnsi" w:hAnsiTheme="minorHAnsi" w:cs="Arial" w:hint="cs"/>
          <w:b/>
          <w:bCs/>
          <w:color w:val="000000" w:themeColor="text1"/>
          <w:sz w:val="24"/>
          <w:szCs w:val="24"/>
          <w:rtl/>
        </w:rPr>
        <w:t xml:space="preserve">ب </w:t>
      </w:r>
      <w:r w:rsidRPr="0030752D">
        <w:rPr>
          <w:rFonts w:asciiTheme="minorHAnsi" w:eastAsiaTheme="minorHAnsi" w:hAnsiTheme="minorHAnsi" w:cs="Arial"/>
          <w:b/>
          <w:bCs/>
          <w:color w:val="000000" w:themeColor="text1"/>
          <w:sz w:val="24"/>
          <w:szCs w:val="24"/>
          <w:rtl/>
        </w:rPr>
        <w:t>–</w:t>
      </w:r>
      <w:r w:rsidRPr="0030752D">
        <w:rPr>
          <w:rFonts w:asciiTheme="minorHAnsi" w:eastAsiaTheme="minorHAnsi" w:hAnsiTheme="minorHAnsi" w:cs="Arial" w:hint="cs"/>
          <w:b/>
          <w:bCs/>
          <w:color w:val="000000" w:themeColor="text1"/>
          <w:sz w:val="24"/>
          <w:szCs w:val="24"/>
          <w:rtl/>
        </w:rPr>
        <w:t xml:space="preserve"> امتصاص الكرة بالصد            ج </w:t>
      </w:r>
      <w:r w:rsidRPr="0030752D">
        <w:rPr>
          <w:rFonts w:asciiTheme="minorHAnsi" w:eastAsiaTheme="minorHAnsi" w:hAnsiTheme="minorHAnsi" w:cs="Arial"/>
          <w:b/>
          <w:bCs/>
          <w:color w:val="000000" w:themeColor="text1"/>
          <w:sz w:val="24"/>
          <w:szCs w:val="24"/>
          <w:rtl/>
        </w:rPr>
        <w:t>–</w:t>
      </w:r>
      <w:r w:rsidRPr="0030752D">
        <w:rPr>
          <w:rFonts w:asciiTheme="minorHAnsi" w:eastAsiaTheme="minorHAnsi" w:hAnsiTheme="minorHAnsi" w:cs="Arial" w:hint="cs"/>
          <w:b/>
          <w:bCs/>
          <w:color w:val="000000" w:themeColor="text1"/>
          <w:sz w:val="24"/>
          <w:szCs w:val="24"/>
          <w:rtl/>
        </w:rPr>
        <w:t xml:space="preserve"> امتصاص الكرة بوجه القدم الأمامي </w:t>
      </w:r>
    </w:p>
    <w:p w:rsidR="0030752D" w:rsidP="0030752D">
      <w:pPr>
        <w:spacing w:after="0" w:line="276" w:lineRule="auto"/>
        <w:ind w:left="121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1215"/>
        <w:contextualSpacing/>
        <w:jc w:val="left"/>
        <w:rPr>
          <w:rFonts w:cs="Arial"/>
          <w:b/>
          <w:bCs/>
          <w:sz w:val="24"/>
          <w:szCs w:val="24"/>
          <w:rtl/>
        </w:rPr>
      </w:pPr>
    </w:p>
    <w:p w:rsidR="0030752D" w:rsidP="0030752D">
      <w:pPr>
        <w:spacing w:after="0" w:line="276" w:lineRule="auto"/>
        <w:ind w:left="1215"/>
        <w:contextualSpacing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                 مع تمنياتي لكم بالتوفيق والنجاح</w:t>
      </w:r>
    </w:p>
    <w:p w:rsidR="0030752D" w:rsidP="0030752D">
      <w:pPr>
        <w:spacing w:after="0" w:line="276" w:lineRule="auto"/>
        <w:ind w:left="1215"/>
        <w:contextualSpacing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</w:rPr>
        <w:t xml:space="preserve">                                      معلم المادة : سعيد الزهراني</w:t>
      </w:r>
    </w:p>
    <w:p w:rsid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:rsidR="0030752D" w:rsidRPr="0030752D" w:rsidP="0030752D">
      <w:pPr>
        <w:spacing w:after="0"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sectPr w:rsidSect="000264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2F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  <w:r>
      <w:rPr>
        <w:color w:val="000000"/>
      </w:rPr>
      <w:fldChar w:fldCharType="begin"/>
    </w:r>
    <w:r w:rsidR="00A56867">
      <w:rPr>
        <w:color w:val="000000"/>
      </w:rPr>
      <w:instrText>PAGE</w:instrText>
    </w:r>
    <w:r w:rsidR="00D97F3A">
      <w:rPr>
        <w:color w:val="000000"/>
      </w:rPr>
      <w:fldChar w:fldCharType="separate"/>
    </w:r>
    <w:r w:rsidR="00733512">
      <w:rPr>
        <w:noProof/>
        <w:color w:val="000000"/>
        <w:rtl/>
      </w:rPr>
      <w:t>2</w:t>
    </w:r>
    <w:r>
      <w:rPr>
        <w:color w:val="000000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width:167.85pt;height:25.15pt;margin-top:0;margin-left:13pt;position:absolute;visibility:visible;z-index:251658240" filled="f" stroked="f">
          <v:imagedata r:id="rId1" o:title=""/>
        </v:shape>
      </w:pict>
    </w:r>
  </w:p>
  <w:p w:rsidR="00122F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482FE3"/>
    <w:multiLevelType w:val="hybridMultilevel"/>
    <w:tmpl w:val="2A349B90"/>
    <w:lvl w:ilvl="0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933D7"/>
    <w:multiLevelType w:val="hybridMultilevel"/>
    <w:tmpl w:val="94F28738"/>
    <w:lvl w:ilvl="0">
      <w:start w:val="1"/>
      <w:numFmt w:val="bullet"/>
      <w:lvlText w:val="-"/>
      <w:lvlJc w:val="left"/>
      <w:pPr>
        <w:ind w:left="852" w:hanging="360"/>
      </w:pPr>
      <w:rPr>
        <w:rFonts w:ascii="Times New Roman" w:eastAsia="Traditional Arabic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>
    <w:nsid w:val="35170472"/>
    <w:multiLevelType w:val="hybridMultilevel"/>
    <w:tmpl w:val="1360BD98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3942552C"/>
    <w:multiLevelType w:val="hybridMultilevel"/>
    <w:tmpl w:val="C6B23DEE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2321CCD"/>
    <w:multiLevelType w:val="hybridMultilevel"/>
    <w:tmpl w:val="2A349B90"/>
    <w:lvl w:ilvl="0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58CF3947"/>
    <w:multiLevelType w:val="hybridMultilevel"/>
    <w:tmpl w:val="AC6AE3D6"/>
    <w:lvl w:ilvl="0">
      <w:start w:val="1"/>
      <w:numFmt w:val="arabicAlpha"/>
      <w:lvlText w:val="%1-"/>
      <w:lvlJc w:val="left"/>
      <w:pPr>
        <w:ind w:left="12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70D84C75"/>
    <w:multiLevelType w:val="hybridMultilevel"/>
    <w:tmpl w:val="6002881E"/>
    <w:lvl w:ilvl="0">
      <w:start w:val="1"/>
      <w:numFmt w:val="arabicAlpha"/>
      <w:lvlText w:val="%1-"/>
      <w:lvlJc w:val="left"/>
      <w:pPr>
        <w:ind w:left="855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72D346DE"/>
    <w:multiLevelType w:val="hybridMultilevel"/>
    <w:tmpl w:val="BC4C41E2"/>
    <w:lvl w:ilvl="0">
      <w:start w:val="1"/>
      <w:numFmt w:val="decimal"/>
      <w:lvlText w:val="%1-"/>
      <w:lvlJc w:val="left"/>
      <w:pPr>
        <w:ind w:left="1122" w:hanging="405"/>
      </w:pPr>
      <w:rPr>
        <w:rFonts w:hint="default"/>
        <w:color w:val="000000"/>
        <w:lang w:bidi="ar-SA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7A2B1208"/>
    <w:multiLevelType w:val="hybridMultilevel"/>
    <w:tmpl w:val="5ADC22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F44"/>
    <w:rsid w:val="000051B1"/>
    <w:rsid w:val="00005528"/>
    <w:rsid w:val="0002640D"/>
    <w:rsid w:val="00040FD9"/>
    <w:rsid w:val="0004725D"/>
    <w:rsid w:val="00047D41"/>
    <w:rsid w:val="000507CE"/>
    <w:rsid w:val="00064CE3"/>
    <w:rsid w:val="00067DD6"/>
    <w:rsid w:val="0009331F"/>
    <w:rsid w:val="000A660B"/>
    <w:rsid w:val="000B25AA"/>
    <w:rsid w:val="000D7107"/>
    <w:rsid w:val="000E0329"/>
    <w:rsid w:val="000F6F07"/>
    <w:rsid w:val="00122F44"/>
    <w:rsid w:val="00123493"/>
    <w:rsid w:val="00130862"/>
    <w:rsid w:val="00133EF3"/>
    <w:rsid w:val="0013674F"/>
    <w:rsid w:val="0016564B"/>
    <w:rsid w:val="001B4A2E"/>
    <w:rsid w:val="001B593D"/>
    <w:rsid w:val="001C6762"/>
    <w:rsid w:val="0021001E"/>
    <w:rsid w:val="00236092"/>
    <w:rsid w:val="00257E40"/>
    <w:rsid w:val="00272963"/>
    <w:rsid w:val="00295471"/>
    <w:rsid w:val="002E2910"/>
    <w:rsid w:val="003054ED"/>
    <w:rsid w:val="0030752D"/>
    <w:rsid w:val="00314C04"/>
    <w:rsid w:val="0034395E"/>
    <w:rsid w:val="003A3B37"/>
    <w:rsid w:val="003A3CE2"/>
    <w:rsid w:val="003B02A0"/>
    <w:rsid w:val="003B54E1"/>
    <w:rsid w:val="00421DC5"/>
    <w:rsid w:val="00432AD0"/>
    <w:rsid w:val="004335C2"/>
    <w:rsid w:val="00454815"/>
    <w:rsid w:val="004656FF"/>
    <w:rsid w:val="00496778"/>
    <w:rsid w:val="004B5783"/>
    <w:rsid w:val="004D0C2A"/>
    <w:rsid w:val="0053023E"/>
    <w:rsid w:val="0054530C"/>
    <w:rsid w:val="00546595"/>
    <w:rsid w:val="00560258"/>
    <w:rsid w:val="005802ED"/>
    <w:rsid w:val="005E545D"/>
    <w:rsid w:val="005F59CF"/>
    <w:rsid w:val="00622D56"/>
    <w:rsid w:val="00657A28"/>
    <w:rsid w:val="00666C2A"/>
    <w:rsid w:val="00676D67"/>
    <w:rsid w:val="006B6BA8"/>
    <w:rsid w:val="006C04B1"/>
    <w:rsid w:val="006C5623"/>
    <w:rsid w:val="006D552C"/>
    <w:rsid w:val="006D76F3"/>
    <w:rsid w:val="006E6026"/>
    <w:rsid w:val="006F0F26"/>
    <w:rsid w:val="00710DA0"/>
    <w:rsid w:val="00733512"/>
    <w:rsid w:val="00756040"/>
    <w:rsid w:val="00774B6C"/>
    <w:rsid w:val="00782201"/>
    <w:rsid w:val="00797306"/>
    <w:rsid w:val="007A1CB9"/>
    <w:rsid w:val="007C3845"/>
    <w:rsid w:val="007D7911"/>
    <w:rsid w:val="00811389"/>
    <w:rsid w:val="00817B1F"/>
    <w:rsid w:val="008426DF"/>
    <w:rsid w:val="008454FD"/>
    <w:rsid w:val="008529E0"/>
    <w:rsid w:val="008567E7"/>
    <w:rsid w:val="008A69BB"/>
    <w:rsid w:val="008D08B1"/>
    <w:rsid w:val="008E6A5E"/>
    <w:rsid w:val="008E72D3"/>
    <w:rsid w:val="00931619"/>
    <w:rsid w:val="00933BBD"/>
    <w:rsid w:val="00954B0F"/>
    <w:rsid w:val="009628C8"/>
    <w:rsid w:val="00966F2C"/>
    <w:rsid w:val="009710B6"/>
    <w:rsid w:val="009722C7"/>
    <w:rsid w:val="00977186"/>
    <w:rsid w:val="00987D5E"/>
    <w:rsid w:val="009915C9"/>
    <w:rsid w:val="009E5597"/>
    <w:rsid w:val="009F0E67"/>
    <w:rsid w:val="00A11C64"/>
    <w:rsid w:val="00A20638"/>
    <w:rsid w:val="00A3651C"/>
    <w:rsid w:val="00A41420"/>
    <w:rsid w:val="00A5244A"/>
    <w:rsid w:val="00A5367F"/>
    <w:rsid w:val="00A5391D"/>
    <w:rsid w:val="00A565DA"/>
    <w:rsid w:val="00A56867"/>
    <w:rsid w:val="00A71B3A"/>
    <w:rsid w:val="00A749FE"/>
    <w:rsid w:val="00AD4D5C"/>
    <w:rsid w:val="00AF0BEA"/>
    <w:rsid w:val="00AF6237"/>
    <w:rsid w:val="00B125F7"/>
    <w:rsid w:val="00B55358"/>
    <w:rsid w:val="00B722C1"/>
    <w:rsid w:val="00BA6FB0"/>
    <w:rsid w:val="00BC47C9"/>
    <w:rsid w:val="00BF3ACE"/>
    <w:rsid w:val="00C038F8"/>
    <w:rsid w:val="00C103A2"/>
    <w:rsid w:val="00C200A8"/>
    <w:rsid w:val="00C50259"/>
    <w:rsid w:val="00C66DE8"/>
    <w:rsid w:val="00CB4E72"/>
    <w:rsid w:val="00CD6C3C"/>
    <w:rsid w:val="00CE0C01"/>
    <w:rsid w:val="00D1144F"/>
    <w:rsid w:val="00D26518"/>
    <w:rsid w:val="00D509A3"/>
    <w:rsid w:val="00D92EE7"/>
    <w:rsid w:val="00D94019"/>
    <w:rsid w:val="00D97F3A"/>
    <w:rsid w:val="00DA5027"/>
    <w:rsid w:val="00DD6FD5"/>
    <w:rsid w:val="00DE4AAC"/>
    <w:rsid w:val="00E34529"/>
    <w:rsid w:val="00E61297"/>
    <w:rsid w:val="00E675C8"/>
    <w:rsid w:val="00E705E9"/>
    <w:rsid w:val="00EB0507"/>
    <w:rsid w:val="00EE617F"/>
    <w:rsid w:val="00F36870"/>
    <w:rsid w:val="00F36C9C"/>
    <w:rsid w:val="00F42ED2"/>
    <w:rsid w:val="00F5113F"/>
    <w:rsid w:val="00F5185C"/>
    <w:rsid w:val="00F676C6"/>
    <w:rsid w:val="00FA6FA8"/>
    <w:rsid w:val="00FC4D1F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  <w:ind w:left="357"/>
      <w:jc w:val="center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0"/>
    <w:next w:val="normal0"/>
    <w:rsid w:val="00122F44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22F44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22F44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22F44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22F44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22F44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22F44"/>
    <w:pPr>
      <w:bidi/>
      <w:ind w:left="357"/>
      <w:jc w:val="center"/>
    </w:pPr>
    <w:rPr>
      <w:sz w:val="22"/>
      <w:szCs w:val="22"/>
      <w:lang w:val="en-US" w:eastAsia="en-US" w:bidi="ar-SA"/>
    </w:rPr>
  </w:style>
  <w:style w:type="table" w:customStyle="1" w:styleId="TableNormal0">
    <w:name w:val="Table Normal_0"/>
    <w:rsid w:val="00122F44"/>
    <w:pPr>
      <w:bidi/>
      <w:ind w:left="357"/>
      <w:jc w:val="center"/>
    </w:pPr>
    <w:rPr>
      <w:sz w:val="22"/>
      <w:szCs w:val="22"/>
      <w:lang w:val="en-US" w:eastAsia="en-US" w:bidi="ar-SA"/>
    </w:rPr>
    <w:tblPr/>
  </w:style>
  <w:style w:type="paragraph" w:styleId="Title">
    <w:name w:val="Title"/>
    <w:basedOn w:val="normal0"/>
    <w:next w:val="normal0"/>
    <w:rsid w:val="00122F44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a">
    <w:name w:val="a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0">
    <w:name w:val="_0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_1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D97F3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BalloonText"/>
    <w:uiPriority w:val="99"/>
    <w:semiHidden/>
    <w:rsid w:val="00D97F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7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130862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862"/>
    <w:pPr>
      <w:spacing w:after="200" w:line="276" w:lineRule="auto"/>
      <w:ind w:left="720"/>
      <w:contextualSpacing/>
      <w:jc w:val="left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image" Target="media/image3.png" /><Relationship Id="rId8" Type="http://schemas.openxmlformats.org/officeDocument/2006/relationships/image" Target="media/image4.jpeg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4676C-EFE9-43A0-87BC-1F4A55B1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Hadeel alnajjat</cp:lastModifiedBy>
  <cp:revision>5</cp:revision>
  <dcterms:created xsi:type="dcterms:W3CDTF">2023-10-24T07:05:00Z</dcterms:created>
  <dcterms:modified xsi:type="dcterms:W3CDTF">2023-10-25T20:18:00Z</dcterms:modified>
</cp:coreProperties>
</file>