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"/>
        <w:bidiVisual/>
        <w:tblW w:w="10457" w:type="dxa"/>
        <w:tblLook w:val="04A0"/>
      </w:tblPr>
      <w:tblGrid>
        <w:gridCol w:w="3512"/>
        <w:gridCol w:w="2977"/>
        <w:gridCol w:w="3968"/>
      </w:tblGrid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هي سجل لأهم الأحداث والمشاهد التي عايشها الكاتب نفسه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المذكرات الأدبية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الرواية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E67239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خطوات كتابة المذكرات الأدبية:.....</w:t>
            </w:r>
          </w:p>
        </w:tc>
      </w:tr>
      <w:tr w:rsidTr="008A2BBF">
        <w:tblPrEx>
          <w:tblW w:w="10457" w:type="dxa"/>
          <w:tblLook w:val="04A0"/>
        </w:tblPrEx>
        <w:trPr>
          <w:trHeight w:val="368"/>
        </w:trPr>
        <w:tc>
          <w:tcPr>
            <w:tcW w:w="3512" w:type="dxa"/>
          </w:tcPr>
          <w:p w:rsidR="00CB59C1" w:rsidRPr="003E608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ابتكار الأحداث الخيالية.</w:t>
            </w:r>
          </w:p>
        </w:tc>
        <w:tc>
          <w:tcPr>
            <w:tcW w:w="2977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الابتداء بوصف الجزء</w:t>
            </w:r>
          </w:p>
        </w:tc>
        <w:tc>
          <w:tcPr>
            <w:tcW w:w="3968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استب</w:t>
            </w:r>
            <w:r w:rsidR="0027555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اد الأحداث غير المهمة.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الحادثة يفضل أن ترتب بحسب التسلسل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المكاني 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الزماني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</w:t>
            </w:r>
          </w:p>
        </w:tc>
      </w:tr>
      <w:bookmarkEnd w:id="1"/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الأحداث في القصة إما أن تكون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مبتكرة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مطورة من أحداث واقعية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الوصف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التسلسل المكاني أو الزماني</w:t>
            </w:r>
          </w:p>
        </w:tc>
        <w:tc>
          <w:tcPr>
            <w:tcW w:w="2977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العام إلى الخاص أو الخاص إلى العام</w:t>
            </w:r>
          </w:p>
        </w:tc>
        <w:tc>
          <w:tcPr>
            <w:tcW w:w="3968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D323FE" w:rsidRPr="00981639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المغزى أو الرسالة التي 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تحملها القصة،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3512" w:type="dxa"/>
          </w:tcPr>
          <w:p w:rsidR="00D323FE" w:rsidRPr="003E608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</w:p>
        </w:tc>
        <w:tc>
          <w:tcPr>
            <w:tcW w:w="2977" w:type="dxa"/>
            <w:shd w:val="clear" w:color="auto" w:fill="auto"/>
          </w:tcPr>
          <w:p w:rsidR="00D323FE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8" w:type="dxa"/>
            <w:shd w:val="clear" w:color="auto" w:fill="auto"/>
          </w:tcPr>
          <w:p w:rsidR="00D323FE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9E1EC3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(‏وفي ذات </w:t>
            </w:r>
            <w:r w:rsidRPr="009E1EC3" w:rsidR="009E1EC3">
              <w:rPr>
                <w:rFonts w:cs="Arial" w:hint="cs"/>
                <w:sz w:val="26"/>
                <w:szCs w:val="26"/>
                <w:rtl/>
              </w:rPr>
              <w:t>ليلة احتجت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 إلى بعض الكتب في غرفتي، فذهبت إلى البيت</w:t>
            </w:r>
            <w:r w:rsidR="009E1EC3">
              <w:rPr>
                <w:rFonts w:cs="Arial" w:hint="cs"/>
                <w:sz w:val="26"/>
                <w:szCs w:val="26"/>
                <w:rtl/>
              </w:rPr>
              <w:t xml:space="preserve"> 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لأخذها) في الوصف الحسي </w:t>
            </w:r>
            <w:r w:rsidRPr="009E1EC3" w:rsidR="009E1EC3">
              <w:rPr>
                <w:rFonts w:cs="Arial" w:hint="cs"/>
                <w:sz w:val="26"/>
                <w:szCs w:val="26"/>
                <w:rtl/>
              </w:rPr>
              <w:t>الذي دل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 xml:space="preserve"> على الزمان: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E1EC3" w:rsid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ذات ليلة.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ذهبت إلى البيت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احتجت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خصائص الأسلوب العلمي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الدقة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المبالغة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</w:t>
            </w:r>
            <w:r w:rsidR="004B18D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عندما نصف شيئا معينا علينا أن نتبع .........في الوصف 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طريقة واحدة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طريقتين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 طرق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CB59C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3F6FAC" w:rsidR="003F6F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وصف حادثة أجمع معلومات عن الحادثة مستعينا ب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الاستفهامات الخمسة.</w:t>
            </w:r>
          </w:p>
        </w:tc>
        <w:tc>
          <w:tcPr>
            <w:tcW w:w="2977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العاطفة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F6F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"وصف المشاعر والأحاسيس التي تركها الموصوف في نفس الكاتب ووجدانه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3D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التأثيري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العلمي</w:t>
            </w:r>
          </w:p>
        </w:tc>
      </w:tr>
      <w:bookmarkEnd w:id="2"/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رجل طويل القامة ) من صفات المدح: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مفرط الطول</w:t>
            </w:r>
          </w:p>
        </w:tc>
        <w:tc>
          <w:tcPr>
            <w:tcW w:w="2977" w:type="dxa"/>
          </w:tcPr>
          <w:p w:rsidR="000A4351" w:rsidRPr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متباعد الأطراف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مديد القامة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طرق ترتيب الوصف الأدبي: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ثقافة الأديب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ظهور أثر النصوص.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حسب التسلسل الزمني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8A2BBF" w:rsid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عناصر الوصف الوجداني لوصف حادثة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بيان مدى تأثر الواصف بالحادثة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مكان الحادثة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تحديد زمان الحادثة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لكي يبتعد كاتب المذكرات الأدبية عن الأسلوب الذي يتبعه المؤرخ أو قارئ الأخبار يحرص على .....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التقرير لا التصوير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لا التقرير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الحوار والمناقشة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275550" w:rsidR="0027555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ترتيب الأحداث وفق تسلسل معين ......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التاريخ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العناصر الفنية الأساسية للقصة .......عناصر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Pr="008A2BBF" w:rsid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الفن الأدبي الذي يكون بطله الكاتب نفسه ) :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A2BBF" w:rsidR="008A2B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المشاهد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A2B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9E1EC3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Pr="009E1EC3" w:rsid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في وصف حادثة للأديب السعودي عبدالكريم الجهيمان مذكرات وذكريات من حياته كانت مشاعر الراوي الحادثة</w:t>
            </w:r>
            <w:r w:rsidR="009E1EC3">
              <w:rPr>
                <w:rFonts w:asciiTheme="minorBidi" w:hAnsiTheme="minorBidi" w:cs="Arial" w:hint="cs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:</w:t>
            </w:r>
            <w:r w:rsidRPr="009E1EC3" w:rsidR="009E1EC3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E1EC3" w:rsid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الرعب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السكينة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الطمأنينة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 w:themeFill="background1" w:themeFillShade="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Pr="00751BD9" w:rsidR="00751BD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الواصف على قوة .......في وصف الشخصية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8A2BBF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51BD9" w:rsidR="00751BD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الاستنتاج</w:t>
            </w:r>
          </w:p>
        </w:tc>
        <w:tc>
          <w:tcPr>
            <w:tcW w:w="2977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التتبع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51BD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الملاحظة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3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Pr="008B7686" w:rsid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Pr="008B7686" w:rsid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3"/>
    <w:p w:rsidR="00886727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في المذكرات الأدبية يجب أن تترتب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الأحداث المهمة بحسب زمن وقوعها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886727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من مهارات كتابة القصة مهارة الوصف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 xml:space="preserve">كاتب المذكرات الأدبية يلجأ في سرد الأحداث إلى استخدام ضمير المتكلم 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أ</w:t>
      </w:r>
      <w:r w:rsidRPr="00276CFC">
        <w:rPr>
          <w:rFonts w:asciiTheme="majorBidi" w:hAnsiTheme="majorBidi" w:cstheme="majorBidi"/>
          <w:b/>
          <w:bCs/>
          <w:sz w:val="34"/>
          <w:szCs w:val="34"/>
          <w:rtl/>
        </w:rPr>
        <w:t>والغائب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4 -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طرق الوصف ( الوصف من الخاص إلى العام) وهو يبدأ بوصف أجزاء الموصوف ثم وصفه بشكل عام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                                                     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5-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من الأشخاص الذين في حاجة إلى كتابة مذكراته العلماء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                       (    )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6 - </w:t>
      </w:r>
      <w:r w:rsidRP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يعتمد الوصف على قوة الملاحظة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                                                            (    ) </w:t>
      </w:r>
    </w:p>
    <w:p w:rsidR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RPr="00E1466D" w:rsidP="000A4351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hyperlink r:id="rId5" w:history="1">
        <w:r w:rsidRPr="00E1466D" w:rsidR="00E1466D">
          <w:rPr>
            <w:rStyle w:val="Hyperlink"/>
            <w:sz w:val="28"/>
            <w:szCs w:val="28"/>
          </w:rPr>
          <w:t>https://youtu.be/1cMyL0NgyLw</w:t>
        </w:r>
      </w:hyperlink>
    </w:p>
    <w:p w:rsidR="00E1466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200535899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5899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المادة : الكفايات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اللغوية 2-1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C01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الأول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tbl>
      <w:tblPr>
        <w:tblStyle w:val="TableGrid0"/>
        <w:tblpPr w:leftFromText="180" w:rightFromText="180" w:vertAnchor="text" w:horzAnchor="margin" w:tblpY="68"/>
        <w:bidiVisual/>
        <w:tblW w:w="0" w:type="auto"/>
        <w:tblLook w:val="04A0"/>
      </w:tblPr>
      <w:tblGrid>
        <w:gridCol w:w="6345"/>
        <w:gridCol w:w="4111"/>
      </w:tblGrid>
      <w:tr w:rsidTr="00812B42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812B42" w:rsidRPr="00CB59C1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812B42" w:rsidRPr="00CB59C1" w:rsidP="00812B42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الأول الثانوي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1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-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</w:t>
      </w:r>
      <w:r w:rsidR="0009250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p w:rsidR="00CB59C1" w:rsidRPr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1C010B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الأول </w:t>
      </w:r>
    </w:p>
    <w:tbl>
      <w:tblPr>
        <w:tblStyle w:val="TableGrid0"/>
        <w:bidiVisual/>
        <w:tblW w:w="10457" w:type="dxa"/>
        <w:tblLook w:val="04A0"/>
      </w:tblPr>
      <w:tblGrid>
        <w:gridCol w:w="2950"/>
        <w:gridCol w:w="3398"/>
        <w:gridCol w:w="4109"/>
      </w:tblGrid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الكاتب الذي يستخدم في مذكراته ( قمتُ – اتجهتُ – رأيت ) يستخدم أسلوب 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الغائب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ضمير المتكلم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كلما كانت المدة الزمنية بين كتابة المذكرات الأدبية وبين زمن وقوعها طويلة فإن كاتب المذكرات</w:t>
            </w:r>
            <w:r w:rsidR="001C01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</w:t>
            </w:r>
          </w:p>
        </w:tc>
      </w:tr>
      <w:tr w:rsidTr="0026458A">
        <w:tblPrEx>
          <w:tblW w:w="10457" w:type="dxa"/>
          <w:tblLook w:val="04A0"/>
        </w:tblPrEx>
        <w:trPr>
          <w:trHeight w:val="368"/>
        </w:trPr>
        <w:tc>
          <w:tcPr>
            <w:tcW w:w="2950" w:type="dxa"/>
          </w:tcPr>
          <w:p w:rsidR="00CB59C1" w:rsidRPr="003E6086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010B" w:rsidR="00A8662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سيستمع بكتابتها</w:t>
            </w:r>
          </w:p>
        </w:tc>
        <w:tc>
          <w:tcPr>
            <w:tcW w:w="3398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سيتذكر تفاصيلها الدقيقة  </w:t>
            </w:r>
          </w:p>
        </w:tc>
        <w:tc>
          <w:tcPr>
            <w:tcW w:w="4109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C010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كلاهما صواب</w:t>
            </w:r>
            <w:r w:rsidRPr="001C010B" w:rsidR="001C010B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8301FB" w:rsid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أهم العناصر الفنية للقصة: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الحسي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الوصف الوجداني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الفكرة.</w:t>
            </w:r>
          </w:p>
        </w:tc>
      </w:tr>
      <w:bookmarkEnd w:id="4"/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301FB" w:rsidR="008301F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للقصة .....مهارات أساسية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 w:rsid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الوصفية هي الأساس الذي يقوم عليه فن .....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المذكرات الأدبية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301F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5A597C" w:rsidR="005A59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بيان مدى تأثر الواصف بالحادثة بشكل عام، أو ببعض عناصرها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الوصف الحسي 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 الوجداني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A59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الترتيب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5A597C" w:rsidR="003B0B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عندما نصف الشخصية يستحسن الإحاطة بجوانبها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النفسية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B0B86"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والشكلية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التعريفية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035752" w:rsidR="0003575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هو الوصف الأنسب للحادثة أو للمشهد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الزمني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التسلسل المكاني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3575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العام إلى الخاص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5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3B0B86" w:rsidR="003B0B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في وصف الشخصية تصف ( أجزاء الجسم ، الملبس ، القوام، المشية ) وذلك في: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الشكل والهيأة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الجانب النفسي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B0B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تعريفية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272C25" w:rsid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المهارة الأولى في كتابة القصة هي مهارة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السرد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CB59C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72C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الحوار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تبدأ </w:t>
            </w:r>
            <w:r w:rsidRPr="00C9167E" w:rsidR="00C916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خطوات كتابة الوصف</w:t>
            </w:r>
            <w:r w:rsidR="002058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بـ.....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058EB" w:rsid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تأمل الموصوف جيد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339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</w:t>
            </w:r>
            <w:r w:rsidRPr="002058EB" w:rsid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حل</w:t>
            </w:r>
            <w:r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ي</w:t>
            </w:r>
            <w:r w:rsidRPr="002058EB" w:rsidR="002058EB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ل أجزاء الموصوف الرئي</w:t>
            </w:r>
            <w:r w:rsidRPr="002058EB" w:rsidR="002058E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سة</w:t>
            </w:r>
          </w:p>
        </w:tc>
        <w:tc>
          <w:tcPr>
            <w:tcW w:w="4109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</w:t>
            </w:r>
            <w:r w:rsidRPr="002058EB" w:rsid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صم</w:t>
            </w:r>
            <w:r w:rsidR="002058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2058EB" w:rsidR="002058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 مخطط لموضوعك</w:t>
            </w:r>
          </w:p>
        </w:tc>
      </w:tr>
      <w:bookmarkEnd w:id="5"/>
      <w:tr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5A597C" w:rsidRPr="00DC5E20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Pr="00272C2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سلسلة من الأحداث والمشاهد في حياة عدد من الأشخاص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2950" w:type="dxa"/>
          </w:tcPr>
          <w:p w:rsidR="005A597C" w:rsidRPr="003E608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72C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المذكرات الأدبية  </w:t>
            </w:r>
          </w:p>
        </w:tc>
        <w:tc>
          <w:tcPr>
            <w:tcW w:w="3398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وصف حادثة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القصة  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EC426D" w:rsidR="00EC42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زواج قريب ) نوع الحدث :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....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عاطفي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شخصي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C426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عائلي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5A597C" w:rsidRPr="003A49F1" w:rsidP="009A1FA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 في سرد القصة ومجرى الأحداث ) من المكونات الجزئية 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9A1FA6">
        <w:tblPrEx>
          <w:tblW w:w="10457" w:type="dxa"/>
          <w:tblLook w:val="04A0"/>
        </w:tblPrEx>
        <w:tc>
          <w:tcPr>
            <w:tcW w:w="2950" w:type="dxa"/>
          </w:tcPr>
          <w:p w:rsidR="005A597C" w:rsidRPr="003E608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301F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البطل</w:t>
            </w:r>
          </w:p>
        </w:tc>
        <w:tc>
          <w:tcPr>
            <w:tcW w:w="3398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الأحداث </w:t>
            </w:r>
          </w:p>
        </w:tc>
        <w:tc>
          <w:tcPr>
            <w:tcW w:w="4109" w:type="dxa"/>
          </w:tcPr>
          <w:p w:rsidR="005A597C" w:rsidRPr="00892776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الزمن   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1C010B" w:rsidR="001C010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يعتمد في كتابة المذكرات الأدبية على</w:t>
            </w:r>
          </w:p>
        </w:tc>
      </w:tr>
      <w:tr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السرد التاريخي</w:t>
            </w:r>
          </w:p>
        </w:tc>
        <w:tc>
          <w:tcPr>
            <w:tcW w:w="3398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العاطفة</w:t>
            </w:r>
          </w:p>
        </w:tc>
        <w:tc>
          <w:tcPr>
            <w:tcW w:w="4109" w:type="dxa"/>
          </w:tcPr>
          <w:p w:rsidR="000A4351" w:rsidRPr="00892776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C010B" w:rsidR="001C010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الخيال</w:t>
            </w:r>
          </w:p>
        </w:tc>
      </w:tr>
    </w:tbl>
    <w:p w:rsidR="00092506" w:rsidRPr="00812B42" w:rsidP="00092506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ب- ضع علامة (  </w:t>
      </w:r>
      <w:r w:rsidRPr="00812B42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أمام العبارة الصحيحة وعلامة ( </w:t>
      </w:r>
      <w:r w:rsidRPr="00812B42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812B42">
        <w:rPr>
          <w:rFonts w:asciiTheme="majorBidi" w:hAnsiTheme="majorBidi" w:cstheme="majorBidi" w:hint="cs"/>
          <w:b/>
          <w:bCs/>
          <w:sz w:val="30"/>
          <w:szCs w:val="30"/>
          <w:rtl/>
        </w:rPr>
        <w:t>) أمام العبارة الخاطئة :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1- من العناصر الفنية للقصة الشخصيات ويعتبر البطل 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الشخصية الرئيسية في القصة.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6" w:name="_Hlk126129960"/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(     )</w:t>
      </w:r>
      <w:bookmarkEnd w:id="6"/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2- عندما يكون الحدث مثلا (الالتحاق بالمدرسة) فإن نوع الحدث يكون عائلي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(     )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4- يتطلب وصف الشخصية قضاء وقت أطول في ملاحظتها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(     )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5- </w:t>
      </w: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يدخل في المذكرات الأدبية شيء من العاطفة والحوار.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(     )</w:t>
      </w:r>
    </w:p>
    <w:p w:rsidR="005A597C" w:rsidRPr="00812B42" w:rsidP="005A597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2B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6- من خصائص النص الأدبي الأدلة والبراهين والتجارب </w:t>
      </w:r>
      <w:r w:rsidR="004770F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.                                                (     )</w:t>
      </w:r>
    </w:p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RPr="00C20A5D" w:rsidP="00C20A5D">
      <w:pPr>
        <w:spacing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  <w:sectPr w:rsidSect="00812B42">
          <w:pgSz w:w="11906" w:h="16838"/>
          <w:pgMar w:top="720" w:right="720" w:bottom="568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5" w:history="1">
        <w:r w:rsidRPr="00C20A5D" w:rsidR="00C20A5D">
          <w:rPr>
            <w:rStyle w:val="Hyperlink"/>
            <w:sz w:val="26"/>
            <w:szCs w:val="26"/>
          </w:rPr>
          <w:t>https://youtu.be/1cMyL0NgyLw</w:t>
        </w:r>
      </w:hyperlink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7" w:name="_Hlk99781361"/>
            <w:bookmarkEnd w:id="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paraId="2FB5F179" w14:textId="32214AD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 w14:paraId="71FD8918" w14:textId="1125ED7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paraId="26814B44" w14:textId="403F71C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2D150D37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</w:t>
      </w:r>
      <w:r w:rsidR="00F764BC">
        <w:rPr>
          <w:rFonts w:hint="cs"/>
          <w:b/>
          <w:bCs/>
          <w:sz w:val="28"/>
          <w:szCs w:val="28"/>
          <w:rtl/>
        </w:rPr>
        <w:t>اللغوية  1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D64479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D0514B4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p w:rsidR="000367B5" w:rsidP="000367B5" w14:paraId="3E576CA4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3AEF9D6E" w14:textId="5FA6B4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 w14:paraId="76E0D2E8" w14:textId="3F2D3CB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1"/>
        <w:bidiVisual/>
        <w:tblW w:w="10457" w:type="dxa"/>
        <w:tblLook w:val="04A0"/>
      </w:tblPr>
      <w:tblGrid>
        <w:gridCol w:w="2525"/>
        <w:gridCol w:w="708"/>
        <w:gridCol w:w="3106"/>
        <w:gridCol w:w="152"/>
        <w:gridCol w:w="3966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53150F" w:rsidP="0053150F" w14:paraId="1EF2E86F" w14:textId="788706E3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F75901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أخذ الطالب الجائزة </w:t>
            </w:r>
            <w:r w:rsidR="0053150F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.         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(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كلمة أخذ همزتها همزة قطع لأنها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.....)</w:t>
            </w:r>
          </w:p>
        </w:tc>
      </w:tr>
      <w:tr w14:paraId="197CC2B5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 w14:paraId="09A550D2" w14:textId="0AAC88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ماضي ثلاثي</w:t>
            </w:r>
          </w:p>
        </w:tc>
        <w:tc>
          <w:tcPr>
            <w:tcW w:w="3106" w:type="dxa"/>
          </w:tcPr>
          <w:p w:rsidR="00C66AFD" w:rsidRPr="00B6276E" w:rsidP="00FB4BF8" w14:paraId="261A3DDD" w14:textId="58405A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أمر الثلاثي</w:t>
            </w:r>
          </w:p>
        </w:tc>
        <w:tc>
          <w:tcPr>
            <w:tcW w:w="4118" w:type="dxa"/>
            <w:gridSpan w:val="2"/>
          </w:tcPr>
          <w:p w:rsidR="00C66AFD" w:rsidRPr="00B6276E" w:rsidP="00FB4BF8" w14:paraId="57C41C41" w14:textId="2D5237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مصدر ثلاثي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B6276E" w:rsidP="00FB4BF8" w14:paraId="62464C1B" w14:textId="7EB38242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"أعطى الغني الفقير مالا "</w:t>
            </w:r>
            <w:r w:rsidR="009A21F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                  ( 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الكلمة التي بها همزة قطع كلمة</w:t>
            </w:r>
            <w:r w:rsidR="0053150F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....</w:t>
            </w:r>
            <w:r w:rsidR="009A21F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  <w:tr w14:paraId="3444DD08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 w14:paraId="35F08AD7" w14:textId="04D1BC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الغني</w:t>
            </w:r>
          </w:p>
        </w:tc>
        <w:tc>
          <w:tcPr>
            <w:tcW w:w="3106" w:type="dxa"/>
          </w:tcPr>
          <w:p w:rsidR="00C66AFD" w:rsidRPr="00B6276E" w:rsidP="00FB4BF8" w14:paraId="680B22B5" w14:textId="09FF4ED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أعطى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 w14:paraId="0E3F7A56" w14:textId="39E1CA5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الفقير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D216FF" w:rsidRPr="0053150F" w:rsidP="0053150F" w14:paraId="1C657914" w14:textId="1F3057A2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8" w:name="_Hlk107631275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"انفعل الرجل انفعالا شديدا "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 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كلمة انفعال همزتها همزة وصل لأنها ......</w:t>
            </w:r>
          </w:p>
        </w:tc>
      </w:tr>
      <w:tr w14:paraId="5AEF48DD" w14:textId="77777777" w:rsidTr="00380AC8">
        <w:tblPrEx>
          <w:tblW w:w="10457" w:type="dxa"/>
          <w:tblLook w:val="04A0"/>
        </w:tblPrEx>
        <w:tc>
          <w:tcPr>
            <w:tcW w:w="2525" w:type="dxa"/>
          </w:tcPr>
          <w:p w:rsidR="003E6086" w:rsidRPr="00AD2FAC" w:rsidP="00FB4BF8" w14:paraId="70795C06" w14:textId="555736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3150F" w:rsidR="0053150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ماضي الفعل الخماسي</w:t>
            </w:r>
          </w:p>
        </w:tc>
        <w:tc>
          <w:tcPr>
            <w:tcW w:w="3966" w:type="dxa"/>
            <w:gridSpan w:val="3"/>
          </w:tcPr>
          <w:p w:rsidR="003E6086" w:rsidRPr="00920151" w:rsidP="00FB4BF8" w14:paraId="7ACC4950" w14:textId="69FE820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53150F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الفعل الخماسي</w:t>
            </w:r>
          </w:p>
        </w:tc>
        <w:tc>
          <w:tcPr>
            <w:tcW w:w="3966" w:type="dxa"/>
          </w:tcPr>
          <w:p w:rsidR="003E6086" w:rsidRPr="00920151" w:rsidP="00FB4BF8" w14:paraId="0A257B13" w14:textId="22AFA00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53150F" w:rsidR="0053150F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لأنها فعل سداسي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720B5" w:rsidRPr="009A21F8" w:rsidP="009A21F8" w14:paraId="6A019228" w14:textId="160F984C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استعملِ الكلمة الآتية في جملة مفيدة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.     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كلمة استعمل همزتها همزة وصل لأنها ....</w:t>
            </w:r>
          </w:p>
        </w:tc>
      </w:tr>
      <w:tr w14:paraId="367E7567" w14:textId="77777777"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 w14:paraId="13E8B00F" w14:textId="57C3722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ماضي سداسي</w:t>
            </w:r>
          </w:p>
        </w:tc>
        <w:tc>
          <w:tcPr>
            <w:tcW w:w="3966" w:type="dxa"/>
            <w:gridSpan w:val="3"/>
          </w:tcPr>
          <w:p w:rsidR="00E720B5" w:rsidRPr="00920151" w:rsidP="00FB4BF8" w14:paraId="60B6F103" w14:textId="397042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أمر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  <w:tc>
          <w:tcPr>
            <w:tcW w:w="3966" w:type="dxa"/>
          </w:tcPr>
          <w:p w:rsidR="00E720B5" w:rsidRPr="00920151" w:rsidP="00FB4BF8" w14:paraId="6548D774" w14:textId="5CA5C33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9A21F8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مصدر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سداسي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E6E0B" w:rsidRPr="00F75901" w:rsidP="00FB4BF8" w14:paraId="6928556D" w14:textId="6147CBC0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9" w:name="_Hlk108714843"/>
            <w:bookmarkStart w:id="10" w:name="_Hlk108717288"/>
            <w:bookmarkEnd w:id="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المجموعة التي كل كلماتها همزة وصل  </w:t>
            </w:r>
            <w:r w:rsidR="009A21F8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26A9FB3D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E6E0B" w:rsidRPr="003E6086" w:rsidP="00FB4BF8" w14:paraId="0D177F1D" w14:textId="735E8A4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امرأة – أحمد - اثنان</w:t>
            </w:r>
          </w:p>
        </w:tc>
        <w:tc>
          <w:tcPr>
            <w:tcW w:w="3258" w:type="dxa"/>
            <w:gridSpan w:val="2"/>
          </w:tcPr>
          <w:p w:rsidR="00FE6E0B" w:rsidRPr="00892776" w:rsidP="00FB4BF8" w14:paraId="5974214C" w14:textId="07FB3AA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امرؤ – ابن - اسم</w:t>
            </w:r>
          </w:p>
        </w:tc>
        <w:tc>
          <w:tcPr>
            <w:tcW w:w="3966" w:type="dxa"/>
          </w:tcPr>
          <w:p w:rsidR="00FE6E0B" w:rsidRPr="00892776" w:rsidP="00FB4BF8" w14:paraId="572E4F6D" w14:textId="18C49D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ابنة – اثنتان- أكرم</w:t>
            </w:r>
          </w:p>
        </w:tc>
      </w:tr>
      <w:bookmarkEnd w:id="9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F75901" w:rsidP="00FB4BF8" w14:paraId="111C3A18" w14:textId="451D8A1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كل الحروف همزتها همزة قطع إلا .....</w:t>
            </w:r>
          </w:p>
        </w:tc>
      </w:tr>
      <w:tr w14:paraId="77C10427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65B107F1" w14:textId="204BFE6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همزة الاستفهام</w:t>
            </w:r>
          </w:p>
        </w:tc>
        <w:tc>
          <w:tcPr>
            <w:tcW w:w="3258" w:type="dxa"/>
            <w:gridSpan w:val="2"/>
          </w:tcPr>
          <w:p w:rsidR="00110002" w:rsidRPr="00892776" w:rsidP="00FB4BF8" w14:paraId="538A8371" w14:textId="032A56E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ال" </w:t>
            </w:r>
          </w:p>
        </w:tc>
        <w:tc>
          <w:tcPr>
            <w:tcW w:w="3966" w:type="dxa"/>
          </w:tcPr>
          <w:p w:rsidR="00110002" w:rsidRPr="00892776" w:rsidP="00FB4BF8" w14:paraId="03E15D32" w14:textId="6D9EA9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همزة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التسوية</w:t>
            </w:r>
          </w:p>
        </w:tc>
      </w:tr>
      <w:tr w14:paraId="11C096FB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3A49F1" w:rsidP="00FB4BF8" w14:paraId="51BB1926" w14:textId="6B45C64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تكتب الهمزة المتوسطة على حرف يناسب .....</w:t>
            </w:r>
          </w:p>
        </w:tc>
      </w:tr>
      <w:tr w14:paraId="274D51E2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246CDC4C" w14:textId="35C143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258" w:type="dxa"/>
            <w:gridSpan w:val="2"/>
          </w:tcPr>
          <w:p w:rsidR="00110002" w:rsidRPr="00892776" w:rsidP="00FB4BF8" w14:paraId="7F4C2387" w14:textId="730A94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</w:t>
            </w:r>
          </w:p>
        </w:tc>
        <w:tc>
          <w:tcPr>
            <w:tcW w:w="3966" w:type="dxa"/>
          </w:tcPr>
          <w:p w:rsidR="00110002" w:rsidRPr="00892776" w:rsidP="00FB4BF8" w14:paraId="26FBDCAB" w14:textId="5FD1B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حركة الأقوى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P="009A21F8" w14:paraId="3D2FB23C" w14:textId="118EBF2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370651_1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كان يؤمن بالله واليوم الآخر فليصل رحمه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            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كتب الهمزة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"يؤمن "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على الواو لأن</w:t>
            </w:r>
            <w:r w:rsidR="009A21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.......</w:t>
            </w:r>
            <w:r w:rsidRPr="009A21F8" w:rsidR="009A21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89B064E" w14:textId="77777777" w:rsidTr="00380AC8">
        <w:tblPrEx>
          <w:tblW w:w="10457" w:type="dxa"/>
          <w:tblLook w:val="04A0"/>
        </w:tblPrEx>
        <w:trPr>
          <w:trHeight w:val="570"/>
        </w:trPr>
        <w:tc>
          <w:tcPr>
            <w:tcW w:w="3233" w:type="dxa"/>
            <w:gridSpan w:val="2"/>
          </w:tcPr>
          <w:p w:rsidR="00AD2FAC" w:rsidRPr="003E6086" w:rsidP="00FB4BF8" w14:paraId="3CECB222" w14:textId="7C3AB353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ساكنة وما قبلها مضموم</w:t>
            </w:r>
          </w:p>
        </w:tc>
        <w:tc>
          <w:tcPr>
            <w:tcW w:w="3258" w:type="dxa"/>
            <w:gridSpan w:val="2"/>
          </w:tcPr>
          <w:p w:rsidR="00AD2FAC" w:rsidRPr="003E6086" w:rsidP="00FB4BF8" w14:paraId="5F7A87A9" w14:textId="6003364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ساكن</w:t>
            </w:r>
          </w:p>
        </w:tc>
        <w:tc>
          <w:tcPr>
            <w:tcW w:w="3966" w:type="dxa"/>
          </w:tcPr>
          <w:p w:rsidR="00AD2FAC" w:rsidRPr="003E6086" w:rsidP="00FB4BF8" w14:paraId="7AB338E8" w14:textId="315FE27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9A21F8" w:rsidR="009A21F8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مضمومة وما قبلها مضموم</w:t>
            </w:r>
          </w:p>
        </w:tc>
      </w:tr>
      <w:bookmarkEnd w:id="11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B53DD5" w:rsidRPr="003A49F1" w:rsidP="00FB4BF8" w14:paraId="24272808" w14:textId="087615B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911A6A" w:rsid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(مئذنة ) كتبت الهمزة على الياء لأنها  </w:t>
            </w:r>
          </w:p>
        </w:tc>
      </w:tr>
      <w:tr w14:paraId="410029B5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 w14:paraId="27B6FC0B" w14:textId="10B98F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7738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ساكنة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وما قبلها مكسور</w:t>
            </w:r>
          </w:p>
        </w:tc>
        <w:tc>
          <w:tcPr>
            <w:tcW w:w="3258" w:type="dxa"/>
            <w:gridSpan w:val="2"/>
          </w:tcPr>
          <w:p w:rsidR="00B53DD5" w:rsidRPr="00892776" w:rsidP="00FB4BF8" w14:paraId="31F003BE" w14:textId="29A6D5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مكسور  </w:t>
            </w:r>
          </w:p>
        </w:tc>
        <w:tc>
          <w:tcPr>
            <w:tcW w:w="3966" w:type="dxa"/>
          </w:tcPr>
          <w:p w:rsidR="00B53DD5" w:rsidRPr="00892776" w:rsidP="00FB4BF8" w14:paraId="5FCC7061" w14:textId="4BF116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مكسورة وما قبلها </w:t>
            </w:r>
            <w:r w:rsidR="00B70F2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 w14:paraId="248B2B8A" w14:textId="16FD68B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13254299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–(ي - ب – د – ء – و- ن) عند وصل هذه الحروف تكتب الكلمة  </w:t>
            </w:r>
          </w:p>
        </w:tc>
      </w:tr>
      <w:tr w14:paraId="73375EB8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72DE8D9D" w14:textId="1CA3AE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يبدأون</w:t>
            </w:r>
          </w:p>
        </w:tc>
        <w:tc>
          <w:tcPr>
            <w:tcW w:w="3258" w:type="dxa"/>
            <w:gridSpan w:val="2"/>
          </w:tcPr>
          <w:p w:rsidR="00E82F99" w:rsidRPr="00892776" w:rsidP="009F4F89" w14:paraId="5EEBAC4E" w14:textId="29CBD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يبدؤون</w:t>
            </w:r>
          </w:p>
        </w:tc>
        <w:tc>
          <w:tcPr>
            <w:tcW w:w="3966" w:type="dxa"/>
          </w:tcPr>
          <w:p w:rsidR="00E82F99" w:rsidRPr="00892776" w:rsidP="009F4F89" w14:paraId="123E1850" w14:textId="2709C1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يبدءون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 w14:paraId="2BB7BD1D" w14:textId="74F55C1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عند كتابة الهمزة المتطرفة ننظر إلى ...</w:t>
            </w:r>
          </w:p>
        </w:tc>
      </w:tr>
      <w:tr w14:paraId="31CF755D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 w14:paraId="780EE083" w14:textId="6B3911DB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الذي قبل الهمزة</w:t>
            </w:r>
          </w:p>
        </w:tc>
        <w:tc>
          <w:tcPr>
            <w:tcW w:w="3258" w:type="dxa"/>
            <w:gridSpan w:val="2"/>
          </w:tcPr>
          <w:p w:rsidR="00E82F99" w:rsidRPr="00892776" w:rsidP="009F4F89" w14:paraId="6DC803BD" w14:textId="37150E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</w:t>
            </w:r>
          </w:p>
        </w:tc>
        <w:tc>
          <w:tcPr>
            <w:tcW w:w="3966" w:type="dxa"/>
          </w:tcPr>
          <w:p w:rsidR="00E82F99" w:rsidRPr="00892776" w:rsidP="009F4F89" w14:paraId="2D445722" w14:textId="12B55DA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الحرف الأقوى</w:t>
            </w:r>
          </w:p>
        </w:tc>
      </w:tr>
      <w:tr w14:paraId="7E1F0C1D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 w14:paraId="7ED64B98" w14:textId="4DF2256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بشاطئ) كتبت الهمزة على الياء لأن ...</w:t>
            </w:r>
          </w:p>
        </w:tc>
      </w:tr>
      <w:tr w14:paraId="2010AB02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0820A528" w14:textId="678DA5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3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الهمزة الكسر</w:t>
            </w:r>
          </w:p>
        </w:tc>
        <w:tc>
          <w:tcPr>
            <w:tcW w:w="3258" w:type="dxa"/>
            <w:gridSpan w:val="2"/>
          </w:tcPr>
          <w:p w:rsidR="00E82F99" w:rsidRPr="00892776" w:rsidP="009F4F89" w14:paraId="676CA34E" w14:textId="08BAB42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حركة الأقوى الكسرة</w:t>
            </w:r>
          </w:p>
        </w:tc>
        <w:tc>
          <w:tcPr>
            <w:tcW w:w="3966" w:type="dxa"/>
          </w:tcPr>
          <w:p w:rsidR="00E82F99" w:rsidRPr="00892776" w:rsidP="009F4F89" w14:paraId="4DC1D4E1" w14:textId="2AE741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قبل الهمزة مكسور</w:t>
            </w:r>
          </w:p>
        </w:tc>
      </w:tr>
      <w:bookmarkEnd w:id="13"/>
      <w:tr w14:paraId="19EE3426" w14:textId="77777777"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P="009D602D" w14:paraId="4869B269" w14:textId="6088AED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ش – ي – ء ) عند وصل الحروف تكتب الكلمة</w:t>
            </w:r>
            <w:r w:rsidRPr="00816906" w:rsidR="00B22A5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A2222D">
              <w:t xml:space="preserve"> </w:t>
            </w:r>
          </w:p>
        </w:tc>
      </w:tr>
      <w:tr w14:paraId="5E72D0F2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 w14:paraId="74D3E11D" w14:textId="42044E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شىء</w:t>
            </w:r>
          </w:p>
        </w:tc>
        <w:tc>
          <w:tcPr>
            <w:tcW w:w="3258" w:type="dxa"/>
            <w:gridSpan w:val="2"/>
          </w:tcPr>
          <w:p w:rsidR="00A846A3" w:rsidRPr="00892776" w:rsidP="009D602D" w14:paraId="7F701E0D" w14:textId="67A029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شيء</w:t>
            </w:r>
          </w:p>
        </w:tc>
        <w:tc>
          <w:tcPr>
            <w:tcW w:w="3966" w:type="dxa"/>
          </w:tcPr>
          <w:p w:rsidR="00A846A3" w:rsidRPr="00892776" w:rsidP="009D602D" w14:paraId="0B3DD721" w14:textId="5F00FA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2D9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12"/>
      <w:tr w14:paraId="54CFC231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RPr="003A49F1" w:rsidP="00C56DB9" w14:paraId="448C48C0" w14:textId="21B39D9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دعا الرجل ......طويلا</w:t>
            </w:r>
          </w:p>
        </w:tc>
      </w:tr>
      <w:tr w14:paraId="00676F69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4159C6D7" w14:textId="6BFF5A1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دعاءا</w:t>
            </w:r>
          </w:p>
        </w:tc>
        <w:tc>
          <w:tcPr>
            <w:tcW w:w="3258" w:type="dxa"/>
            <w:gridSpan w:val="2"/>
          </w:tcPr>
          <w:p w:rsidR="00E5503B" w:rsidRPr="00892776" w:rsidP="00C56DB9" w14:paraId="2C2DF54E" w14:textId="1BA379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دعاءً</w:t>
            </w:r>
          </w:p>
        </w:tc>
        <w:tc>
          <w:tcPr>
            <w:tcW w:w="3966" w:type="dxa"/>
          </w:tcPr>
          <w:p w:rsidR="00E5503B" w:rsidRPr="00892776" w:rsidP="00C56DB9" w14:paraId="7A288AF2" w14:textId="060BAE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912D9C" w:rsidR="00912D9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دعأ</w:t>
            </w:r>
          </w:p>
        </w:tc>
      </w:tr>
      <w:tr w14:paraId="62B3C0F1" w14:textId="77777777"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 w14:paraId="773FB947" w14:textId="1E6E137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554312" w:rsidR="0055431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الذئب ........مخيف</w:t>
            </w:r>
          </w:p>
        </w:tc>
      </w:tr>
      <w:tr w14:paraId="4FC1A2D7" w14:textId="77777777" w:rsidTr="00380AC8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 w14:paraId="24FDC9F9" w14:textId="435993E3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عواؤه</w:t>
            </w:r>
          </w:p>
        </w:tc>
        <w:tc>
          <w:tcPr>
            <w:tcW w:w="3258" w:type="dxa"/>
            <w:gridSpan w:val="2"/>
          </w:tcPr>
          <w:p w:rsidR="00E5503B" w:rsidRPr="00892776" w:rsidP="00C56DB9" w14:paraId="373A28EE" w14:textId="4C8A05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عواءه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 w14:paraId="4D40F346" w14:textId="746450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عوائه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379477D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P="00C56DB9" w14:paraId="36E5A860" w14:textId="25CE8A7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في بلدنا .........كثيرة </w:t>
            </w:r>
            <w:r w:rsidRPr="00A2222D">
              <w:t xml:space="preserve"> </w:t>
            </w:r>
            <w:r w:rsidR="005543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09FE991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7EB84D5D" w14:textId="2E6833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منشأات</w:t>
            </w:r>
          </w:p>
        </w:tc>
        <w:tc>
          <w:tcPr>
            <w:tcW w:w="3258" w:type="dxa"/>
            <w:gridSpan w:val="2"/>
          </w:tcPr>
          <w:p w:rsidR="00E5503B" w:rsidRPr="00892776" w:rsidP="00C56DB9" w14:paraId="7F7CE982" w14:textId="6F4D4A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منشآت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 w14:paraId="761722D3" w14:textId="039C7F5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منشأت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282F08A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 w14:paraId="28A0239C" w14:textId="2355E81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وطني شربت من ........وتنفست .........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أكمل </w:t>
            </w:r>
          </w:p>
        </w:tc>
      </w:tr>
      <w:tr w14:paraId="601C3FD9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 w14:paraId="1452A1F2" w14:textId="7747545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ماؤه - هواؤه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P="00C56DB9" w14:paraId="411B8327" w14:textId="6BAD67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مائه- هواءه</w:t>
            </w:r>
          </w:p>
        </w:tc>
        <w:tc>
          <w:tcPr>
            <w:tcW w:w="3966" w:type="dxa"/>
          </w:tcPr>
          <w:p w:rsidR="007B6A8F" w:rsidRPr="00892776" w:rsidP="00C56DB9" w14:paraId="57833886" w14:textId="36BA7A0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543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ماءه - هوائه</w:t>
            </w:r>
          </w:p>
        </w:tc>
      </w:tr>
      <w:tr w14:paraId="0BD84C09" w14:textId="77777777"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 w14:paraId="36CA5980" w14:textId="5E8670B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المجموعة التي كتبت بشكل صحيح عند تنوين الفتح  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</w:t>
            </w:r>
          </w:p>
        </w:tc>
      </w:tr>
      <w:tr w14:paraId="5CC42D7C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D77C40" w:rsidP="00C56DB9" w14:paraId="03E9A228" w14:textId="3CA36B0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بدءا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شيئا- كفئا</w:t>
            </w:r>
          </w:p>
        </w:tc>
        <w:tc>
          <w:tcPr>
            <w:tcW w:w="3258" w:type="dxa"/>
            <w:gridSpan w:val="2"/>
          </w:tcPr>
          <w:p w:rsidR="007B6A8F" w:rsidRPr="00892776" w:rsidP="00C56DB9" w14:paraId="34FE8471" w14:textId="2A1062E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</w:t>
            </w:r>
            <w:r w:rsidR="00403C6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شيءً- كفءً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 w14:paraId="232BA776" w14:textId="22AFF1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بدءً - شيئا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كفئا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58A1025" w14:textId="77777777"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P="00C56DB9" w14:paraId="6D399806" w14:textId="5B2B76D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استفهام " همزتها </w:t>
            </w:r>
            <w:r w:rsidR="00403C6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همزة وصل لأنها</w:t>
            </w:r>
          </w:p>
        </w:tc>
      </w:tr>
      <w:tr w14:paraId="4D7D02CC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 w14:paraId="2C9A3FEC" w14:textId="70A1B5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</w:tc>
        <w:tc>
          <w:tcPr>
            <w:tcW w:w="3258" w:type="dxa"/>
            <w:gridSpan w:val="2"/>
          </w:tcPr>
          <w:p w:rsidR="007B6A8F" w:rsidRPr="00892776" w:rsidP="00C56DB9" w14:paraId="34930A77" w14:textId="70B713E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مصدر سداسي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 w14:paraId="080546E2" w14:textId="11ABE09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فعل خماسي</w:t>
            </w:r>
            <w:r w:rsidR="00772C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1CD028B" w14:textId="77777777"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75901" w:rsidRPr="003A49F1" w:rsidP="00893811" w14:paraId="15E8DF58" w14:textId="6482874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</w:p>
        </w:tc>
      </w:tr>
      <w:tr w14:paraId="162FCB25" w14:textId="77777777"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 w14:paraId="50E76497" w14:textId="2C835C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بن عفان </w:t>
            </w:r>
            <w:r w:rsidRPr="00380AC8" w:rsid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ذو النورين  </w:t>
            </w:r>
          </w:p>
        </w:tc>
        <w:tc>
          <w:tcPr>
            <w:tcW w:w="3258" w:type="dxa"/>
            <w:gridSpan w:val="2"/>
          </w:tcPr>
          <w:p w:rsidR="00F75901" w:rsidRPr="00892776" w:rsidP="00893811" w14:paraId="580AC361" w14:textId="467F24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ابن عفان </w:t>
            </w:r>
            <w:r w:rsidRPr="00380AC8" w:rsidR="00380A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ذو النورين</w:t>
            </w:r>
            <w:r w:rsidRPr="00380AC8" w:rsidR="00380AC8">
              <w:rPr>
                <w:rFonts w:asciiTheme="minorBidi" w:hAnsiTheme="minorBidi" w:cs="Arial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966" w:type="dxa"/>
          </w:tcPr>
          <w:p w:rsidR="00F75901" w:rsidRPr="00892776" w:rsidP="00893811" w14:paraId="2FF647DE" w14:textId="54FF51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عثمان </w:t>
            </w:r>
            <w:r w:rsidR="00AF5A7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بن عفان ذو النورين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A32FE6" w:rsidP="00F75901" w14:paraId="2FA36E8B" w14:textId="2CC74FE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P="00F75901" w14:paraId="7550C8F9" w14:textId="2FBFAD5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قناة التعلم التفاعلي </w:t>
      </w:r>
    </w:p>
    <w:p w:rsidR="00A32FE6" w:rsidP="00F75901" w14:paraId="6768B43F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 w14:paraId="155E43B0" w14:textId="554951F4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B27B2E" w:rsidP="00F75901" w14:paraId="7B539298" w14:textId="4C0C7E5C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6" w:history="1"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https://youtu.be/LnMXmdpHD</w:t>
        </w:r>
        <w:r w:rsidRPr="00B27B2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0</w:t>
        </w:r>
        <w:r w:rsidRPr="00B27B2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A</w:t>
        </w:r>
      </w:hyperlink>
    </w:p>
    <w:p w:rsidR="00B27B2E" w:rsidP="00F75901" w14:paraId="6DC2A5EA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0B6436F2" w14:textId="1475296B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التليجرام </w:t>
      </w:r>
    </w:p>
    <w:p w:rsidR="00A32FE6" w:rsidRPr="00A32FE6" w:rsidP="00F75901" w14:paraId="044C3A25" w14:textId="3AB5CFD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hyperlink r:id="rId7" w:history="1">
        <w:r w:rsidRPr="00A32FE6">
          <w:rPr>
            <w:rStyle w:val="Hyperlink"/>
            <w:rFonts w:asciiTheme="majorBidi" w:hAnsiTheme="majorBidi" w:cstheme="majorBidi"/>
            <w:b/>
            <w:bCs/>
            <w:sz w:val="34"/>
            <w:szCs w:val="34"/>
          </w:rPr>
          <w:t>https://t.me/tdsgl</w:t>
        </w:r>
      </w:hyperlink>
    </w:p>
    <w:p w:rsidR="00A32FE6" w:rsidRPr="00A32FE6" w:rsidP="00F75901" w14:paraId="17440336" w14:textId="6DCE396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1B7D30D6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 w14:paraId="1DB9CEF7" w14:textId="5972DC1D">
      <w:pPr>
        <w:rPr>
          <w:rFonts w:hint="cs"/>
          <w:rtl/>
        </w:rPr>
      </w:pPr>
    </w:p>
    <w:p w:rsidR="00933AF8" w14:paraId="267333E1" w14:textId="2C9A156F">
      <w:pPr>
        <w:rPr>
          <w:rtl/>
        </w:rPr>
      </w:pPr>
    </w:p>
    <w:p w:rsidR="00933AF8" w14:paraId="2E34FCDF" w14:textId="30229608">
      <w:pPr>
        <w:rPr>
          <w:rtl/>
        </w:rPr>
      </w:pPr>
    </w:p>
    <w:p w:rsidR="00933AF8" w14:paraId="39E26BF3" w14:textId="77777777"/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4" w:name="_Hlk99781361_0"/>
            <w:bookmarkStart w:id="15" w:name="_Hlk113996993"/>
            <w:bookmarkEnd w:id="1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4706241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2414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80F79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 w14:textId="69B18B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5"/>
    <w:p w:rsidR="000367B5" w:rsidP="00E75292" w14:textId="225D1A5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1FC6E2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 w14:textId="705D857C">
      <w:pPr>
        <w:spacing w:after="0"/>
        <w:jc w:val="center"/>
        <w:rPr>
          <w:rtl/>
        </w:rPr>
      </w:pPr>
    </w:p>
    <w:p w:rsidR="00151625" w:rsidRPr="00025124" w:rsidP="00F033C5" w14:paraId="4ED6CF65" w14:textId="77777777">
      <w:pPr>
        <w:spacing w:after="0"/>
        <w:jc w:val="center"/>
        <w:rPr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0"/>
        <w:bidiVisual/>
        <w:tblW w:w="10684" w:type="dxa"/>
        <w:tblLook w:val="04A0"/>
      </w:tblPr>
      <w:tblGrid>
        <w:gridCol w:w="3178"/>
        <w:gridCol w:w="3963"/>
        <w:gridCol w:w="3543"/>
      </w:tblGrid>
      <w:tr w14:paraId="0E489A0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783116E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6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 خذ النصيحة من ........</w:t>
            </w:r>
          </w:p>
        </w:tc>
      </w:tr>
      <w:tr w14:paraId="4580FEE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1249A6A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أبوك 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 w14:paraId="2E8A4F2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أبيك </w:t>
            </w:r>
          </w:p>
        </w:tc>
        <w:tc>
          <w:tcPr>
            <w:tcW w:w="3543" w:type="dxa"/>
          </w:tcPr>
          <w:p w:rsidR="00B34663" w:rsidRPr="00892776" w:rsidP="004310A8" w14:paraId="0B0B246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أباك</w:t>
            </w:r>
          </w:p>
        </w:tc>
      </w:tr>
      <w:tr w14:paraId="31FFB5D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00BEC7B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الضبط الصحيح لما تحته خط فيما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يلي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تنزهت في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كثيرة.</w:t>
            </w:r>
          </w:p>
        </w:tc>
      </w:tr>
      <w:tr w14:paraId="7979DF22" w14:textId="77777777"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 w14:paraId="39F0634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 في حدائقَ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 w14:paraId="561CB201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تنزهت في حدائق</w:t>
            </w:r>
            <w:r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ِ</w:t>
            </w:r>
            <w:r w:rsidRPr="002F703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 xml:space="preserve"> </w:t>
            </w:r>
            <w:r w:rsidRPr="002F703A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paraId="25E5BC6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تنزهت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في حدائقُ كثيرة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AEE4F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 w14:paraId="53721722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وصل المسافر 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كلمة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متأخرا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تعرب</w:t>
            </w:r>
          </w:p>
        </w:tc>
      </w:tr>
      <w:tr w14:paraId="032E53FD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037B9D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963" w:type="dxa"/>
          </w:tcPr>
          <w:p w:rsidR="00B34663" w:rsidRPr="00892776" w:rsidP="004310A8" w14:paraId="3862396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P="004310A8" w14:paraId="2B414CD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</w:t>
            </w:r>
          </w:p>
        </w:tc>
      </w:tr>
      <w:tr w14:paraId="213067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2358D00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 المضاف إليه يأتي ......</w:t>
            </w:r>
          </w:p>
        </w:tc>
      </w:tr>
      <w:tr w14:paraId="2F7B2968" w14:textId="77777777"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 w14:paraId="590309A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 w14:paraId="64967142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7A83DB2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نكرة 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672C5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 w14:paraId="22F04423" w14:textId="254E6512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ألقى الشاعر .....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2B2C0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أكمل بمثنى مناسب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D75FAAD" w14:textId="77777777"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B34663" w:rsidRPr="003E6086" w:rsidP="004310A8" w14:paraId="2C1E60C5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قصيدتان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</w:tcPr>
          <w:p w:rsidR="00B34663" w:rsidRPr="003E6086" w:rsidP="004310A8" w14:paraId="24732E2D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قصيدتين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P="004310A8" w14:paraId="71BF283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قصيدةً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2D6F4B9B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421EAA1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7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أقبل الرجل مبتسما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           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اجعل العبارة للمثنى وغير ما يلزم .</w:t>
            </w:r>
          </w:p>
        </w:tc>
      </w:tr>
      <w:tr w14:paraId="201D323D" w14:textId="77777777" w:rsidTr="004310A8">
        <w:tblPrEx>
          <w:tblW w:w="10684" w:type="dxa"/>
          <w:tblLook w:val="04A0"/>
        </w:tblPrEx>
        <w:trPr>
          <w:trHeight w:val="453"/>
        </w:trPr>
        <w:tc>
          <w:tcPr>
            <w:tcW w:w="3178" w:type="dxa"/>
          </w:tcPr>
          <w:p w:rsidR="00B34663" w:rsidRPr="003E6086" w:rsidP="004310A8" w14:paraId="21B455B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أقبل الرجلان مبتسمين</w:t>
            </w:r>
            <w:r w:rsidRPr="0045776E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P="004310A8" w14:paraId="1E48661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 الرجلان مبتسمان</w:t>
            </w:r>
          </w:p>
        </w:tc>
        <w:tc>
          <w:tcPr>
            <w:tcW w:w="3543" w:type="dxa"/>
          </w:tcPr>
          <w:p w:rsidR="00B34663" w:rsidRPr="00892776" w:rsidP="004310A8" w14:paraId="5A80F3F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أقبل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الرجلين مبتسمين</w:t>
            </w:r>
          </w:p>
        </w:tc>
      </w:tr>
      <w:bookmarkEnd w:id="17"/>
      <w:tr w14:paraId="45C5BA0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1B1D1545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الأفعال التي تنصب مفعولين:</w:t>
            </w:r>
          </w:p>
        </w:tc>
      </w:tr>
      <w:tr w14:paraId="5CDCA665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 w14:paraId="4D7D8C35" w14:textId="44D2BF5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قرأ – سمع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رأى</w:t>
            </w:r>
          </w:p>
        </w:tc>
        <w:tc>
          <w:tcPr>
            <w:tcW w:w="3963" w:type="dxa"/>
          </w:tcPr>
          <w:p w:rsidR="00B34663" w:rsidRPr="00892776" w:rsidP="004310A8" w14:paraId="6478B0E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كان – أصبح - أضحى</w:t>
            </w:r>
          </w:p>
        </w:tc>
        <w:tc>
          <w:tcPr>
            <w:tcW w:w="3543" w:type="dxa"/>
          </w:tcPr>
          <w:p w:rsidR="00B34663" w:rsidRPr="00892776" w:rsidP="004310A8" w14:paraId="0527A474" w14:textId="0E1FFC3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ظن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8275F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حسب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 علم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55D96A1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17E849A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8-اجعل كلمة " العالم " مضاف وغير ما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يلزم :</w:t>
            </w:r>
          </w:p>
        </w:tc>
      </w:tr>
      <w:tr w14:paraId="61C9B21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26882F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عالم الأحياء  </w:t>
            </w:r>
          </w:p>
        </w:tc>
        <w:tc>
          <w:tcPr>
            <w:tcW w:w="3963" w:type="dxa"/>
          </w:tcPr>
          <w:p w:rsidR="00B34663" w:rsidRPr="00892776" w:rsidP="004310A8" w14:paraId="6E752D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قابلت العالم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المشهور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paraId="206BC74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كتاب العالم      </w:t>
            </w:r>
          </w:p>
        </w:tc>
      </w:tr>
      <w:tr w14:paraId="7488915F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F62886" w:rsidP="004310A8" w14:paraId="11C2AD8C" w14:textId="589E1F7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لعثمان فضائل كبري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" .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عثمان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)اسم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ممنوع من الصرف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مجرور بالفتحة لأنه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502F215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63DEE96" w14:textId="4B4DCC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أعجمي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 w14:paraId="00F6BAC0" w14:textId="794B06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منتهي بألف ونون زائدتان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 w14:paraId="14670B74" w14:textId="6D5B93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839E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اسم على وزن الفعل </w:t>
            </w:r>
          </w:p>
        </w:tc>
      </w:tr>
      <w:tr w14:paraId="4161F07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 w14:paraId="3B1F789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جميع</w:t>
            </w:r>
            <w:r w:rsidRPr="00FE557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المفاعيل وأشباه المفاعيل .......</w:t>
            </w:r>
          </w:p>
        </w:tc>
      </w:tr>
      <w:tr w14:paraId="010AB86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6552637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مرفوعة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 w14:paraId="24BD9C9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 w14:paraId="192D7C6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مجرورة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406750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 w14:paraId="13508B8E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حسب الجاهل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الأمر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 . . .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5CE2AF3A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56C4FDA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سهلٌ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P="004310A8" w14:paraId="5E43B8E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سهلٍ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 w14:paraId="67199E8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سهلًا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F2E9F7E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7F69214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شرحتُ المسألة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</w:p>
        </w:tc>
      </w:tr>
      <w:tr w14:paraId="2C8E3E99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AA9AAF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 w14:paraId="1A10D23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شرحٌ</w:t>
            </w:r>
          </w:p>
        </w:tc>
        <w:tc>
          <w:tcPr>
            <w:tcW w:w="3543" w:type="dxa"/>
          </w:tcPr>
          <w:p w:rsidR="00B34663" w:rsidRPr="00892776" w:rsidP="004310A8" w14:paraId="125D9E4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شرحٍ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04130857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68043285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جراما ذهبا  (ذهبا) تعرب</w:t>
            </w:r>
          </w:p>
        </w:tc>
      </w:tr>
      <w:tr w14:paraId="56331E93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 w14:paraId="693393EC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 w14:paraId="7ABEA5E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  <w:tc>
          <w:tcPr>
            <w:tcW w:w="3543" w:type="dxa"/>
          </w:tcPr>
          <w:p w:rsidR="00B34663" w:rsidRPr="00892776" w:rsidP="004310A8" w14:paraId="7EEFF26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75363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0228E06C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وقف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الشاعر منشداً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</w:t>
            </w:r>
            <w:r w:rsidRPr="00E36B7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(منشدا) تعرب</w:t>
            </w:r>
          </w:p>
        </w:tc>
      </w:tr>
      <w:tr w14:paraId="3E3ABE67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3C9EBDD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</w:p>
        </w:tc>
        <w:tc>
          <w:tcPr>
            <w:tcW w:w="3963" w:type="dxa"/>
          </w:tcPr>
          <w:p w:rsidR="00B34663" w:rsidRPr="00892776" w:rsidP="004310A8" w14:paraId="30E4EAF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3543" w:type="dxa"/>
          </w:tcPr>
          <w:p w:rsidR="00B34663" w:rsidRPr="00892776" w:rsidP="004310A8" w14:paraId="59160E9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139E3F0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6EA73F72" w14:textId="0B0246C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اجعل كلمة " مفاتيح " مجرورة بالفتحة نيابة عن </w:t>
            </w:r>
            <w:r w:rsidR="009839E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الكسرة:   </w:t>
            </w:r>
          </w:p>
        </w:tc>
      </w:tr>
      <w:tr w14:paraId="2453F80D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44EA3AD7" w14:textId="00C6887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المفاتيح </w:t>
            </w:r>
          </w:p>
        </w:tc>
        <w:tc>
          <w:tcPr>
            <w:tcW w:w="3963" w:type="dxa"/>
          </w:tcPr>
          <w:p w:rsidR="00B34663" w:rsidRPr="00892776" w:rsidP="004310A8" w14:paraId="68E01CF9" w14:textId="074046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فقدت مفتاحا من مفاتيح المنزل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P="004310A8" w14:paraId="78C4789C" w14:textId="4C6785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فقدت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مفتاحا من مفاتيح كثيرة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2C99C7F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445FDC7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أكرمَ محمدٌ ذا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الخلق  (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المفعول به) (ذا)</w:t>
            </w:r>
          </w:p>
        </w:tc>
      </w:tr>
      <w:tr w14:paraId="74B8146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2298A5B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بالألف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 w14:paraId="551B5C8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بالفتحة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15B8FC6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منصوب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بالكسرة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3AB96999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54F449A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"إني رأيت أحد عشر كوكبا " التمييز هنا كلمة</w:t>
            </w:r>
          </w:p>
        </w:tc>
      </w:tr>
      <w:tr w14:paraId="264EF52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7614F0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أحد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0A4351" w:rsidP="004310A8" w14:paraId="1C62958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عشر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0D0F7D8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كوكبا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4BD35ADC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 w14:paraId="3E1F24CB" w14:textId="60A249F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فيما يلي </w:t>
            </w:r>
          </w:p>
        </w:tc>
      </w:tr>
      <w:tr w14:paraId="0F5A1983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06517EF8" w14:textId="702E72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كتابٌ جديد </w:t>
            </w:r>
          </w:p>
        </w:tc>
        <w:tc>
          <w:tcPr>
            <w:tcW w:w="3963" w:type="dxa"/>
          </w:tcPr>
          <w:p w:rsidR="00B34663" w:rsidRPr="00892776" w:rsidP="004310A8" w14:paraId="7F80A9C9" w14:textId="5276F61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 جديد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B34663" w:rsidRPr="00892776" w:rsidP="004310A8" w14:paraId="05FE7EFB" w14:textId="0D2C1C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كتابُ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المعلم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9D5D468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0E915E28" w14:textId="640353B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وعاء ملئ علما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="008275F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عراب كلمة "علما " </w:t>
            </w:r>
          </w:p>
        </w:tc>
      </w:tr>
      <w:tr w14:paraId="7176E86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1B429C9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 w14:paraId="657EC5D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4B78B9A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1B9E67C4" w14:textId="77777777"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 w14:paraId="79BE7BC0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أحببت وطني مخلصا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   </w:t>
            </w:r>
            <w:r w:rsidRPr="00E36B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إعراب مخلصا</w:t>
            </w:r>
          </w:p>
        </w:tc>
      </w:tr>
      <w:tr w14:paraId="5AF83529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 w14:paraId="26FF9D2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</w:tcPr>
          <w:p w:rsidR="00B34663" w:rsidRPr="00892776" w:rsidP="004310A8" w14:paraId="373C97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B34663" w:rsidRPr="00892776" w:rsidP="004310A8" w14:paraId="2A8F6A9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16"/>
    </w:tbl>
    <w:p w:rsidR="000F7AD1" w:rsidP="000A4351" w14:paraId="71F74AB8" w14:textId="32577F2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 w14:paraId="61B574CC" w14:textId="094EA5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8" w:name="_Hlk122461372"/>
    </w:p>
    <w:p w:rsidR="00782A3E" w:rsidRPr="00782A3E" w:rsidP="000A4351" w14:paraId="292E29D6" w14:textId="3F231B94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P="000A4351" w14:paraId="40E5C153" w14:textId="4452F726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8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:rsidR="00782A3E" w:rsidP="000A4351" w14:paraId="3DE03662" w14:textId="5D9335A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82A3E" w:rsidP="000A4351" w14:paraId="737F1326" w14:textId="0A0BC38F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:rsidR="00782A3E" w:rsidP="000A4351" w14:paraId="0059F7D4" w14:textId="728F2FD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:rsidR="00782A3E" w:rsidRPr="00782A3E" w:rsidP="000A4351" w14:paraId="2038B738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8"/>
    <w:p w:rsidR="00782A3E" w:rsidRPr="00782A3E" w:rsidP="000A4351" w14:paraId="3824C184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 w14:textId="2C9A156F">
      <w:pPr>
        <w:rPr>
          <w:rtl/>
        </w:rPr>
      </w:pPr>
    </w:p>
    <w:p w:rsidR="00933AF8" w14:textId="30229608">
      <w:pPr>
        <w:rPr>
          <w:rtl/>
        </w:r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A453CD" w:rsidP="00FA55F9" w14:paraId="711A489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9" w:name="_Hlk99781361_1"/>
            <w:bookmarkStart w:id="20" w:name="_Hlk113996993_0"/>
            <w:bookmarkEnd w:id="19"/>
          </w:p>
          <w:p w:rsidR="00FA55F9" w:rsidRPr="007D4C8D" w:rsidP="00FA55F9" w14:textId="28A2300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13587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587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80F79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 w14:textId="69B18B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20"/>
    </w:tbl>
    <w:p w:rsidR="00AE0467" w:rsidP="00E75292" w14:paraId="6667444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P="00AE0467" w14:paraId="1B742B7F" w14:textId="77777777">
      <w:pPr>
        <w:spacing w:after="0"/>
        <w:rPr>
          <w:b/>
          <w:bCs/>
          <w:sz w:val="28"/>
          <w:szCs w:val="28"/>
          <w:rtl/>
        </w:rPr>
      </w:pPr>
    </w:p>
    <w:p w:rsidR="00AE0467" w:rsidP="00E75292" w14:paraId="158F86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52B56FD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1FC6E2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P="00653164" w14:textId="54B47485">
      <w:pPr>
        <w:spacing w:after="0"/>
        <w:rPr>
          <w:rtl/>
        </w:rPr>
      </w:pPr>
    </w:p>
    <w:tbl>
      <w:tblPr>
        <w:tblStyle w:val="TableGrid1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0"/>
        <w:bidiVisual/>
        <w:tblW w:w="10684" w:type="dxa"/>
        <w:tblLook w:val="04A0"/>
      </w:tblPr>
      <w:tblGrid>
        <w:gridCol w:w="3178"/>
        <w:gridCol w:w="136"/>
        <w:gridCol w:w="3827"/>
        <w:gridCol w:w="3543"/>
      </w:tblGrid>
      <w:tr w14:paraId="59F3A98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paraId="12942F9F" w14:textId="751ECEA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1" w:name="_Hlk120612066_0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المضاف يكون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799244B7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paraId="73BB4D72" w14:textId="3D1255C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73971176" w14:textId="1E186B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P="004310A8" w14:paraId="0585D03C" w14:textId="10E452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AE0467"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14:paraId="25BB81C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paraId="7B632626" w14:textId="4E31F3D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14:paraId="32891F6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paraId="256F9B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45A855B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P="004310A8" w14:paraId="65EC3A6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E866F0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paraId="51860BFB" w14:textId="3911E3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14:paraId="10E8D64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paraId="265F41E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2F6F2DC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P="004310A8" w14:paraId="573B16D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أعجمي </w:t>
            </w:r>
          </w:p>
        </w:tc>
      </w:tr>
      <w:tr w14:paraId="496DA077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paraId="4F715242" w14:textId="33FB847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14:paraId="23BA0FCE" w14:textId="77777777" w:rsidTr="00AE0467">
        <w:tblPrEx>
          <w:tblW w:w="10684" w:type="dxa"/>
          <w:tblLook w:val="04A0"/>
        </w:tblPrEx>
        <w:tc>
          <w:tcPr>
            <w:tcW w:w="3314" w:type="dxa"/>
            <w:gridSpan w:val="2"/>
          </w:tcPr>
          <w:p w:rsidR="009A5807" w:rsidRPr="00AE0467" w:rsidP="004310A8" w14:paraId="0DB1E4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P="004310A8" w14:paraId="7C8692F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P="004310A8" w14:paraId="51C23D6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مفعول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 به منصوب وعلامة نصبه الفتحة      </w:t>
            </w:r>
          </w:p>
        </w:tc>
      </w:tr>
      <w:tr w14:paraId="0D65785E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paraId="33FD0995" w14:textId="636A7B5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بها تركيب 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إضافي :</w:t>
            </w:r>
          </w:p>
        </w:tc>
      </w:tr>
      <w:tr w14:paraId="59A585B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paraId="08C75C75" w14:textId="1A06E3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6332B1B8" w14:textId="33E957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Pr="00354B8E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P="004310A8" w14:paraId="2AD8C90B" w14:textId="2265C7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78B289E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41E4919A" w14:textId="35BA70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أتصدقُ ابتغاء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الأجر .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F78B9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74621FC9" w14:textId="1F7B1D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736A685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5432ABD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746B2495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paraId="51B3A91A" w14:textId="6AA07F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Pr="00013468"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  كلمة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بأحسن ممنوعة من الصرف لأنها </w:t>
            </w:r>
          </w:p>
        </w:tc>
      </w:tr>
      <w:tr w14:paraId="44167E8E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4D6755AC" w14:textId="3934DD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104E96E8" w14:textId="526652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P="004310A8" w14:paraId="31FFF994" w14:textId="68E9C3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منتهى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الجموع </w:t>
            </w:r>
          </w:p>
        </w:tc>
      </w:tr>
      <w:tr w14:paraId="174692B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paraId="2E01D49F" w14:textId="1953B84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14:paraId="57E5A76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0977E7E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580845D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506BF01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9A440A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2053CB20" w14:textId="7AF148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14:paraId="7604127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3D50F8B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6662919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P="004310A8" w14:paraId="6E776900" w14:textId="521ECC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23989DF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paraId="15456DF9" w14:textId="25EA3E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المؤمن سجدتين .   (سجدتين) مفعول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مطلق :</w:t>
            </w:r>
            <w:r w:rsidRPr="00BE598C">
              <w:rPr>
                <w:rtl/>
              </w:rPr>
              <w:t xml:space="preserve"> </w:t>
            </w:r>
          </w:p>
        </w:tc>
      </w:tr>
      <w:tr w14:paraId="713C5DF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30F18C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3DAF01F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P="004310A8" w14:paraId="7DEC67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C8CEDB1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2B2C07" w:rsidP="004310A8" w14:paraId="33EE6B08" w14:textId="266D188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14:paraId="4DF07E3A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25878CB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5C2D69F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العاملاتُ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P="004310A8" w14:paraId="5548339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14:paraId="6377C1E9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E67239" w:rsidP="004310A8" w14:paraId="1E274466" w14:textId="425202C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منصوب يُذكر لبيان زمان أو مكان حدوث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الفعل .</w:t>
            </w:r>
          </w:p>
        </w:tc>
      </w:tr>
      <w:tr w14:paraId="13D55357" w14:textId="77777777"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1470C5" w:rsidRPr="003E6086" w:rsidP="004310A8" w14:paraId="04570514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P="004310A8" w14:paraId="196A864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P="004310A8" w14:paraId="26AE9D4D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6C68D9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64D577FC" w14:textId="0928D92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 :</w:t>
            </w:r>
          </w:p>
        </w:tc>
      </w:tr>
      <w:tr w14:paraId="37FA73A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0D7B9D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2" w:name="_Hlk12061234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5A44CF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1CDBD15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2"/>
      <w:tr w14:paraId="6C304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1E34D732" w14:textId="51361A2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1B97F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13D682C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2764D7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paraId="629CD81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تمييز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02902594" w14:textId="77777777" w:rsidTr="00536059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P="00536059" w14:paraId="1E717B33" w14:textId="58FA335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مالي 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14:paraId="3725245D" w14:textId="77777777" w:rsidTr="00536059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9E526D" w:rsidRPr="00BB02F8" w:rsidP="00536059" w14:paraId="6EFE4E45" w14:textId="07A16E8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P="00536059" w14:paraId="2D0D8D0E" w14:textId="165A7BD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ب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P="00536059" w14:paraId="7BE91059" w14:textId="42628DB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مطلق - تمييز</w:t>
            </w:r>
          </w:p>
        </w:tc>
      </w:tr>
      <w:tr w14:paraId="3F4D1889" w14:textId="77777777" w:rsidTr="00C22F57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P="004310A8" w14:paraId="42B89C33" w14:textId="489CF10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التركيب الإضافي هو الذي يمكن وضع بين طرفيه أحد الحرفين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</w:p>
        </w:tc>
      </w:tr>
      <w:tr w14:paraId="7B977DC4" w14:textId="77777777" w:rsidTr="00BB02F8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1470C5" w:rsidRPr="00BB02F8" w:rsidP="004310A8" w14:paraId="0BB3089A" w14:textId="594C923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عن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P="004310A8" w14:paraId="6E5DC4B3" w14:textId="386F0C8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P="004310A8" w14:paraId="1E4FEF2E" w14:textId="712C2A6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من</w:t>
            </w:r>
          </w:p>
        </w:tc>
      </w:tr>
      <w:tr w14:paraId="66E0BA98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7DC0C208" w14:textId="5D26A3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الجملة التي كتبت بشكل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014BA52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paraId="566345A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3973780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P="004310A8" w14:paraId="1DD14B8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56F40EB0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4E0CAA74" w14:textId="3C4834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4C510FC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paraId="6BE4667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3" w:name="_Hlk120612665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343C4FC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P="004310A8" w14:paraId="08CD701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EE7751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paraId="5CD7D3DC" w14:textId="3D9F5C1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4" w:name="_Hlk120612682"/>
            <w:bookmarkEnd w:id="23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39FB21D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paraId="7083C8D9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P="004310A8" w14:paraId="0ABD105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P="004310A8" w14:paraId="1228957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1"/>
      <w:bookmarkEnd w:id="24"/>
      <w:tr w14:paraId="06100D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paraId="34FA6C0D" w14:textId="4BD44A6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14:paraId="3778F77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paraId="30F164CE" w14:textId="153506D0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P="004310A8" w14:paraId="37B4F42D" w14:textId="36D937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P="004310A8" w14:paraId="340824CF" w14:textId="5E05B0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P="000A4351" w14:textId="7F2AB06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P="007C6CF7" w14:paraId="7A00AC8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782A3E" w:rsidP="007C6CF7" w14:paraId="06E82026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C6CF7" w:rsidP="007C6CF7" w14:paraId="12260895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8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:rsidR="007C6CF7" w:rsidP="007C6CF7" w14:paraId="5823E723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P="007C6CF7" w14:paraId="74670D9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التليجرام </w:t>
      </w:r>
    </w:p>
    <w:p w:rsidR="007C6CF7" w:rsidP="007C6CF7" w14:paraId="30815EEE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7" w:history="1">
        <w:r w:rsidRPr="00C20023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https://t.me/tdsgl</w:t>
        </w:r>
      </w:hyperlink>
    </w:p>
    <w:p w:rsidR="007C6CF7" w:rsidRPr="00782A3E" w:rsidP="007C6CF7" w14:paraId="6E239AB6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A846A3" w:rsidP="000A4351" w14:paraId="23BF9FDE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933AF8" w14:textId="2C9A156F">
      <w:pPr>
        <w:rPr>
          <w:rtl/>
        </w:rPr>
      </w:pPr>
    </w:p>
    <w:p w:rsidR="00933AF8" w14:textId="30229608">
      <w:pPr>
        <w:rPr>
          <w:rtl/>
        </w:rPr>
      </w:pPr>
    </w:p>
    <w:tbl>
      <w:tblPr>
        <w:tblStyle w:val="TableGrid2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A453C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5" w:name="_Hlk99781361_2"/>
            <w:bookmarkStart w:id="26" w:name="_Hlk113996993_1"/>
            <w:bookmarkEnd w:id="25"/>
          </w:p>
          <w:p w:rsidR="00FA55F9" w:rsidRPr="007D4C8D" w:rsidP="00FA55F9" w14:textId="28A2300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17788786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878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80F79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 w14:textId="69B18B5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3A7AE6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bookmarkEnd w:id="26"/>
    </w:tbl>
    <w:p w:rsidR="00AE0467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AE0467" w:rsidP="00AE0467" w14:textId="77777777">
      <w:pPr>
        <w:spacing w:after="0"/>
        <w:rPr>
          <w:b/>
          <w:bCs/>
          <w:sz w:val="28"/>
          <w:szCs w:val="28"/>
          <w:rtl/>
        </w:rPr>
      </w:pPr>
    </w:p>
    <w:p w:rsidR="00AE0467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52B56FD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3A7AE6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48502E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48502E">
        <w:rPr>
          <w:rFonts w:hint="cs"/>
          <w:b/>
          <w:bCs/>
          <w:sz w:val="28"/>
          <w:szCs w:val="28"/>
          <w:rtl/>
        </w:rPr>
        <w:t>النحوية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1FC6E2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3A7A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RPr="00025124" w:rsidP="00653164" w14:textId="54B47485">
      <w:pPr>
        <w:spacing w:after="0"/>
        <w:rPr>
          <w:rtl/>
        </w:rPr>
      </w:pPr>
    </w:p>
    <w:tbl>
      <w:tblPr>
        <w:tblStyle w:val="TableGrid2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666CC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textId="6782760F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2"/>
        <w:bidiVisual/>
        <w:tblW w:w="10684" w:type="dxa"/>
        <w:tblLook w:val="04A0"/>
      </w:tblPr>
      <w:tblGrid>
        <w:gridCol w:w="3178"/>
        <w:gridCol w:w="136"/>
        <w:gridCol w:w="3827"/>
        <w:gridCol w:w="3543"/>
      </w:tblGrid>
      <w:tr w14:paraId="59F3A98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textId="751ECEA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7" w:name="_Hlk120612066_1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المضاف يكون .......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14:paraId="799244B7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textId="3D1255CC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نكرة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1E186BB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معرفة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9A5807" w:rsidRPr="00892776" w:rsidP="004310A8" w14:textId="10E452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</w:t>
            </w:r>
            <w:r w:rsidRPr="00AE0467"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كرة أو معرفة</w:t>
            </w:r>
          </w:p>
        </w:tc>
      </w:tr>
      <w:tr w14:paraId="25BB81C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textId="4E31F3D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2-الجملة التي كتبت بشكل صحيح:</w:t>
            </w:r>
          </w:p>
        </w:tc>
      </w:tr>
      <w:tr w14:paraId="32891F64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استفدت من ذو الخبرة 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 من ذا الخبرة.</w:t>
            </w:r>
          </w:p>
        </w:tc>
        <w:tc>
          <w:tcPr>
            <w:tcW w:w="3543" w:type="dxa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استفدت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من ذي الخبرة</w:t>
            </w:r>
            <w:r w:rsidRPr="002A32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1E866F0F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textId="3911E3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3E2A26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أحمد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طالب متميز.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كلمة "أحمد" ممنوعة من الصرف لأنها......</w:t>
            </w:r>
          </w:p>
        </w:tc>
      </w:tr>
      <w:tr w14:paraId="10E8D64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صفة على وزن أفعل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يشبه الفعل  </w:t>
            </w:r>
            <w:r w:rsidRPr="007D60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43" w:type="dxa"/>
          </w:tcPr>
          <w:p w:rsidR="009A5807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أعجمي </w:t>
            </w:r>
          </w:p>
        </w:tc>
      </w:tr>
      <w:tr w14:paraId="496DA077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textId="33FB847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ومن يرغب عن ملة </w:t>
            </w:r>
            <w:r w:rsidRPr="003E2A2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إبراهيم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إلا من سفه نفسه" إعراب "إبراهيم "</w:t>
            </w:r>
          </w:p>
        </w:tc>
      </w:tr>
      <w:tr w14:paraId="23BA0FCE" w14:textId="77777777" w:rsidTr="00AE0467">
        <w:tblPrEx>
          <w:tblW w:w="10684" w:type="dxa"/>
          <w:tblLook w:val="04A0"/>
        </w:tblPrEx>
        <w:tc>
          <w:tcPr>
            <w:tcW w:w="3314" w:type="dxa"/>
            <w:gridSpan w:val="2"/>
          </w:tcPr>
          <w:p w:rsidR="009A5807" w:rsidRPr="00AE0467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أ- مضاف إليه مجرور وعلامة جره بالكسرة  </w:t>
            </w:r>
          </w:p>
        </w:tc>
        <w:tc>
          <w:tcPr>
            <w:tcW w:w="3827" w:type="dxa"/>
          </w:tcPr>
          <w:p w:rsidR="009A5807" w:rsidRPr="00AE0467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–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مضاف إليه مجرور وعلامة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>جره الفتحة.</w:t>
            </w:r>
          </w:p>
        </w:tc>
        <w:tc>
          <w:tcPr>
            <w:tcW w:w="3543" w:type="dxa"/>
          </w:tcPr>
          <w:p w:rsidR="009A5807" w:rsidRPr="00AE0467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u w:val="single"/>
                <w:rtl/>
              </w:rPr>
            </w:pPr>
            <w:r w:rsidRPr="00AE0467">
              <w:rPr>
                <w:rFonts w:asciiTheme="minorBidi" w:hAnsiTheme="minorBidi" w:cs="Arial"/>
                <w:b/>
                <w:bCs/>
                <w:rtl/>
              </w:rPr>
              <w:t>جـ</w:t>
            </w:r>
            <w:r w:rsidRPr="00AE0467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hint="cs"/>
                <w:b/>
                <w:bCs/>
                <w:rtl/>
              </w:rPr>
              <w:t xml:space="preserve">- </w:t>
            </w:r>
            <w:r w:rsidRPr="00AE0467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AE0467">
              <w:rPr>
                <w:rFonts w:asciiTheme="minorBidi" w:hAnsiTheme="minorBidi" w:cs="Arial" w:hint="cs"/>
                <w:b/>
                <w:bCs/>
                <w:rtl/>
              </w:rPr>
              <w:t xml:space="preserve">مفعول به منصوب وعلامة نصبه الفتحة      </w:t>
            </w:r>
          </w:p>
        </w:tc>
      </w:tr>
      <w:tr w14:paraId="0D65785E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DC5E20" w:rsidP="004310A8" w14:textId="636A7B5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  <w:r w:rsidR="001479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تركيب إضافي :</w:t>
            </w:r>
          </w:p>
        </w:tc>
      </w:tr>
      <w:tr w14:paraId="59A585B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3E6086" w:rsidP="004310A8" w14:textId="1A06E3A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خاتما جديدا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33E957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 خاتم فضة</w:t>
            </w:r>
            <w:r w:rsidRPr="00354B8E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9A5807" w:rsidRPr="00892776" w:rsidP="004310A8" w14:textId="2265C7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لبست</w:t>
            </w:r>
            <w:r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الخاتم الفضي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78B289E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35BA70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أتصدقُ ابتغاء الأجر .  كلمة (ابتغاء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F78B9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1F7B1D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</w:t>
            </w:r>
            <w:r w:rsidR="00AE04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14:paraId="746B2495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textId="6AA07F2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وإذا حييتم بتحية فحيوا </w:t>
            </w:r>
            <w:r w:rsidRPr="00013468"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بأحسن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َ</w:t>
            </w:r>
            <w:r w:rsidR="0001346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منها أو ردوها "  كلمة بأحسن ممنوعة من الصرف لأنها </w:t>
            </w:r>
          </w:p>
        </w:tc>
      </w:tr>
      <w:tr w14:paraId="44167E8E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3934DD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وصف على وزن أفعل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526652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على وزن فعل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1470C5" w:rsidRPr="00892776" w:rsidP="004310A8" w14:textId="68E9C3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1346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منتهى الجموع </w:t>
            </w:r>
          </w:p>
        </w:tc>
      </w:tr>
      <w:tr w14:paraId="174692B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textId="1953B84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A879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المفاعيل هي متممات لمعنى الجملة ......</w:t>
            </w:r>
          </w:p>
        </w:tc>
      </w:tr>
      <w:tr w14:paraId="57E5A76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الاسمية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المنفية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879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49A440A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7AF148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EA5AE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المفعول لأجله والمفعول المطلق ......</w:t>
            </w:r>
          </w:p>
        </w:tc>
      </w:tr>
      <w:tr w14:paraId="76041278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مشتقات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معارف</w:t>
            </w:r>
          </w:p>
        </w:tc>
        <w:tc>
          <w:tcPr>
            <w:tcW w:w="3543" w:type="dxa"/>
          </w:tcPr>
          <w:p w:rsidR="001470C5" w:rsidRPr="00892776" w:rsidP="004310A8" w14:textId="521ECC3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4798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479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مصادر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23989DFC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DC5E20" w:rsidP="004310A8" w14:textId="25EA3E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10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C5299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A5A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364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سجد المؤمن سجدتين .   (سجدتين) مفعول مطلق :</w:t>
            </w:r>
            <w:r w:rsidRPr="00BE598C">
              <w:rPr>
                <w:rtl/>
              </w:rPr>
              <w:t xml:space="preserve"> </w:t>
            </w:r>
          </w:p>
        </w:tc>
      </w:tr>
      <w:tr w14:paraId="713C5DFB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مبين للنوع 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  <w:r w:rsidRPr="00C5299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C8CEDB1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2B2C07" w:rsidP="004310A8" w14:textId="266D188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="009A580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1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BE598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كافأت الشركةُ ......</w:t>
            </w:r>
          </w:p>
        </w:tc>
      </w:tr>
      <w:tr w14:paraId="4DF07E3A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العاملاتَ  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العاملاتُ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العاملاتِ </w:t>
            </w:r>
          </w:p>
        </w:tc>
      </w:tr>
      <w:tr w14:paraId="6377C1E9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E67239" w:rsidP="004310A8" w14:textId="425202C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منصوب يُذكر لبيان زمان أو مكان حدوث الفعل .</w:t>
            </w:r>
          </w:p>
        </w:tc>
      </w:tr>
      <w:tr w14:paraId="13D55357" w14:textId="77777777"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1470C5" w:rsidRPr="003E6086" w:rsidP="004310A8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المفعول فيه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963" w:type="dxa"/>
            <w:gridSpan w:val="2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المفعول به 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المفعول المطلق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6C68D9E2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0928D92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"واشتعل الرأسُ شيباً"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كلمة (شيباً) :</w:t>
            </w:r>
          </w:p>
        </w:tc>
      </w:tr>
      <w:tr w14:paraId="37FA73A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8" w:name="_Hlk12061234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bookmarkEnd w:id="28"/>
      <w:tr w14:paraId="6C304BBD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51361A2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رجع الجنودُ منتصرين .  كلمة (منتصرين</w:t>
            </w:r>
            <w:r w:rsidR="00AE04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14:paraId="361B97F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  </w:t>
            </w:r>
          </w:p>
        </w:tc>
      </w:tr>
      <w:tr w14:paraId="02902594" w14:textId="77777777" w:rsidTr="00536059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9E526D" w:rsidP="00536059" w14:textId="58FA335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"صحبني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مالي."        صحبني </w:t>
            </w:r>
            <w:r w:rsidRPr="009E52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طامعا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مالي .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ما تحته على الترتيب </w:t>
            </w:r>
          </w:p>
        </w:tc>
      </w:tr>
      <w:tr w14:paraId="3725245D" w14:textId="77777777" w:rsidTr="00536059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9E526D" w:rsidRPr="00BB02F8" w:rsidP="00536059" w14:textId="07A16E8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حال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مفعول لأجله</w:t>
            </w:r>
          </w:p>
        </w:tc>
        <w:tc>
          <w:tcPr>
            <w:tcW w:w="3963" w:type="dxa"/>
            <w:gridSpan w:val="2"/>
          </w:tcPr>
          <w:p w:rsidR="009E526D" w:rsidRPr="00BB02F8" w:rsidP="00536059" w14:textId="165A7BD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</w:t>
            </w:r>
            <w: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حال </w:t>
            </w:r>
          </w:p>
        </w:tc>
        <w:tc>
          <w:tcPr>
            <w:tcW w:w="3543" w:type="dxa"/>
          </w:tcPr>
          <w:p w:rsidR="009E526D" w:rsidRPr="00BB02F8" w:rsidP="00536059" w14:textId="42628DB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مطلق - تمييز</w:t>
            </w:r>
          </w:p>
        </w:tc>
      </w:tr>
      <w:tr w14:paraId="3F4D1889" w14:textId="77777777" w:rsidTr="00C22F57">
        <w:tblPrEx>
          <w:tblW w:w="10684" w:type="dxa"/>
          <w:tblLook w:val="04A0"/>
        </w:tblPrEx>
        <w:trPr>
          <w:trHeight w:val="96"/>
        </w:trPr>
        <w:tc>
          <w:tcPr>
            <w:tcW w:w="10684" w:type="dxa"/>
            <w:gridSpan w:val="4"/>
            <w:shd w:val="clear" w:color="auto" w:fill="D9D9D9"/>
          </w:tcPr>
          <w:p w:rsidR="001470C5" w:rsidP="004310A8" w14:textId="489CF10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="00BB0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التركيب الإضافي هو الذي يمكن وضع بين طرفيه أحد الحرفين 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 </w:t>
            </w:r>
          </w:p>
        </w:tc>
      </w:tr>
      <w:tr w14:paraId="7B977DC4" w14:textId="77777777" w:rsidTr="00BB02F8">
        <w:tblPrEx>
          <w:tblW w:w="10684" w:type="dxa"/>
          <w:tblLook w:val="04A0"/>
        </w:tblPrEx>
        <w:trPr>
          <w:trHeight w:val="342"/>
        </w:trPr>
        <w:tc>
          <w:tcPr>
            <w:tcW w:w="3178" w:type="dxa"/>
          </w:tcPr>
          <w:p w:rsidR="001470C5" w:rsidRPr="00BB02F8" w:rsidP="004310A8" w14:textId="594C923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  <w:gridSpan w:val="2"/>
          </w:tcPr>
          <w:p w:rsidR="001470C5" w:rsidRPr="00BB02F8" w:rsidP="004310A8" w14:textId="386F0C8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 –</w:t>
            </w:r>
            <w:r w:rsidR="00D44A7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BB02F8" w:rsid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إلى </w:t>
            </w:r>
          </w:p>
        </w:tc>
        <w:tc>
          <w:tcPr>
            <w:tcW w:w="3543" w:type="dxa"/>
          </w:tcPr>
          <w:p w:rsidR="001470C5" w:rsidRPr="00BB02F8" w:rsidP="004310A8" w14:textId="712C2A6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B0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-  </w:t>
            </w:r>
            <w:r w:rsidRPr="00BB02F8" w:rsidR="00BB0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لـ - من</w:t>
            </w:r>
          </w:p>
        </w:tc>
      </w:tr>
      <w:tr w14:paraId="66E0BA98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5D26A39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كتبت بشكل صحيح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014BA52F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3E608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معلمون القرآن مأجورون .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معلمي القرآن مأجورون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معلمو القرآن مأجورون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14:paraId="56F40EB0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3C4834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صلينا في مساجد المدينة .  إعراب كلمة (مساجد) اسم مجرور بفي وعلامة جره.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4C510FCC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9" w:name="_Hlk120612665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الفتحة الظاهرة على آخره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الكسرة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الظاهرة على آخره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EE77516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1470C5" w:rsidRPr="003A49F1" w:rsidP="004310A8" w14:textId="3D9F5C1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0" w:name="_Hlk120612682_0"/>
            <w:bookmarkEnd w:id="29"/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 w:rsidRPr="00F62886">
              <w:rPr>
                <w:rtl/>
              </w:rPr>
              <w:t xml:space="preserve"> 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يُدافعُ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الجندي عن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وطنه دفاع </w:t>
            </w:r>
            <w:r w:rsidRPr="00F628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الأبطال.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الجملة مثال على مفعول مطلق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</w:t>
            </w:r>
          </w:p>
        </w:tc>
      </w:tr>
      <w:tr w14:paraId="39FB21D1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1470C5" w:rsidRPr="00D77C40" w:rsidP="004310A8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مؤكد للفعل </w:t>
            </w:r>
          </w:p>
        </w:tc>
        <w:tc>
          <w:tcPr>
            <w:tcW w:w="3963" w:type="dxa"/>
            <w:gridSpan w:val="2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للنوع</w:t>
            </w:r>
          </w:p>
        </w:tc>
        <w:tc>
          <w:tcPr>
            <w:tcW w:w="3543" w:type="dxa"/>
          </w:tcPr>
          <w:p w:rsidR="001470C5" w:rsidRPr="00892776" w:rsidP="004310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مبين للعدد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7"/>
      <w:bookmarkEnd w:id="30"/>
      <w:tr w14:paraId="06100DE3" w14:textId="77777777" w:rsidTr="004310A8">
        <w:tblPrEx>
          <w:tblW w:w="10684" w:type="dxa"/>
          <w:tblLook w:val="04A0"/>
        </w:tblPrEx>
        <w:tc>
          <w:tcPr>
            <w:tcW w:w="10684" w:type="dxa"/>
            <w:gridSpan w:val="4"/>
            <w:shd w:val="clear" w:color="auto" w:fill="D9D9D9"/>
          </w:tcPr>
          <w:p w:rsidR="009A5807" w:rsidRPr="003A49F1" w:rsidP="004310A8" w14:textId="4BD44A6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قضينا في ينبع أياما جميلة</w:t>
            </w:r>
            <w:r w:rsidRPr="00F628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كلمة "ينبع" اسم مجرور وعلامة جره .... </w:t>
            </w:r>
          </w:p>
        </w:tc>
      </w:tr>
      <w:tr w14:paraId="3778F776" w14:textId="77777777" w:rsidTr="004310A8">
        <w:tblPrEx>
          <w:tblW w:w="10684" w:type="dxa"/>
          <w:tblLook w:val="04A0"/>
        </w:tblPrEx>
        <w:tc>
          <w:tcPr>
            <w:tcW w:w="3178" w:type="dxa"/>
          </w:tcPr>
          <w:p w:rsidR="009A5807" w:rsidRPr="00D77C40" w:rsidP="004310A8" w14:textId="153506D0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3963" w:type="dxa"/>
            <w:gridSpan w:val="2"/>
          </w:tcPr>
          <w:p w:rsidR="009A5807" w:rsidRPr="00892776" w:rsidP="004310A8" w14:textId="36D937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الفتحة </w:t>
            </w:r>
          </w:p>
        </w:tc>
        <w:tc>
          <w:tcPr>
            <w:tcW w:w="3543" w:type="dxa"/>
          </w:tcPr>
          <w:p w:rsidR="009A5807" w:rsidRPr="00892776" w:rsidP="004310A8" w14:textId="5E05B0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الياء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F7AD1" w:rsidP="000A4351" w14:textId="7F2AB06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C6CF7" w:rsidRPr="00782A3E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C6CF7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8" w:history="1"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https://youtu.be/pm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95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B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9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Z</w:t>
        </w:r>
        <w:r w:rsidRPr="00782A3E">
          <w:rPr>
            <w:rStyle w:val="Hyperlink"/>
            <w:rFonts w:asciiTheme="majorBidi" w:hAnsiTheme="majorBidi" w:cs="Times New Roman"/>
            <w:b/>
            <w:bCs/>
            <w:sz w:val="36"/>
            <w:szCs w:val="36"/>
            <w:rtl/>
          </w:rPr>
          <w:t>8</w:t>
        </w:r>
        <w:r w:rsidRPr="00782A3E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QDY</w:t>
        </w:r>
      </w:hyperlink>
    </w:p>
    <w:p w:rsidR="007C6CF7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782A3E" w:rsidP="007C6CF7" w14:textId="77777777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C6CF7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9E526D">
          <w:pgSz w:w="11906" w:h="16838"/>
          <w:pgMar w:top="993" w:right="720" w:bottom="851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1" w:name="_Hlk99781361_3"/>
            <w:bookmarkEnd w:id="3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408524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524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4450">
              <w:rPr>
                <w:rFonts w:hint="cs"/>
                <w:b/>
                <w:bCs/>
                <w:sz w:val="24"/>
                <w:szCs w:val="24"/>
                <w:rtl/>
              </w:rPr>
              <w:t>القرائية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45654E">
        <w:rPr>
          <w:rFonts w:hint="cs"/>
          <w:b/>
          <w:bCs/>
          <w:sz w:val="28"/>
          <w:szCs w:val="28"/>
          <w:rtl/>
        </w:rPr>
        <w:t xml:space="preserve">القرائية 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117CDF" w:rsidP="00117CDF">
      <w:pPr>
        <w:spacing w:after="0"/>
        <w:jc w:val="center"/>
        <w:rPr>
          <w:b/>
          <w:bCs/>
          <w:sz w:val="30"/>
          <w:szCs w:val="30"/>
          <w:rtl/>
        </w:rPr>
      </w:pPr>
      <w:r w:rsidRPr="00117CDF">
        <w:rPr>
          <w:rFonts w:hint="cs"/>
          <w:b/>
          <w:bCs/>
          <w:sz w:val="30"/>
          <w:szCs w:val="30"/>
          <w:rtl/>
        </w:rPr>
        <w:t>نموذج أ</w:t>
      </w:r>
    </w:p>
    <w:p w:rsidR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/>
      </w:tblPr>
      <w:tblGrid>
        <w:gridCol w:w="2525"/>
        <w:gridCol w:w="708"/>
        <w:gridCol w:w="3106"/>
        <w:gridCol w:w="152"/>
        <w:gridCol w:w="3966"/>
      </w:tblGrid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B6276E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الفكرة والأشخاص والزمان والمكان والأحداث تعد العناصر الفنية لـ.......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المقال </w:t>
            </w:r>
            <w:r w:rsidR="001D0A9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06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القصة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DE6FE8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المذكرات الأدبية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720B5" w:rsidRPr="009A21F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bookmarkStart w:id="32" w:name="_Hlk107631275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2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1D0A99" w:rsid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"التي تمكن الأديب من إيضاح فكرته والتأثير الوجداني في المتلقي هو ......</w:t>
            </w:r>
            <w:r w:rsidRPr="009A21F8" w:rsidR="009A21F8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الفصاحة</w:t>
            </w:r>
          </w:p>
        </w:tc>
        <w:tc>
          <w:tcPr>
            <w:tcW w:w="3966" w:type="dxa"/>
            <w:gridSpan w:val="3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البلاغة</w:t>
            </w:r>
          </w:p>
        </w:tc>
        <w:tc>
          <w:tcPr>
            <w:tcW w:w="3966" w:type="dxa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1D0A99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القواعد النحوية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33" w:name="_Hlk108717288_0"/>
            <w:bookmarkEnd w:id="32"/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3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3258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في النص ........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دقة وتحديد واستقصاء 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الأدبي </w:t>
            </w:r>
          </w:p>
        </w:tc>
        <w:tc>
          <w:tcPr>
            <w:tcW w:w="3258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2D7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الفلسفي</w:t>
            </w:r>
          </w:p>
        </w:tc>
      </w:tr>
      <w:tr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4" w:name="_Hlk104370651_2"/>
            <w:bookmarkEnd w:id="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موضوع النص وفكرته العامة وأفكاره الرئيسة والتفصيلية تسمى ....</w:t>
            </w:r>
          </w:p>
        </w:tc>
      </w:tr>
      <w:tr w:rsidTr="00380AC8">
        <w:tblPrEx>
          <w:tblW w:w="10457" w:type="dxa"/>
          <w:tblLook w:val="04A0"/>
        </w:tblPrEx>
        <w:trPr>
          <w:trHeight w:val="570"/>
        </w:trPr>
        <w:tc>
          <w:tcPr>
            <w:tcW w:w="3233" w:type="dxa"/>
            <w:gridSpan w:val="2"/>
          </w:tcPr>
          <w:p w:rsidR="00AD2FAC" w:rsidRPr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D0A99" w:rsid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بنية المعنى</w:t>
            </w:r>
          </w:p>
        </w:tc>
        <w:tc>
          <w:tcPr>
            <w:tcW w:w="3258" w:type="dxa"/>
            <w:gridSpan w:val="2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D0A99" w:rsid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>البنية الفنية</w:t>
            </w:r>
          </w:p>
        </w:tc>
        <w:tc>
          <w:tcPr>
            <w:tcW w:w="3966" w:type="dxa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1D0A99" w:rsidR="001D0A99">
              <w:rPr>
                <w:rFonts w:ascii="Arial" w:hAnsi="Arial" w:cs="Mudir MT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البلاغية</w:t>
            </w:r>
          </w:p>
        </w:tc>
      </w:tr>
      <w:bookmarkEnd w:id="34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B53DD5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911A6A" w:rsidR="00911A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Pr="001D0A99" w:rsid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....تعني الطاقة الجمالية للغة التي يستخدمها الأديب للتعبير عن رؤيته وإحداث التأثير الوجداني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البنية البلاغية </w:t>
            </w:r>
          </w:p>
        </w:tc>
        <w:tc>
          <w:tcPr>
            <w:tcW w:w="3258" w:type="dxa"/>
            <w:gridSpan w:val="2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بنية المعنى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B559E" w:rsid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الفنية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5" w:name="_Hlk113254299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8B559E" w:rsidR="008B55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التزام حرف معين ينهي به أبيات قصيدته يسمى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8B559E" w:rsidR="008B55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التقفية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السجع 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معلم رياضيات ولا يجيد الضرب ، كلمة الضرب فيها فن بلاغي يسمى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6" w:name="_Hlk113221233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التورية </w:t>
            </w:r>
          </w:p>
        </w:tc>
        <w:tc>
          <w:tcPr>
            <w:tcW w:w="3258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</w:tr>
      <w:bookmarkEnd w:id="36"/>
      <w:tr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9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" 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والبحر ساءلته فتضاحكت أمواجه"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نوع الأسلوب البلاغي في البيت الشعري 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660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258" w:type="dxa"/>
            <w:gridSpan w:val="2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60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استعارة</w:t>
            </w:r>
          </w:p>
        </w:tc>
        <w:tc>
          <w:tcPr>
            <w:tcW w:w="3966" w:type="dxa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5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45654E" w:rsidR="004565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الحنان ) معنى توحي به كلمة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القمر 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565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الأم</w:t>
            </w:r>
          </w:p>
        </w:tc>
      </w:tr>
      <w:tr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744A2B" w:rsidR="00C92CA1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ت</w:t>
            </w:r>
            <w:r w:rsidRPr="00744A2B" w:rsidR="00C92CA1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حديد الأهداف غير المصرح بها في النص ، يأتي ضمن خطوة</w:t>
            </w:r>
            <w:r w:rsidR="00744A2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380AC8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للفهم والتفسير</w:t>
            </w:r>
          </w:p>
        </w:tc>
        <w:tc>
          <w:tcPr>
            <w:tcW w:w="3258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حول النص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المتأنية للتحليل والتقويم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ومن في كفه منهم قناة      كمن في كفه منهم خ</w:t>
            </w:r>
            <w:r w:rsidR="007F3E8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ض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اب  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، الأسلوب البلاغي في </w:t>
            </w:r>
            <w:r w:rsidR="00D02D7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البيت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58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75901" w:rsidRPr="003A49F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4D2BDD" w:rsidR="004D2BD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معرفة معنى الكلمة من خلال السياق يدخل ضمن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المعرفة البلاغية</w:t>
            </w:r>
          </w:p>
        </w:tc>
        <w:tc>
          <w:tcPr>
            <w:tcW w:w="3258" w:type="dxa"/>
            <w:gridSpan w:val="2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المعرفة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المعجمية</w:t>
            </w:r>
          </w:p>
        </w:tc>
        <w:tc>
          <w:tcPr>
            <w:tcW w:w="3966" w:type="dxa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المعرفة النحوية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44A2B" w:rsidRPr="003A49F1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744A2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(‏الوزن الشعري) في المعرفة البلاغية تعتبر من: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44A2B" w:rsidRPr="003E608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C4450" w:rsid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الموسيقى اللفظية</w:t>
            </w:r>
          </w:p>
        </w:tc>
        <w:tc>
          <w:tcPr>
            <w:tcW w:w="3258" w:type="dxa"/>
            <w:gridSpan w:val="2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4450" w:rsid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الفني.</w:t>
            </w:r>
          </w:p>
        </w:tc>
        <w:tc>
          <w:tcPr>
            <w:tcW w:w="3966" w:type="dxa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4450" w:rsidR="00DC44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التصوير الحسي.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44A2B" w:rsidRPr="003A49F1" w:rsidP="00DD45E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DC4450" w:rsid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ما يميز المذكرات الأدبية هو أن الكاتب يتحدث فيها عن </w:t>
            </w:r>
            <w:r w:rsidR="00DC44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DC4450" w:rsidR="00DC44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Tr="00DD45E1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44A2B" w:rsidRPr="003E608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نفسه</w:t>
            </w:r>
          </w:p>
        </w:tc>
        <w:tc>
          <w:tcPr>
            <w:tcW w:w="3258" w:type="dxa"/>
            <w:gridSpan w:val="2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غيره</w:t>
            </w:r>
          </w:p>
        </w:tc>
        <w:tc>
          <w:tcPr>
            <w:tcW w:w="3966" w:type="dxa"/>
          </w:tcPr>
          <w:p w:rsidR="00744A2B" w:rsidRPr="00892776" w:rsidP="00DD45E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44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E7133A" w:rsidRPr="00DC4450" w:rsidP="00E7133A">
      <w:pPr>
        <w:spacing w:before="240" w:after="0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السؤال الثاني : 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ضع علامة ( </w:t>
      </w:r>
      <w:r w:rsidRPr="00DC4450">
        <w:rPr>
          <w:rFonts w:ascii="Wingdings" w:hAnsi="Wingdings" w:cstheme="majorBidi"/>
          <w:b/>
          <w:bCs/>
          <w:sz w:val="30"/>
          <w:szCs w:val="30"/>
        </w:rPr>
        <w:sym w:font="Wingdings" w:char="F0FC"/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) أمام العبارة الصحيحة وعلامة(   </w:t>
      </w:r>
      <w:r w:rsidRPr="00DC4450">
        <w:rPr>
          <w:rFonts w:ascii="Walbaum Display SemiBold" w:hAnsi="Walbaum Display SemiBold" w:cstheme="majorBidi"/>
          <w:b/>
          <w:bCs/>
          <w:sz w:val="30"/>
          <w:szCs w:val="30"/>
          <w:rtl/>
        </w:rPr>
        <w:t>x</w:t>
      </w:r>
      <w:r w:rsidRPr="00DC4450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أمام العبارة الخاطئة فيما يلي .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1-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البيئة المكانية تمد الأديب بالعديد من الألفاظ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</w:rPr>
        <w:t>والصور الخيالية والمعاني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         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( 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2-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لا تنتقل الصور والألفاظ والمعاني بين الأدباء و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لا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يتداولونها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( 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3-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 xml:space="preserve">لابد للأديب أن يلتزم بناء الجملة كما تقول القواعد والأساليب النحوية في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معانيها النحوية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(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4- </w:t>
      </w:r>
      <w:r w:rsidRPr="00D414EC"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  <w:t>التقارب أو التكرار الصوتي يسمى الإيقاع اللفظي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        (    ) </w:t>
      </w:r>
    </w:p>
    <w:p w:rsidR="00E7133A" w:rsidRPr="00D414EC" w:rsidP="00E7133A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D414E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5- </w:t>
      </w:r>
      <w:r w:rsidR="00E14CDC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السجع لا يكون إلا في النثر                         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         (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) </w:t>
      </w:r>
    </w:p>
    <w:p w:rsidR="00E7133A" w:rsidP="00E7133A">
      <w:pPr>
        <w:spacing w:after="0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117CDF" w:rsidP="00F75901">
      <w:pPr>
        <w:spacing w:after="0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hyperlink r:id="rId9" w:history="1">
        <w:r w:rsidRPr="00117CDF" w:rsidR="00117CDF">
          <w:rPr>
            <w:rStyle w:val="Hyperlink"/>
            <w:sz w:val="38"/>
            <w:szCs w:val="38"/>
          </w:rPr>
          <w:t>https://youtu.be/6-30zNcoMS0</w:t>
        </w:r>
      </w:hyperlink>
    </w:p>
    <w:p w:rsidR="00117CDF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37" w:name="_Hlk99781361_0_0"/>
            <w:bookmarkEnd w:id="3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8745363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536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 1-</w:t>
            </w:r>
            <w:r w:rsidR="00D6447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الأولى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1-</w:t>
      </w:r>
      <w:r w:rsidR="00D64479">
        <w:rPr>
          <w:rFonts w:hint="cs"/>
          <w:b/>
          <w:bCs/>
          <w:sz w:val="28"/>
          <w:szCs w:val="28"/>
          <w:rtl/>
        </w:rPr>
        <w:t>2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1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>السنة الأولى المشتركة ــ مسارات</w:t>
            </w:r>
          </w:p>
        </w:tc>
      </w:tr>
    </w:tbl>
    <w:p w:rsidR="00652A73" w:rsidRPr="00253ECB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 xml:space="preserve">اختر الإجابة الصحيحة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01"/>
        <w:bidiVisual/>
        <w:tblW w:w="10457" w:type="dxa"/>
        <w:tblLook w:val="04A0"/>
      </w:tblPr>
      <w:tblGrid>
        <w:gridCol w:w="2525"/>
        <w:gridCol w:w="1554"/>
        <w:gridCol w:w="2260"/>
        <w:gridCol w:w="152"/>
        <w:gridCol w:w="3966"/>
      </w:tblGrid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9F1128" w:rsidP="0053150F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</w:pPr>
            <w:r w:rsidRPr="009F1128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</w:t>
            </w:r>
            <w:r w:rsidRPr="009F1128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9F1128" w:rsidR="001D0A99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Pr="0025185E" w:rsidR="001522E9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تأتي عملية البحث ضمن :</w:t>
            </w:r>
            <w:r w:rsidRPr="0025185E" w:rsidR="001D0A99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F2F2F2" w:themeFill="background1" w:themeFillShade="F2"/>
                <w:rtl/>
                <w:lang w:bidi="ar-EG"/>
              </w:rPr>
              <w:t>.....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F1128" w:rsidR="001522E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المتأنية للفهم والتفسير</w:t>
            </w:r>
          </w:p>
        </w:tc>
        <w:tc>
          <w:tcPr>
            <w:tcW w:w="2260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F7590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9F1128" w:rsidR="001522E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الاستطلاع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Pr="009F1128" w:rsidR="001522E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القراءة حول النص</w:t>
            </w:r>
          </w:p>
        </w:tc>
      </w:tr>
      <w:tr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B6276E" w:rsidP="00FB4BF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-</w:t>
            </w:r>
            <w:r w:rsidRPr="009E012D" w:rsidR="009E012D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.</w:t>
            </w:r>
            <w:r w:rsidR="00901A8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العلم نور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والجهل ظلام .          </w:t>
            </w:r>
            <w:r w:rsidRPr="002832F0" w:rsidR="002832F0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الفن البلاغي في العبارة السابقة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تورية</w:t>
            </w:r>
          </w:p>
        </w:tc>
        <w:tc>
          <w:tcPr>
            <w:tcW w:w="2260" w:type="dxa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2832F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سجع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B6276E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2832F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تضاد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D216FF" w:rsidRPr="0053150F" w:rsidP="0053150F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bookmarkStart w:id="38" w:name="_Hlk107631275_0_0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9E012D" w:rsidR="009E012D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‏العلم الذي يهتم بالسجع والجناس هو علم</w:t>
            </w:r>
            <w:r w:rsidR="00E75B5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......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3E6086" w:rsidRPr="00AD2FAC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1128"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البيان</w:t>
            </w:r>
            <w:r w:rsidRPr="001D0A99" w:rsidR="001D0A9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  <w:gridSpan w:val="3"/>
          </w:tcPr>
          <w:p w:rsidR="003E6086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  <w:lang w:bidi="ar-EG"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البديع</w:t>
            </w:r>
          </w:p>
        </w:tc>
        <w:tc>
          <w:tcPr>
            <w:tcW w:w="3966" w:type="dxa"/>
          </w:tcPr>
          <w:p w:rsidR="003E6086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720B5" w:rsidRPr="009A21F8" w:rsidP="009A21F8">
            <w:pPr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4</w:t>
            </w:r>
            <w:r w:rsidRPr="00816906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-</w:t>
            </w:r>
            <w:r w:rsidR="00D81527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 </w:t>
            </w:r>
            <w:r w:rsidRPr="001D0A99" w:rsid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"</w:t>
            </w:r>
            <w:r w:rsidRPr="009E012D" w:rsidR="009E012D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من عناصر المقال</w:t>
            </w:r>
            <w:r w:rsidR="009F1128">
              <w:rPr>
                <w:rFonts w:asciiTheme="minorBidi" w:hAnsiTheme="minorBidi" w:hint="cs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Tr="00380AC8">
        <w:tblPrEx>
          <w:tblW w:w="10457" w:type="dxa"/>
          <w:tblLook w:val="04A0"/>
        </w:tblPrEx>
        <w:tc>
          <w:tcPr>
            <w:tcW w:w="2525" w:type="dxa"/>
          </w:tcPr>
          <w:p w:rsidR="00E720B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المقدمة</w:t>
            </w:r>
          </w:p>
        </w:tc>
        <w:tc>
          <w:tcPr>
            <w:tcW w:w="3966" w:type="dxa"/>
            <w:gridSpan w:val="3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الأشخاص</w:t>
            </w:r>
          </w:p>
        </w:tc>
        <w:tc>
          <w:tcPr>
            <w:tcW w:w="3966" w:type="dxa"/>
          </w:tcPr>
          <w:p w:rsidR="00E720B5" w:rsidRPr="00920151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  <w:lang w:bidi="ar-EG"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Pr="009F1128" w:rsidR="009E012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الأحداث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E6E0B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39" w:name="_Hlk108714843_0"/>
            <w:bookmarkStart w:id="40" w:name="_Hlk108717288_0_0"/>
            <w:bookmarkEnd w:id="38"/>
            <w:r w:rsidRPr="00F7590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5</w:t>
            </w:r>
            <w:r w:rsidRPr="00F7590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F2F2F2" w:themeFill="background1" w:themeFillShade="F2"/>
                <w:rtl/>
              </w:rPr>
              <w:t>البنية الأدبية للنص تتكون من ......بنى أساسية</w:t>
            </w:r>
            <w:r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FE6E0B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2412" w:type="dxa"/>
            <w:gridSpan w:val="2"/>
          </w:tcPr>
          <w:p w:rsidR="00FE6E0B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أربع</w:t>
            </w:r>
          </w:p>
        </w:tc>
        <w:tc>
          <w:tcPr>
            <w:tcW w:w="3966" w:type="dxa"/>
          </w:tcPr>
          <w:p w:rsidR="00FE6E0B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bookmarkEnd w:id="39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F7590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F75901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عناصر النص الأساسية مثل الوزن والقافية أو المقدمة أو الشخصيات تسمى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العلمية</w:t>
            </w:r>
          </w:p>
        </w:tc>
        <w:tc>
          <w:tcPr>
            <w:tcW w:w="2412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الفنية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البنية </w:t>
            </w:r>
            <w:r w:rsidR="001D0A9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التحتية</w:t>
            </w:r>
          </w:p>
        </w:tc>
      </w:tr>
      <w:tr w:rsidTr="009E012D">
        <w:tblPrEx>
          <w:tblW w:w="10457" w:type="dxa"/>
          <w:tblLook w:val="04A0"/>
        </w:tblPrEx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:rsidR="00110002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عندما نحلل بنية المعنى نبحث عن</w:t>
            </w:r>
            <w:r w:rsidR="002832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110002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العواطف والانفعالات</w:t>
            </w:r>
          </w:p>
        </w:tc>
        <w:tc>
          <w:tcPr>
            <w:tcW w:w="2412" w:type="dxa"/>
            <w:gridSpan w:val="2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</w:t>
            </w:r>
            <w:r w:rsidRPr="001D0A99" w:rsidR="001D0A9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النص</w:t>
            </w:r>
          </w:p>
        </w:tc>
        <w:tc>
          <w:tcPr>
            <w:tcW w:w="3966" w:type="dxa"/>
          </w:tcPr>
          <w:p w:rsidR="00110002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832F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عناصره الأساسية </w:t>
            </w:r>
          </w:p>
        </w:tc>
      </w:tr>
      <w:tr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E67239" w:rsidP="009A21F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41" w:name="_Hlk104370651_0_0"/>
            <w:bookmarkEnd w:id="4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B53DD5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527F3" w:rsid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التصوير الفني يكون في </w:t>
            </w:r>
            <w:r w:rsidRPr="009E012D" w:rsid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146E4C">
        <w:tblPrEx>
          <w:tblW w:w="10457" w:type="dxa"/>
          <w:tblLook w:val="04A0"/>
        </w:tblPrEx>
        <w:trPr>
          <w:trHeight w:val="326"/>
        </w:trPr>
        <w:tc>
          <w:tcPr>
            <w:tcW w:w="4079" w:type="dxa"/>
            <w:gridSpan w:val="2"/>
          </w:tcPr>
          <w:p w:rsidR="00AD2FAC" w:rsidRPr="003E6086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B53DD5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1128" w:rsidR="00F527F3">
              <w:rPr>
                <w:rFonts w:ascii="Arial" w:hAnsi="Arial" w:cs="Mudir MT"/>
                <w:b/>
                <w:bCs/>
                <w:color w:val="000000" w:themeColor="text1"/>
                <w:sz w:val="26"/>
                <w:szCs w:val="26"/>
                <w:rtl/>
              </w:rPr>
              <w:t>التكرار</w:t>
            </w:r>
          </w:p>
        </w:tc>
        <w:tc>
          <w:tcPr>
            <w:tcW w:w="2412" w:type="dxa"/>
            <w:gridSpan w:val="2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E3D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F1128" w:rsidR="00F527F3">
              <w:rPr>
                <w:rFonts w:ascii="Arial" w:hAnsi="Arial" w:cs="Mudir MT" w:hint="cs"/>
                <w:b/>
                <w:bCs/>
                <w:color w:val="000000" w:themeColor="text1"/>
                <w:sz w:val="26"/>
                <w:szCs w:val="26"/>
                <w:rtl/>
              </w:rPr>
              <w:t>التشبيه</w:t>
            </w:r>
          </w:p>
        </w:tc>
        <w:tc>
          <w:tcPr>
            <w:tcW w:w="3966" w:type="dxa"/>
          </w:tcPr>
          <w:p w:rsidR="00AD2FAC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4E3DC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527F3">
              <w:rPr>
                <w:rFonts w:ascii="Arial" w:hAnsi="Arial" w:cs="Mudir MT" w:hint="cs"/>
                <w:b/>
                <w:bCs/>
                <w:color w:val="000000" w:themeColor="text1"/>
                <w:sz w:val="28"/>
                <w:szCs w:val="28"/>
                <w:rtl/>
              </w:rPr>
              <w:t>التقفيه</w:t>
            </w:r>
          </w:p>
        </w:tc>
      </w:tr>
      <w:bookmarkEnd w:id="41"/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B53DD5" w:rsidRPr="003A49F1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استخدام كلمتين متشابهين في اللفظ </w:t>
            </w:r>
            <w:r w:rsidRPr="00E75B5A"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مختلفتين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المعنى يسمى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:....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B53DD5" w:rsidRPr="003E608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  <w:r w:rsidRPr="00B70F20" w:rsidR="00B70F2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6" w:type="dxa"/>
          </w:tcPr>
          <w:p w:rsidR="00B53DD5" w:rsidRPr="00892776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مجاز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E75B5A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42" w:name="_Hlk113254299_0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E75B5A">
              <w:rPr>
                <w:rFonts w:hint="cs"/>
                <w:shd w:val="clear" w:color="auto" w:fill="F2F2F2" w:themeFill="background1" w:themeFillShade="F2"/>
                <w:rtl/>
              </w:rPr>
              <w:t>ا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لمغزى أو الرسالة التي تحملها القصة وغالباً </w:t>
            </w:r>
            <w:r w:rsidR="00E75B5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ما تكون ضمنية هي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:......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الأشخاص</w:t>
            </w:r>
          </w:p>
        </w:tc>
        <w:tc>
          <w:tcPr>
            <w:tcW w:w="2412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الفكرة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الزمان والمكان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E75B5A" w:rsidR="00E75B5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المحافظة على إيقاع ( وزن ) محدد ينتظم النص به ؛ صفة أدبية تميز: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82F99" w:rsidRPr="00D77C40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الشعر</w:t>
            </w:r>
          </w:p>
        </w:tc>
        <w:tc>
          <w:tcPr>
            <w:tcW w:w="2412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المقال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</w:tr>
      <w:tr w:rsidTr="009F1128">
        <w:tblPrEx>
          <w:tblW w:w="10457" w:type="dxa"/>
          <w:tblLook w:val="04A0"/>
        </w:tblPrEx>
        <w:trPr>
          <w:trHeight w:val="574"/>
        </w:trPr>
        <w:tc>
          <w:tcPr>
            <w:tcW w:w="10457" w:type="dxa"/>
            <w:gridSpan w:val="5"/>
            <w:shd w:val="clear" w:color="auto" w:fill="F2F2F2"/>
          </w:tcPr>
          <w:p w:rsidR="00E82F99" w:rsidRPr="003A49F1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F1128" w:rsidR="00E55CA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في النص .......تفخيم وتعميم ووقوف عند الجماليات</w:t>
            </w:r>
            <w:r w:rsidR="009F11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82F99" w:rsidRPr="003E608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43" w:name="_Hlk113221233_0_0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الأدبي</w:t>
            </w:r>
          </w:p>
        </w:tc>
        <w:tc>
          <w:tcPr>
            <w:tcW w:w="3966" w:type="dxa"/>
          </w:tcPr>
          <w:p w:rsidR="00E82F99" w:rsidRPr="00892776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55CA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 الأدبي</w:t>
            </w:r>
          </w:p>
        </w:tc>
      </w:tr>
      <w:bookmarkEnd w:id="43"/>
      <w:tr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F1128" w:rsidR="00F527F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( أسلوب التعجب و أسلوب الاستثناء) يعتبر من أدوات القارئ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A846A3" w:rsidRPr="003E608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البلاغية</w:t>
            </w:r>
          </w:p>
        </w:tc>
        <w:tc>
          <w:tcPr>
            <w:tcW w:w="2412" w:type="dxa"/>
            <w:gridSpan w:val="2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النحوية </w:t>
            </w:r>
          </w:p>
        </w:tc>
        <w:tc>
          <w:tcPr>
            <w:tcW w:w="3966" w:type="dxa"/>
          </w:tcPr>
          <w:p w:rsidR="00A846A3" w:rsidRPr="00892776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527F3" w:rsidR="00F527F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الثقافية</w:t>
            </w:r>
          </w:p>
        </w:tc>
      </w:tr>
      <w:bookmarkEnd w:id="42"/>
      <w:tr w:rsidTr="009F1128">
        <w:tblPrEx>
          <w:tblW w:w="10457" w:type="dxa"/>
          <w:tblLook w:val="04A0"/>
        </w:tblPrEx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 w:rsidRPr="004D2BDD" w:rsidR="004D2BD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( من عاش مات ، ومن مات فات ، وكل ما هو آتٍ آت ) ، الفن البلاغي في العبارة السابقة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الجناس</w:t>
            </w:r>
          </w:p>
        </w:tc>
        <w:tc>
          <w:tcPr>
            <w:tcW w:w="2412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السجع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D2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تضاد</w:t>
            </w:r>
          </w:p>
        </w:tc>
      </w:tr>
      <w:tr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(الجبروت </w:t>
            </w:r>
            <w:r w:rsidRPr="00FD235D" w:rsidR="00FD23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) معنى توحي به كلمة</w:t>
            </w:r>
          </w:p>
        </w:tc>
      </w:tr>
      <w:tr w:rsidTr="001522E9">
        <w:tblPrEx>
          <w:tblW w:w="10457" w:type="dxa"/>
          <w:tblLook w:val="04A0"/>
        </w:tblPrEx>
        <w:trPr>
          <w:trHeight w:val="460"/>
        </w:trPr>
        <w:tc>
          <w:tcPr>
            <w:tcW w:w="4079" w:type="dxa"/>
            <w:gridSpan w:val="2"/>
          </w:tcPr>
          <w:p w:rsidR="00E5503B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الاستعمار</w:t>
            </w:r>
          </w:p>
        </w:tc>
        <w:tc>
          <w:tcPr>
            <w:tcW w:w="2412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فرعون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الليل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استخدام جملة أو تركيب للدلالة على شيء يرتبط بها) التعريف السابق لأسلوب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5503B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92CA1" w:rsidR="00C92CA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التشبيه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E5503B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الكناية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محمد شعلة في الفصل ، الأسلوب البلاغي في هذه العبارة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7B6A8F" w:rsidRPr="003E608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تشبيه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كناية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سجع</w:t>
            </w:r>
          </w:p>
        </w:tc>
      </w:tr>
      <w:tr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‏من أدوات قارئ النص الأدبي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7B6A8F" w:rsidRPr="00D77C40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الاستطلاع</w:t>
            </w:r>
          </w:p>
        </w:tc>
        <w:tc>
          <w:tcPr>
            <w:tcW w:w="2412" w:type="dxa"/>
            <w:gridSpan w:val="2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:rsidR="007B6A8F" w:rsidRPr="00892776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3F8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الثقافة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 زارني القمر ) نوع الأسلوب في المعرفة البلاغية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EB3F8D" w:rsidRPr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الاستعارة</w:t>
            </w:r>
          </w:p>
        </w:tc>
        <w:tc>
          <w:tcPr>
            <w:tcW w:w="2412" w:type="dxa"/>
            <w:gridSpan w:val="2"/>
          </w:tcPr>
          <w:p w:rsidR="00EB3F8D" w:rsidRPr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التشبي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966" w:type="dxa"/>
          </w:tcPr>
          <w:p w:rsidR="00EB3F8D" w:rsidRPr="00EB3F8D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-  </w:t>
            </w:r>
            <w:r w:rsidRPr="00EB3F8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الكناية</w:t>
            </w:r>
            <w:r w:rsidRPr="00EB3F8D">
              <w:rPr>
                <w:sz w:val="36"/>
                <w:szCs w:val="36"/>
              </w:rPr>
              <w:t xml:space="preserve">  </w:t>
            </w:r>
          </w:p>
        </w:tc>
      </w:tr>
      <w:tr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75901" w:rsidRPr="003A49F1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E012D" w:rsidR="009E012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الصور الخيالية المبتكرة للأشياء نسميها :</w:t>
            </w:r>
          </w:p>
        </w:tc>
      </w:tr>
      <w:tr w:rsidTr="001522E9">
        <w:tblPrEx>
          <w:tblW w:w="10457" w:type="dxa"/>
          <w:tblLook w:val="04A0"/>
        </w:tblPrEx>
        <w:tc>
          <w:tcPr>
            <w:tcW w:w="4079" w:type="dxa"/>
            <w:gridSpan w:val="2"/>
          </w:tcPr>
          <w:p w:rsidR="00F75901" w:rsidRPr="003E608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E012D" w:rsidR="009E012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بنية المعنى.</w:t>
            </w:r>
          </w:p>
        </w:tc>
        <w:tc>
          <w:tcPr>
            <w:tcW w:w="2412" w:type="dxa"/>
            <w:gridSpan w:val="2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رؤية الأديب</w:t>
            </w:r>
          </w:p>
        </w:tc>
        <w:tc>
          <w:tcPr>
            <w:tcW w:w="3966" w:type="dxa"/>
          </w:tcPr>
          <w:p w:rsidR="00F75901" w:rsidRPr="00892776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E012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فنية المعنى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</w:p>
    <w:p w:rsid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253ECB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9" w:history="1">
        <w:r w:rsidRPr="00253ECB" w:rsidR="00253ECB">
          <w:rPr>
            <w:rStyle w:val="Hyperlink"/>
            <w:sz w:val="36"/>
            <w:szCs w:val="36"/>
          </w:rPr>
          <w:t>https://youtu.be/6-30zNcoMS0</w:t>
        </w:r>
      </w:hyperlink>
    </w:p>
    <w:p w:rsidR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miri">
    <w:panose1 w:val="00000500000000000000"/>
    <w:charset w:val="00"/>
    <w:family w:val="auto"/>
    <w:pitch w:val="variable"/>
    <w:sig w:usb0="A000206F" w:usb1="C0002042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3468"/>
    <w:rsid w:val="00020CF2"/>
    <w:rsid w:val="00024A2B"/>
    <w:rsid w:val="00025124"/>
    <w:rsid w:val="00035752"/>
    <w:rsid w:val="000367B5"/>
    <w:rsid w:val="00046209"/>
    <w:rsid w:val="00047ED1"/>
    <w:rsid w:val="000554D8"/>
    <w:rsid w:val="000572FA"/>
    <w:rsid w:val="0006362E"/>
    <w:rsid w:val="000712C4"/>
    <w:rsid w:val="000803DB"/>
    <w:rsid w:val="00083CC8"/>
    <w:rsid w:val="00092506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17CDF"/>
    <w:rsid w:val="00125704"/>
    <w:rsid w:val="001276D7"/>
    <w:rsid w:val="0013005B"/>
    <w:rsid w:val="001470C5"/>
    <w:rsid w:val="0014798F"/>
    <w:rsid w:val="00151625"/>
    <w:rsid w:val="001522E9"/>
    <w:rsid w:val="00156AB5"/>
    <w:rsid w:val="001708F3"/>
    <w:rsid w:val="001A1AEA"/>
    <w:rsid w:val="001C010B"/>
    <w:rsid w:val="001C4DFD"/>
    <w:rsid w:val="001D0A99"/>
    <w:rsid w:val="001E124F"/>
    <w:rsid w:val="001E1F6F"/>
    <w:rsid w:val="001E2263"/>
    <w:rsid w:val="001E6B31"/>
    <w:rsid w:val="001F0FF6"/>
    <w:rsid w:val="001F6DBF"/>
    <w:rsid w:val="002058EB"/>
    <w:rsid w:val="00206982"/>
    <w:rsid w:val="00212478"/>
    <w:rsid w:val="00212C17"/>
    <w:rsid w:val="002163BC"/>
    <w:rsid w:val="002436BC"/>
    <w:rsid w:val="00247B0A"/>
    <w:rsid w:val="0025185E"/>
    <w:rsid w:val="00253ECB"/>
    <w:rsid w:val="00260E7A"/>
    <w:rsid w:val="00262EAC"/>
    <w:rsid w:val="00262EC1"/>
    <w:rsid w:val="0026458A"/>
    <w:rsid w:val="00272352"/>
    <w:rsid w:val="00272C25"/>
    <w:rsid w:val="00275550"/>
    <w:rsid w:val="00276CFC"/>
    <w:rsid w:val="00277388"/>
    <w:rsid w:val="002832F0"/>
    <w:rsid w:val="002839B8"/>
    <w:rsid w:val="002856D7"/>
    <w:rsid w:val="00290943"/>
    <w:rsid w:val="00291C83"/>
    <w:rsid w:val="0029447E"/>
    <w:rsid w:val="002A32E3"/>
    <w:rsid w:val="002A4FF5"/>
    <w:rsid w:val="002B2C07"/>
    <w:rsid w:val="002C1EF2"/>
    <w:rsid w:val="002C2DEC"/>
    <w:rsid w:val="002C4716"/>
    <w:rsid w:val="002D0923"/>
    <w:rsid w:val="002F703A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4B8E"/>
    <w:rsid w:val="00374ADB"/>
    <w:rsid w:val="00380AC8"/>
    <w:rsid w:val="00394719"/>
    <w:rsid w:val="003A49F1"/>
    <w:rsid w:val="003A7418"/>
    <w:rsid w:val="003A7AE6"/>
    <w:rsid w:val="003B0B86"/>
    <w:rsid w:val="003B1C0D"/>
    <w:rsid w:val="003B7672"/>
    <w:rsid w:val="003C790B"/>
    <w:rsid w:val="003C7B39"/>
    <w:rsid w:val="003D09FE"/>
    <w:rsid w:val="003E2A26"/>
    <w:rsid w:val="003E6086"/>
    <w:rsid w:val="003F6FAC"/>
    <w:rsid w:val="00403C62"/>
    <w:rsid w:val="00405B78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654E"/>
    <w:rsid w:val="0045758D"/>
    <w:rsid w:val="0045776E"/>
    <w:rsid w:val="00457E72"/>
    <w:rsid w:val="00476F61"/>
    <w:rsid w:val="004770F6"/>
    <w:rsid w:val="00482671"/>
    <w:rsid w:val="004844F2"/>
    <w:rsid w:val="0048502E"/>
    <w:rsid w:val="00490183"/>
    <w:rsid w:val="00496F12"/>
    <w:rsid w:val="004970DA"/>
    <w:rsid w:val="00497C4F"/>
    <w:rsid w:val="004A10BC"/>
    <w:rsid w:val="004B18D4"/>
    <w:rsid w:val="004B2E6B"/>
    <w:rsid w:val="004B697E"/>
    <w:rsid w:val="004C0D26"/>
    <w:rsid w:val="004D2BDD"/>
    <w:rsid w:val="004D7FB6"/>
    <w:rsid w:val="004E3DC5"/>
    <w:rsid w:val="004E4FF1"/>
    <w:rsid w:val="0050502C"/>
    <w:rsid w:val="00507DEE"/>
    <w:rsid w:val="0051436F"/>
    <w:rsid w:val="0052553C"/>
    <w:rsid w:val="0052768C"/>
    <w:rsid w:val="0053150F"/>
    <w:rsid w:val="00534462"/>
    <w:rsid w:val="00534BB7"/>
    <w:rsid w:val="00536059"/>
    <w:rsid w:val="00544083"/>
    <w:rsid w:val="005456B3"/>
    <w:rsid w:val="00545CAB"/>
    <w:rsid w:val="0055097E"/>
    <w:rsid w:val="00554312"/>
    <w:rsid w:val="00564F37"/>
    <w:rsid w:val="00576A20"/>
    <w:rsid w:val="00581206"/>
    <w:rsid w:val="00581A72"/>
    <w:rsid w:val="005843B0"/>
    <w:rsid w:val="00586B98"/>
    <w:rsid w:val="00590B3B"/>
    <w:rsid w:val="00594DAB"/>
    <w:rsid w:val="005A516E"/>
    <w:rsid w:val="005A597C"/>
    <w:rsid w:val="005A635E"/>
    <w:rsid w:val="005B453E"/>
    <w:rsid w:val="005C169E"/>
    <w:rsid w:val="005C7A7D"/>
    <w:rsid w:val="005D70FF"/>
    <w:rsid w:val="005F54BC"/>
    <w:rsid w:val="00602897"/>
    <w:rsid w:val="0060757F"/>
    <w:rsid w:val="006217B2"/>
    <w:rsid w:val="00632ADB"/>
    <w:rsid w:val="00634356"/>
    <w:rsid w:val="00637C69"/>
    <w:rsid w:val="00643BA1"/>
    <w:rsid w:val="0064707F"/>
    <w:rsid w:val="00652A73"/>
    <w:rsid w:val="00653164"/>
    <w:rsid w:val="006646E8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092"/>
    <w:rsid w:val="007126CA"/>
    <w:rsid w:val="00715A0A"/>
    <w:rsid w:val="00721737"/>
    <w:rsid w:val="00736D3E"/>
    <w:rsid w:val="00741BE9"/>
    <w:rsid w:val="00744A2B"/>
    <w:rsid w:val="00751BD9"/>
    <w:rsid w:val="00764A03"/>
    <w:rsid w:val="00767233"/>
    <w:rsid w:val="00772C70"/>
    <w:rsid w:val="00782A3E"/>
    <w:rsid w:val="007A5DC5"/>
    <w:rsid w:val="007A6B11"/>
    <w:rsid w:val="007B2E31"/>
    <w:rsid w:val="007B6A8F"/>
    <w:rsid w:val="007C6CF7"/>
    <w:rsid w:val="007D162E"/>
    <w:rsid w:val="007D4C8D"/>
    <w:rsid w:val="007D602D"/>
    <w:rsid w:val="007E2C74"/>
    <w:rsid w:val="007F04A8"/>
    <w:rsid w:val="007F269A"/>
    <w:rsid w:val="007F3E8B"/>
    <w:rsid w:val="00812B42"/>
    <w:rsid w:val="00816906"/>
    <w:rsid w:val="00820CBB"/>
    <w:rsid w:val="008275F6"/>
    <w:rsid w:val="008301FB"/>
    <w:rsid w:val="008437E6"/>
    <w:rsid w:val="0084695A"/>
    <w:rsid w:val="00850145"/>
    <w:rsid w:val="0087774D"/>
    <w:rsid w:val="00886727"/>
    <w:rsid w:val="00891776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D2235"/>
    <w:rsid w:val="008E14F3"/>
    <w:rsid w:val="008E56E9"/>
    <w:rsid w:val="008F10FA"/>
    <w:rsid w:val="008F7953"/>
    <w:rsid w:val="00901A89"/>
    <w:rsid w:val="00911078"/>
    <w:rsid w:val="00911A6A"/>
    <w:rsid w:val="00912495"/>
    <w:rsid w:val="00912D9C"/>
    <w:rsid w:val="009145B4"/>
    <w:rsid w:val="00920151"/>
    <w:rsid w:val="00922DB8"/>
    <w:rsid w:val="00925493"/>
    <w:rsid w:val="009262DD"/>
    <w:rsid w:val="00933AF8"/>
    <w:rsid w:val="009517AE"/>
    <w:rsid w:val="009729DA"/>
    <w:rsid w:val="009769CE"/>
    <w:rsid w:val="00981639"/>
    <w:rsid w:val="00981C18"/>
    <w:rsid w:val="009839E0"/>
    <w:rsid w:val="00986A17"/>
    <w:rsid w:val="0098735B"/>
    <w:rsid w:val="009950F2"/>
    <w:rsid w:val="00995CF7"/>
    <w:rsid w:val="009A1160"/>
    <w:rsid w:val="009A1FA6"/>
    <w:rsid w:val="009A21F8"/>
    <w:rsid w:val="009A4DDA"/>
    <w:rsid w:val="009A5807"/>
    <w:rsid w:val="009B68B6"/>
    <w:rsid w:val="009C4056"/>
    <w:rsid w:val="009C4EFD"/>
    <w:rsid w:val="009D602D"/>
    <w:rsid w:val="009E012D"/>
    <w:rsid w:val="009E0620"/>
    <w:rsid w:val="009E1EC3"/>
    <w:rsid w:val="009E526D"/>
    <w:rsid w:val="009F1128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43041"/>
    <w:rsid w:val="00A453CD"/>
    <w:rsid w:val="00A50CB8"/>
    <w:rsid w:val="00A55E60"/>
    <w:rsid w:val="00A70033"/>
    <w:rsid w:val="00A71AC7"/>
    <w:rsid w:val="00A846A3"/>
    <w:rsid w:val="00A86623"/>
    <w:rsid w:val="00A86C4E"/>
    <w:rsid w:val="00A879FE"/>
    <w:rsid w:val="00A91B95"/>
    <w:rsid w:val="00A938B4"/>
    <w:rsid w:val="00AB520E"/>
    <w:rsid w:val="00AC0763"/>
    <w:rsid w:val="00AD2FAC"/>
    <w:rsid w:val="00AD6D74"/>
    <w:rsid w:val="00AE0467"/>
    <w:rsid w:val="00AE58CB"/>
    <w:rsid w:val="00AE6609"/>
    <w:rsid w:val="00AF5A74"/>
    <w:rsid w:val="00B15648"/>
    <w:rsid w:val="00B22A55"/>
    <w:rsid w:val="00B24212"/>
    <w:rsid w:val="00B26F5D"/>
    <w:rsid w:val="00B27B2E"/>
    <w:rsid w:val="00B34663"/>
    <w:rsid w:val="00B34C89"/>
    <w:rsid w:val="00B36464"/>
    <w:rsid w:val="00B42F13"/>
    <w:rsid w:val="00B53DD5"/>
    <w:rsid w:val="00B541C2"/>
    <w:rsid w:val="00B55C17"/>
    <w:rsid w:val="00B6136B"/>
    <w:rsid w:val="00B61BEF"/>
    <w:rsid w:val="00B6276E"/>
    <w:rsid w:val="00B70F20"/>
    <w:rsid w:val="00B733CA"/>
    <w:rsid w:val="00B762F6"/>
    <w:rsid w:val="00B82009"/>
    <w:rsid w:val="00B84C13"/>
    <w:rsid w:val="00BA3FCC"/>
    <w:rsid w:val="00BB02F8"/>
    <w:rsid w:val="00BB47F7"/>
    <w:rsid w:val="00BD561F"/>
    <w:rsid w:val="00BE2B46"/>
    <w:rsid w:val="00BE3148"/>
    <w:rsid w:val="00BE598C"/>
    <w:rsid w:val="00BF0EC1"/>
    <w:rsid w:val="00BF613E"/>
    <w:rsid w:val="00C02E62"/>
    <w:rsid w:val="00C040C2"/>
    <w:rsid w:val="00C12FA8"/>
    <w:rsid w:val="00C20023"/>
    <w:rsid w:val="00C20A5D"/>
    <w:rsid w:val="00C23AD1"/>
    <w:rsid w:val="00C34944"/>
    <w:rsid w:val="00C34EF6"/>
    <w:rsid w:val="00C416F5"/>
    <w:rsid w:val="00C523D0"/>
    <w:rsid w:val="00C5299B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167E"/>
    <w:rsid w:val="00C92CA1"/>
    <w:rsid w:val="00C93D4B"/>
    <w:rsid w:val="00CA213F"/>
    <w:rsid w:val="00CB51E7"/>
    <w:rsid w:val="00CB59C1"/>
    <w:rsid w:val="00CD2844"/>
    <w:rsid w:val="00CD7B07"/>
    <w:rsid w:val="00CE25A0"/>
    <w:rsid w:val="00CE284C"/>
    <w:rsid w:val="00D02D70"/>
    <w:rsid w:val="00D16630"/>
    <w:rsid w:val="00D20F85"/>
    <w:rsid w:val="00D216FF"/>
    <w:rsid w:val="00D30C16"/>
    <w:rsid w:val="00D30DD9"/>
    <w:rsid w:val="00D323FE"/>
    <w:rsid w:val="00D33DBF"/>
    <w:rsid w:val="00D371E2"/>
    <w:rsid w:val="00D414EC"/>
    <w:rsid w:val="00D442F1"/>
    <w:rsid w:val="00D44A75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C2B67"/>
    <w:rsid w:val="00DC3116"/>
    <w:rsid w:val="00DC4450"/>
    <w:rsid w:val="00DC59F3"/>
    <w:rsid w:val="00DC5E20"/>
    <w:rsid w:val="00DD0643"/>
    <w:rsid w:val="00DD45E1"/>
    <w:rsid w:val="00DD6950"/>
    <w:rsid w:val="00DE0E39"/>
    <w:rsid w:val="00DE18BC"/>
    <w:rsid w:val="00DE2456"/>
    <w:rsid w:val="00DE6774"/>
    <w:rsid w:val="00DE6FE8"/>
    <w:rsid w:val="00DF0D3E"/>
    <w:rsid w:val="00DF1F37"/>
    <w:rsid w:val="00DF7FEE"/>
    <w:rsid w:val="00E142A3"/>
    <w:rsid w:val="00E1466D"/>
    <w:rsid w:val="00E14CDC"/>
    <w:rsid w:val="00E25D3C"/>
    <w:rsid w:val="00E365F5"/>
    <w:rsid w:val="00E36B7B"/>
    <w:rsid w:val="00E50613"/>
    <w:rsid w:val="00E50DF0"/>
    <w:rsid w:val="00E5503B"/>
    <w:rsid w:val="00E55CA9"/>
    <w:rsid w:val="00E64733"/>
    <w:rsid w:val="00E67239"/>
    <w:rsid w:val="00E7133A"/>
    <w:rsid w:val="00E720B5"/>
    <w:rsid w:val="00E734DA"/>
    <w:rsid w:val="00E75292"/>
    <w:rsid w:val="00E75B5A"/>
    <w:rsid w:val="00E81FE4"/>
    <w:rsid w:val="00E82E3D"/>
    <w:rsid w:val="00E82F99"/>
    <w:rsid w:val="00E84C89"/>
    <w:rsid w:val="00E858A3"/>
    <w:rsid w:val="00E9264A"/>
    <w:rsid w:val="00E95325"/>
    <w:rsid w:val="00E96FE0"/>
    <w:rsid w:val="00EA5AEE"/>
    <w:rsid w:val="00EB3F8D"/>
    <w:rsid w:val="00EB4C55"/>
    <w:rsid w:val="00EB6072"/>
    <w:rsid w:val="00EC05C6"/>
    <w:rsid w:val="00EC103D"/>
    <w:rsid w:val="00EC2C8E"/>
    <w:rsid w:val="00EC426D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27F3"/>
    <w:rsid w:val="00F53DA0"/>
    <w:rsid w:val="00F62886"/>
    <w:rsid w:val="00F66610"/>
    <w:rsid w:val="00F717F1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2B"/>
    <w:rsid w:val="00FB55EF"/>
    <w:rsid w:val="00FD235D"/>
    <w:rsid w:val="00FD40C4"/>
    <w:rsid w:val="00FD6D7C"/>
    <w:rsid w:val="00FE5574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_0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1cMyL0NgyLw" TargetMode="External" /><Relationship Id="rId6" Type="http://schemas.openxmlformats.org/officeDocument/2006/relationships/hyperlink" Target="https://youtu.be/LnMXmdpHD0A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hyperlink" Target="https://youtu.be/pm95B9Z8QDY" TargetMode="External" /><Relationship Id="rId9" Type="http://schemas.openxmlformats.org/officeDocument/2006/relationships/hyperlink" Target="https://youtu.be/6-30zNcoMS0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2023-02-01T05:34:00Z</cp:lastPrinted>
  <dcterms:created xsi:type="dcterms:W3CDTF">2023-02-04T13:30:00Z</dcterms:created>
  <dcterms:modified xsi:type="dcterms:W3CDTF">2023-02-04T13:30:00Z</dcterms:modified>
</cp:coreProperties>
</file>